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2.0 -->
  <w:body>
    <w:p>
      <w:pPr>
        <w:bidi w:val="0"/>
        <w:spacing w:before="0" w:after="0"/>
        <w:ind w:left="0" w:right="-200" w:firstLine="0"/>
        <w:jc w:val="both"/>
        <w:outlineLvl w:val="9"/>
        <w:sectPr>
          <w:pgSz w:w="11900" w:h="16800"/>
          <w:pgMar w:top="0" w:right="2880" w:bottom="64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95.44pt;height:840.96pt;margin-top:-0.96pt;margin-left:0;mso-position-horizontal-relative:page;position:absolute;z-index:-251658240" o:allowincell="f">
            <v:imagedata r:id="rId5" o:title=""/>
            <w10:anchorlock/>
          </v:shape>
        </w:pict>
      </w:r>
    </w:p>
    <w:p w:rsidR="00A66667" w:rsidRPr="00742A68" w:rsidP="00742A68">
      <w:pPr>
        <w:spacing w:after="0" w:line="240" w:lineRule="auto"/>
        <w:jc w:val="center"/>
        <w:rPr>
          <w:b/>
          <w:lang w:val="ru-RU" w:eastAsia="ru-RU" w:bidi="ar-SA"/>
        </w:rPr>
      </w:pPr>
      <w:bookmarkStart w:id="0" w:name="_GoBack"/>
      <w:bookmarkEnd w:id="0"/>
      <w:r w:rsidRPr="00742A68">
        <w:rPr>
          <w:b/>
          <w:lang w:val="ru-RU" w:eastAsia="ru-RU" w:bidi="ar-SA"/>
        </w:rPr>
        <w:t>СОДЕРЖАНИЕ</w:t>
      </w:r>
    </w:p>
    <w:p w:rsidR="00A66667" w:rsidRPr="00742A68" w:rsidP="00742A68">
      <w:pPr>
        <w:spacing w:after="0" w:line="240" w:lineRule="auto"/>
        <w:jc w:val="center"/>
        <w:rPr>
          <w:b/>
          <w:lang w:val="ru-RU" w:eastAsia="ru-RU" w:bidi="ar-SA"/>
        </w:rPr>
      </w:pPr>
    </w:p>
    <w:p w:rsidR="00A66667" w:rsidRPr="00742A68" w:rsidP="00742A68">
      <w:pPr>
        <w:spacing w:after="0" w:line="240" w:lineRule="auto"/>
        <w:jc w:val="center"/>
        <w:rPr>
          <w:b/>
          <w:lang w:val="ru-RU" w:eastAsia="ru-RU" w:bidi="ar-SA"/>
        </w:rPr>
      </w:pPr>
    </w:p>
    <w:tbl>
      <w:tblPr>
        <w:tblStyle w:val="TableNormal"/>
        <w:tblW w:w="9981" w:type="dxa"/>
        <w:tblInd w:w="-612" w:type="dxa"/>
        <w:tblLook w:val="01E0"/>
      </w:tblPr>
      <w:tblGrid>
        <w:gridCol w:w="9981"/>
      </w:tblGrid>
      <w:tr w:rsidTr="0013559A">
        <w:tblPrEx>
          <w:tblW w:w="9981" w:type="dxa"/>
          <w:tblInd w:w="-612" w:type="dxa"/>
          <w:tblLook w:val="01E0"/>
        </w:tblPrEx>
        <w:trPr>
          <w:trHeight w:val="600"/>
        </w:trPr>
        <w:tc>
          <w:tcPr>
            <w:tcW w:w="9981" w:type="dxa"/>
          </w:tcPr>
          <w:p w:rsidR="0013559A" w:rsidRPr="00742A68" w:rsidP="00742A68">
            <w:pPr>
              <w:spacing w:after="0" w:line="240" w:lineRule="auto"/>
              <w:rPr>
                <w:b/>
                <w:lang w:val="ru-RU" w:eastAsia="ru-RU" w:bidi="ar-SA"/>
              </w:rPr>
            </w:pPr>
            <w:r w:rsidRPr="00742A68">
              <w:rPr>
                <w:lang w:val="en-US" w:eastAsia="ru-RU" w:bidi="ar-SA"/>
              </w:rPr>
              <w:t>I</w:t>
            </w:r>
            <w:r w:rsidRPr="00742A68">
              <w:rPr>
                <w:lang w:val="ru-RU" w:eastAsia="ru-RU" w:bidi="ar-SA"/>
              </w:rPr>
              <w:t>. Основные итоги работы Управления образования  за 2023 год……………………</w:t>
            </w:r>
            <w:r>
              <w:rPr>
                <w:lang w:val="ru-RU" w:eastAsia="ru-RU" w:bidi="ar-SA"/>
              </w:rPr>
              <w:t>…………..3</w:t>
            </w:r>
          </w:p>
        </w:tc>
      </w:tr>
      <w:tr w:rsidTr="0013559A">
        <w:tblPrEx>
          <w:tblW w:w="9981" w:type="dxa"/>
          <w:tblInd w:w="-612" w:type="dxa"/>
          <w:tblLook w:val="01E0"/>
        </w:tblPrEx>
        <w:trPr>
          <w:trHeight w:val="826"/>
        </w:trPr>
        <w:tc>
          <w:tcPr>
            <w:tcW w:w="9981" w:type="dxa"/>
          </w:tcPr>
          <w:p w:rsidR="0013559A" w:rsidRPr="00742A68" w:rsidP="00742A68">
            <w:pPr>
              <w:spacing w:after="0" w:line="240" w:lineRule="auto"/>
              <w:jc w:val="both"/>
              <w:rPr>
                <w:lang w:val="ru-RU" w:eastAsia="ru-RU" w:bidi="ar-SA"/>
              </w:rPr>
            </w:pPr>
            <w:r w:rsidRPr="00742A68">
              <w:rPr>
                <w:lang w:val="ru-RU" w:eastAsia="ru-RU" w:bidi="ar-SA"/>
              </w:rPr>
              <w:t>II. Цель и основные задачи деятельности Управления образования Сасовского муниципального округа  на 2024 год ……………………………………………………………</w:t>
            </w:r>
            <w:r>
              <w:rPr>
                <w:lang w:val="ru-RU" w:eastAsia="ru-RU" w:bidi="ar-SA"/>
              </w:rPr>
              <w:t>..</w:t>
            </w:r>
            <w:r w:rsidRPr="00742A68">
              <w:rPr>
                <w:lang w:val="ru-RU" w:eastAsia="ru-RU" w:bidi="ar-SA"/>
              </w:rPr>
              <w:t>.</w:t>
            </w:r>
            <w:r>
              <w:rPr>
                <w:lang w:val="ru-RU" w:eastAsia="ru-RU" w:bidi="ar-SA"/>
              </w:rPr>
              <w:t>66</w:t>
            </w:r>
          </w:p>
          <w:p w:rsidR="0013559A" w:rsidRPr="00742A68" w:rsidP="00742A68">
            <w:pPr>
              <w:spacing w:after="0" w:line="240" w:lineRule="auto"/>
              <w:jc w:val="both"/>
              <w:rPr>
                <w:lang w:val="ru-RU" w:eastAsia="ru-RU" w:bidi="ar-SA"/>
              </w:rPr>
            </w:pPr>
          </w:p>
        </w:tc>
      </w:tr>
      <w:tr w:rsidTr="0013559A">
        <w:tblPrEx>
          <w:tblW w:w="9981" w:type="dxa"/>
          <w:tblInd w:w="-612" w:type="dxa"/>
          <w:tblLook w:val="01E0"/>
        </w:tblPrEx>
        <w:trPr>
          <w:trHeight w:val="551"/>
        </w:trPr>
        <w:tc>
          <w:tcPr>
            <w:tcW w:w="9981" w:type="dxa"/>
          </w:tcPr>
          <w:p w:rsidR="0013559A" w:rsidRPr="00742A68" w:rsidP="00742A68">
            <w:pPr>
              <w:spacing w:after="0" w:line="240" w:lineRule="auto"/>
              <w:jc w:val="both"/>
              <w:rPr>
                <w:lang w:val="ru-RU" w:eastAsia="ru-RU" w:bidi="ar-SA"/>
              </w:rPr>
            </w:pPr>
            <w:r w:rsidRPr="00742A68">
              <w:rPr>
                <w:lang w:val="ru-RU" w:eastAsia="ru-RU" w:bidi="ar-SA"/>
              </w:rPr>
              <w:t>План работы Управления образования Сасовского муниципального округа на 2024 го</w:t>
            </w:r>
            <w:r>
              <w:rPr>
                <w:lang w:val="ru-RU" w:eastAsia="ru-RU" w:bidi="ar-SA"/>
              </w:rPr>
              <w:t>д</w:t>
            </w:r>
          </w:p>
          <w:p w:rsidR="0013559A" w:rsidRPr="00742A68" w:rsidP="00742A68">
            <w:pPr>
              <w:spacing w:after="0" w:line="240" w:lineRule="auto"/>
              <w:jc w:val="both"/>
              <w:rPr>
                <w:lang w:val="ru-RU" w:eastAsia="ru-RU" w:bidi="ar-SA"/>
              </w:rPr>
            </w:pPr>
          </w:p>
        </w:tc>
      </w:tr>
      <w:tr w:rsidTr="0013559A">
        <w:tblPrEx>
          <w:tblW w:w="9981" w:type="dxa"/>
          <w:tblInd w:w="-612" w:type="dxa"/>
          <w:tblLook w:val="01E0"/>
        </w:tblPrEx>
        <w:trPr>
          <w:trHeight w:val="551"/>
        </w:trPr>
        <w:tc>
          <w:tcPr>
            <w:tcW w:w="9981" w:type="dxa"/>
          </w:tcPr>
          <w:p w:rsidR="0013559A" w:rsidRPr="00742A68" w:rsidP="00742A68">
            <w:pPr>
              <w:numPr>
                <w:ilvl w:val="0"/>
                <w:numId w:val="1"/>
              </w:numPr>
              <w:tabs>
                <w:tab w:val="num" w:pos="0"/>
                <w:tab w:val="left" w:pos="220"/>
                <w:tab w:val="clear" w:pos="720"/>
              </w:tabs>
              <w:spacing w:after="0" w:line="240" w:lineRule="auto"/>
              <w:ind w:left="0" w:hanging="60"/>
              <w:rPr>
                <w:lang w:val="ru-RU" w:eastAsia="ru-RU" w:bidi="ar-SA"/>
              </w:rPr>
            </w:pPr>
            <w:r w:rsidRPr="00742A68">
              <w:rPr>
                <w:lang w:val="ru-RU" w:eastAsia="ru-RU" w:bidi="ar-SA"/>
              </w:rPr>
              <w:t>Общее образование ……………………………………………………………………………</w:t>
            </w:r>
            <w:r>
              <w:rPr>
                <w:lang w:val="ru-RU" w:eastAsia="ru-RU" w:bidi="ar-SA"/>
              </w:rPr>
              <w:t>..</w:t>
            </w:r>
            <w:r w:rsidRPr="00742A68">
              <w:rPr>
                <w:lang w:val="ru-RU" w:eastAsia="ru-RU" w:bidi="ar-SA"/>
              </w:rPr>
              <w:t>..</w:t>
            </w:r>
            <w:r>
              <w:rPr>
                <w:lang w:val="ru-RU" w:eastAsia="ru-RU" w:bidi="ar-SA"/>
              </w:rPr>
              <w:t>67</w:t>
            </w:r>
          </w:p>
          <w:p w:rsidR="0013559A" w:rsidRPr="00742A68" w:rsidP="00742A68">
            <w:pPr>
              <w:spacing w:after="0" w:line="240" w:lineRule="auto"/>
              <w:ind w:left="360"/>
              <w:rPr>
                <w:lang w:val="ru-RU" w:eastAsia="ru-RU" w:bidi="ar-SA"/>
              </w:rPr>
            </w:pPr>
          </w:p>
        </w:tc>
      </w:tr>
      <w:tr w:rsidTr="0013559A">
        <w:tblPrEx>
          <w:tblW w:w="9981" w:type="dxa"/>
          <w:tblInd w:w="-612" w:type="dxa"/>
          <w:tblLook w:val="01E0"/>
        </w:tblPrEx>
        <w:trPr>
          <w:trHeight w:val="551"/>
        </w:trPr>
        <w:tc>
          <w:tcPr>
            <w:tcW w:w="9981" w:type="dxa"/>
          </w:tcPr>
          <w:p w:rsidR="0013559A" w:rsidRPr="00742A68" w:rsidP="00742A68">
            <w:pPr>
              <w:spacing w:after="0" w:line="240" w:lineRule="auto"/>
              <w:rPr>
                <w:lang w:val="ru-RU" w:eastAsia="ru-RU" w:bidi="ar-SA"/>
              </w:rPr>
            </w:pPr>
            <w:r w:rsidRPr="00742A68">
              <w:rPr>
                <w:lang w:val="ru-RU" w:eastAsia="ru-RU" w:bidi="ar-SA"/>
              </w:rPr>
              <w:t>1. 1. Дошкольное образование……………………………………………………………………</w:t>
            </w:r>
            <w:r>
              <w:rPr>
                <w:lang w:val="ru-RU" w:eastAsia="ru-RU" w:bidi="ar-SA"/>
              </w:rPr>
              <w:t>..</w:t>
            </w:r>
            <w:r w:rsidRPr="00742A68">
              <w:rPr>
                <w:lang w:val="ru-RU" w:eastAsia="ru-RU" w:bidi="ar-SA"/>
              </w:rPr>
              <w:t>.</w:t>
            </w:r>
            <w:r>
              <w:rPr>
                <w:lang w:val="ru-RU" w:eastAsia="ru-RU" w:bidi="ar-SA"/>
              </w:rPr>
              <w:t>67</w:t>
            </w:r>
          </w:p>
          <w:p w:rsidR="0013559A" w:rsidRPr="00742A68" w:rsidP="00742A68">
            <w:pPr>
              <w:spacing w:after="0" w:line="240" w:lineRule="auto"/>
              <w:jc w:val="both"/>
              <w:rPr>
                <w:lang w:val="ru-RU" w:eastAsia="ru-RU" w:bidi="ar-SA"/>
              </w:rPr>
            </w:pPr>
          </w:p>
        </w:tc>
      </w:tr>
      <w:tr w:rsidTr="0013559A">
        <w:tblPrEx>
          <w:tblW w:w="9981" w:type="dxa"/>
          <w:tblInd w:w="-612" w:type="dxa"/>
          <w:tblLook w:val="01E0"/>
        </w:tblPrEx>
        <w:trPr>
          <w:trHeight w:val="542"/>
        </w:trPr>
        <w:tc>
          <w:tcPr>
            <w:tcW w:w="9981" w:type="dxa"/>
          </w:tcPr>
          <w:p w:rsidR="0013559A" w:rsidRPr="00742A68" w:rsidP="00742A68">
            <w:pPr>
              <w:spacing w:after="0" w:line="240" w:lineRule="auto"/>
              <w:rPr>
                <w:lang w:val="ru-RU" w:eastAsia="ru-RU" w:bidi="ar-SA"/>
              </w:rPr>
            </w:pPr>
            <w:r w:rsidRPr="00742A68">
              <w:rPr>
                <w:lang w:val="ru-RU" w:eastAsia="ru-RU" w:bidi="ar-SA"/>
              </w:rPr>
              <w:t>1. 2. Начальное, основное, среднее общее образование…….........................................................</w:t>
            </w:r>
            <w:r>
              <w:rPr>
                <w:lang w:val="ru-RU" w:eastAsia="ru-RU" w:bidi="ar-SA"/>
              </w:rPr>
              <w:t>70</w:t>
            </w:r>
          </w:p>
          <w:p w:rsidR="0013559A" w:rsidRPr="00742A68" w:rsidP="00742A68">
            <w:pPr>
              <w:spacing w:after="0" w:line="240" w:lineRule="auto"/>
              <w:jc w:val="both"/>
              <w:rPr>
                <w:lang w:val="ru-RU" w:eastAsia="ru-RU" w:bidi="ar-SA"/>
              </w:rPr>
            </w:pPr>
          </w:p>
        </w:tc>
      </w:tr>
      <w:tr w:rsidTr="0013559A">
        <w:tblPrEx>
          <w:tblW w:w="9981" w:type="dxa"/>
          <w:tblInd w:w="-612" w:type="dxa"/>
          <w:tblLook w:val="01E0"/>
        </w:tblPrEx>
        <w:trPr>
          <w:trHeight w:val="551"/>
        </w:trPr>
        <w:tc>
          <w:tcPr>
            <w:tcW w:w="9981" w:type="dxa"/>
          </w:tcPr>
          <w:p w:rsidR="0013559A" w:rsidRPr="00742A68" w:rsidP="00742A68">
            <w:pPr>
              <w:spacing w:after="0" w:line="240" w:lineRule="auto"/>
              <w:rPr>
                <w:lang w:val="ru-RU" w:eastAsia="ru-RU" w:bidi="ar-SA"/>
              </w:rPr>
            </w:pPr>
            <w:r w:rsidRPr="00742A68">
              <w:rPr>
                <w:lang w:val="ru-RU" w:eastAsia="ru-RU" w:bidi="ar-SA"/>
              </w:rPr>
              <w:t>2. Дополнительное образование ………………………………………………………………</w:t>
            </w:r>
            <w:r>
              <w:rPr>
                <w:lang w:val="ru-RU" w:eastAsia="ru-RU" w:bidi="ar-SA"/>
              </w:rPr>
              <w:t>...</w:t>
            </w:r>
            <w:r w:rsidRPr="00742A68">
              <w:rPr>
                <w:lang w:val="ru-RU" w:eastAsia="ru-RU" w:bidi="ar-SA"/>
              </w:rPr>
              <w:t>…</w:t>
            </w:r>
            <w:r>
              <w:rPr>
                <w:lang w:val="ru-RU" w:eastAsia="ru-RU" w:bidi="ar-SA"/>
              </w:rPr>
              <w:t>71</w:t>
            </w:r>
          </w:p>
          <w:p w:rsidR="0013559A" w:rsidRPr="00742A68" w:rsidP="00742A68">
            <w:pPr>
              <w:spacing w:after="0" w:line="240" w:lineRule="auto"/>
              <w:rPr>
                <w:lang w:val="ru-RU" w:eastAsia="ru-RU" w:bidi="ar-SA"/>
              </w:rPr>
            </w:pPr>
          </w:p>
        </w:tc>
      </w:tr>
      <w:tr w:rsidTr="0013559A">
        <w:tblPrEx>
          <w:tblW w:w="9981" w:type="dxa"/>
          <w:tblInd w:w="-612" w:type="dxa"/>
          <w:tblLook w:val="01E0"/>
        </w:tblPrEx>
        <w:trPr>
          <w:trHeight w:val="551"/>
        </w:trPr>
        <w:tc>
          <w:tcPr>
            <w:tcW w:w="9981" w:type="dxa"/>
          </w:tcPr>
          <w:p w:rsidR="0013559A" w:rsidRPr="00742A68" w:rsidP="00742A68">
            <w:pPr>
              <w:keepNext/>
              <w:spacing w:before="0" w:after="0" w:line="240" w:lineRule="auto"/>
              <w:outlineLvl w:val="1"/>
              <w:rPr>
                <w:lang w:val="ru-RU" w:eastAsia="ru-RU" w:bidi="ar-SA"/>
              </w:rPr>
            </w:pPr>
            <w:r w:rsidRPr="00742A68">
              <w:rPr>
                <w:lang w:val="ru-RU" w:eastAsia="ru-RU" w:bidi="ar-SA"/>
              </w:rPr>
              <w:t>3.  Государственная итоговая аттестация и мониторинг качества знаний учащихся ………</w:t>
            </w:r>
            <w:r>
              <w:rPr>
                <w:lang w:val="ru-RU" w:eastAsia="ru-RU" w:bidi="ar-SA"/>
              </w:rPr>
              <w:t>.</w:t>
            </w:r>
            <w:r w:rsidRPr="00742A68">
              <w:rPr>
                <w:lang w:val="ru-RU" w:eastAsia="ru-RU" w:bidi="ar-SA"/>
              </w:rPr>
              <w:t>…</w:t>
            </w:r>
            <w:r>
              <w:rPr>
                <w:lang w:val="ru-RU" w:eastAsia="ru-RU" w:bidi="ar-SA"/>
              </w:rPr>
              <w:t>72</w:t>
            </w:r>
          </w:p>
          <w:p w:rsidR="0013559A" w:rsidRPr="00742A68" w:rsidP="00742A68">
            <w:pPr>
              <w:spacing w:after="0" w:line="240" w:lineRule="auto"/>
              <w:jc w:val="both"/>
              <w:rPr>
                <w:lang w:val="ru-RU" w:eastAsia="ru-RU" w:bidi="ar-SA"/>
              </w:rPr>
            </w:pPr>
          </w:p>
        </w:tc>
      </w:tr>
      <w:tr w:rsidTr="0013559A">
        <w:tblPrEx>
          <w:tblW w:w="9981" w:type="dxa"/>
          <w:tblInd w:w="-612" w:type="dxa"/>
          <w:tblLook w:val="01E0"/>
        </w:tblPrEx>
        <w:trPr>
          <w:trHeight w:val="551"/>
        </w:trPr>
        <w:tc>
          <w:tcPr>
            <w:tcW w:w="9981" w:type="dxa"/>
          </w:tcPr>
          <w:p w:rsidR="0013559A" w:rsidRPr="00742A68" w:rsidP="00742A68">
            <w:pPr>
              <w:spacing w:after="0" w:line="240" w:lineRule="auto"/>
              <w:jc w:val="both"/>
              <w:rPr>
                <w:lang w:val="ru-RU" w:eastAsia="ru-RU" w:bidi="ar-SA"/>
              </w:rPr>
            </w:pPr>
            <w:r w:rsidRPr="00742A68">
              <w:rPr>
                <w:lang w:val="ru-RU" w:eastAsia="ru-RU" w:bidi="ar-SA"/>
              </w:rPr>
              <w:t>4. Воспитательная работа и развитие детей …………………………………………………</w:t>
            </w:r>
            <w:r>
              <w:rPr>
                <w:lang w:val="ru-RU" w:eastAsia="ru-RU" w:bidi="ar-SA"/>
              </w:rPr>
              <w:t>…...</w:t>
            </w:r>
            <w:r w:rsidRPr="00742A68">
              <w:rPr>
                <w:lang w:val="ru-RU" w:eastAsia="ru-RU" w:bidi="ar-SA"/>
              </w:rPr>
              <w:t>.</w:t>
            </w:r>
            <w:r>
              <w:rPr>
                <w:lang w:val="ru-RU" w:eastAsia="ru-RU" w:bidi="ar-SA"/>
              </w:rPr>
              <w:t>76</w:t>
            </w:r>
          </w:p>
          <w:p w:rsidR="0013559A" w:rsidRPr="00742A68" w:rsidP="00742A68">
            <w:pPr>
              <w:spacing w:after="0" w:line="240" w:lineRule="auto"/>
              <w:jc w:val="both"/>
              <w:rPr>
                <w:lang w:val="ru-RU" w:eastAsia="ru-RU" w:bidi="ar-SA"/>
              </w:rPr>
            </w:pPr>
          </w:p>
        </w:tc>
      </w:tr>
      <w:tr w:rsidTr="0013559A">
        <w:tblPrEx>
          <w:tblW w:w="9981" w:type="dxa"/>
          <w:tblInd w:w="-612" w:type="dxa"/>
          <w:tblLook w:val="01E0"/>
        </w:tblPrEx>
        <w:trPr>
          <w:trHeight w:val="551"/>
        </w:trPr>
        <w:tc>
          <w:tcPr>
            <w:tcW w:w="9981" w:type="dxa"/>
          </w:tcPr>
          <w:p w:rsidR="0013559A" w:rsidRPr="00742A68" w:rsidP="00742A68">
            <w:pPr>
              <w:spacing w:after="0" w:line="240" w:lineRule="auto"/>
              <w:rPr>
                <w:lang w:val="ru-RU" w:eastAsia="ru-RU" w:bidi="ar-SA"/>
              </w:rPr>
            </w:pPr>
            <w:r>
              <w:rPr>
                <w:lang w:val="ru-RU" w:eastAsia="ru-RU" w:bidi="ar-SA"/>
              </w:rPr>
              <w:t>5</w:t>
            </w:r>
            <w:r w:rsidRPr="00742A68">
              <w:rPr>
                <w:lang w:val="ru-RU" w:eastAsia="ru-RU" w:bidi="ar-SA"/>
              </w:rPr>
              <w:t>. Охрана труда, техника безопасности</w:t>
            </w:r>
            <w:r>
              <w:rPr>
                <w:lang w:val="ru-RU" w:eastAsia="ru-RU" w:bidi="ar-SA"/>
              </w:rPr>
              <w:t xml:space="preserve">, отдых и оздоровление, </w:t>
            </w:r>
            <w:r w:rsidRPr="00742A68">
              <w:rPr>
                <w:lang w:val="ru-RU" w:eastAsia="ru-RU" w:bidi="ar-SA"/>
              </w:rPr>
              <w:t>профессиональная ориентация школьников ………</w:t>
            </w:r>
            <w:r>
              <w:rPr>
                <w:lang w:val="ru-RU" w:eastAsia="ru-RU" w:bidi="ar-SA"/>
              </w:rPr>
              <w:t>…………………………………………………………………………..</w:t>
            </w:r>
            <w:r w:rsidRPr="00742A68">
              <w:rPr>
                <w:lang w:val="ru-RU" w:eastAsia="ru-RU" w:bidi="ar-SA"/>
              </w:rPr>
              <w:t>…….</w:t>
            </w:r>
            <w:r>
              <w:rPr>
                <w:lang w:val="ru-RU" w:eastAsia="ru-RU" w:bidi="ar-SA"/>
              </w:rPr>
              <w:t>78</w:t>
            </w:r>
          </w:p>
          <w:p w:rsidR="0013559A" w:rsidRPr="00742A68" w:rsidP="00742A68">
            <w:pPr>
              <w:spacing w:after="0" w:line="240" w:lineRule="auto"/>
              <w:rPr>
                <w:lang w:val="ru-RU" w:eastAsia="ru-RU" w:bidi="ar-SA"/>
              </w:rPr>
            </w:pPr>
          </w:p>
        </w:tc>
      </w:tr>
      <w:tr w:rsidTr="0013559A">
        <w:tblPrEx>
          <w:tblW w:w="9981" w:type="dxa"/>
          <w:tblInd w:w="-612" w:type="dxa"/>
          <w:tblLook w:val="01E0"/>
        </w:tblPrEx>
        <w:trPr>
          <w:trHeight w:val="551"/>
        </w:trPr>
        <w:tc>
          <w:tcPr>
            <w:tcW w:w="9981" w:type="dxa"/>
          </w:tcPr>
          <w:p w:rsidR="0013559A" w:rsidRPr="00742A68" w:rsidP="00742A68">
            <w:pPr>
              <w:spacing w:after="0" w:line="240" w:lineRule="auto"/>
              <w:jc w:val="both"/>
              <w:rPr>
                <w:lang w:val="ru-RU" w:eastAsia="ru-RU" w:bidi="ar-SA"/>
              </w:rPr>
            </w:pPr>
            <w:r>
              <w:rPr>
                <w:lang w:val="ru-RU" w:eastAsia="ru-RU" w:bidi="ar-SA"/>
              </w:rPr>
              <w:t>6</w:t>
            </w:r>
            <w:r w:rsidRPr="00742A68">
              <w:rPr>
                <w:lang w:val="ru-RU" w:eastAsia="ru-RU" w:bidi="ar-SA"/>
              </w:rPr>
              <w:t>. Методическая работа …………………………………………………………………</w:t>
            </w:r>
            <w:r>
              <w:rPr>
                <w:lang w:val="ru-RU" w:eastAsia="ru-RU" w:bidi="ar-SA"/>
              </w:rPr>
              <w:t>…..……..81</w:t>
            </w:r>
          </w:p>
          <w:p w:rsidR="0013559A" w:rsidRPr="00742A68" w:rsidP="00742A68">
            <w:pPr>
              <w:spacing w:after="0" w:line="240" w:lineRule="auto"/>
              <w:jc w:val="both"/>
              <w:rPr>
                <w:lang w:val="ru-RU" w:eastAsia="ru-RU" w:bidi="ar-SA"/>
              </w:rPr>
            </w:pPr>
          </w:p>
        </w:tc>
      </w:tr>
      <w:tr w:rsidTr="0013559A">
        <w:tblPrEx>
          <w:tblW w:w="9981" w:type="dxa"/>
          <w:tblInd w:w="-612" w:type="dxa"/>
          <w:tblLook w:val="01E0"/>
        </w:tblPrEx>
        <w:trPr>
          <w:trHeight w:val="826"/>
        </w:trPr>
        <w:tc>
          <w:tcPr>
            <w:tcW w:w="9981" w:type="dxa"/>
          </w:tcPr>
          <w:p w:rsidR="0013559A" w:rsidRPr="00742A68" w:rsidP="00742A68">
            <w:pPr>
              <w:spacing w:after="0" w:line="240" w:lineRule="auto"/>
              <w:jc w:val="both"/>
              <w:rPr>
                <w:lang w:val="ru-RU" w:eastAsia="ru-RU" w:bidi="ar-SA"/>
              </w:rPr>
            </w:pPr>
            <w:r w:rsidRPr="00742A68">
              <w:rPr>
                <w:lang w:val="ru-RU" w:eastAsia="ru-RU" w:bidi="ar-SA"/>
              </w:rPr>
              <w:t>8. Деятельность органов опеки и попечительства  Управления образования Сасовского муниципального округа…………………………………………………………………………</w:t>
            </w:r>
            <w:r w:rsidR="00196D71">
              <w:rPr>
                <w:lang w:val="ru-RU" w:eastAsia="ru-RU" w:bidi="ar-SA"/>
              </w:rPr>
              <w:t>.…84</w:t>
            </w:r>
          </w:p>
          <w:p w:rsidR="0013559A" w:rsidRPr="00742A68" w:rsidP="00742A68">
            <w:pPr>
              <w:spacing w:after="0" w:line="240" w:lineRule="auto"/>
              <w:jc w:val="both"/>
              <w:rPr>
                <w:lang w:val="ru-RU" w:eastAsia="ru-RU" w:bidi="ar-SA"/>
              </w:rPr>
            </w:pPr>
          </w:p>
        </w:tc>
      </w:tr>
      <w:tr w:rsidTr="0013559A">
        <w:tblPrEx>
          <w:tblW w:w="9981" w:type="dxa"/>
          <w:tblInd w:w="-612" w:type="dxa"/>
          <w:tblLook w:val="01E0"/>
        </w:tblPrEx>
        <w:trPr>
          <w:trHeight w:val="275"/>
        </w:trPr>
        <w:tc>
          <w:tcPr>
            <w:tcW w:w="9981" w:type="dxa"/>
          </w:tcPr>
          <w:p w:rsidR="0013559A" w:rsidRPr="00742A68" w:rsidP="00742A68">
            <w:pPr>
              <w:spacing w:after="0" w:line="240" w:lineRule="auto"/>
              <w:jc w:val="both"/>
              <w:rPr>
                <w:lang w:val="ru-RU" w:eastAsia="ru-RU" w:bidi="ar-SA"/>
              </w:rPr>
            </w:pPr>
            <w:r w:rsidRPr="00742A68">
              <w:rPr>
                <w:lang w:val="en-US" w:eastAsia="ru-RU" w:bidi="ar-SA"/>
              </w:rPr>
              <w:t>III</w:t>
            </w:r>
            <w:r w:rsidRPr="00742A68">
              <w:rPr>
                <w:lang w:val="ru-RU" w:eastAsia="ru-RU" w:bidi="ar-SA"/>
              </w:rPr>
              <w:t>. Сведения о муниципальном органе управления образования …………………………</w:t>
            </w:r>
            <w:r w:rsidR="00196D71">
              <w:rPr>
                <w:lang w:val="ru-RU" w:eastAsia="ru-RU" w:bidi="ar-SA"/>
              </w:rPr>
              <w:t>…</w:t>
            </w:r>
            <w:r w:rsidRPr="00742A68">
              <w:rPr>
                <w:lang w:val="ru-RU" w:eastAsia="ru-RU" w:bidi="ar-SA"/>
              </w:rPr>
              <w:t>…</w:t>
            </w:r>
            <w:r w:rsidR="00196D71">
              <w:rPr>
                <w:lang w:val="ru-RU" w:eastAsia="ru-RU" w:bidi="ar-SA"/>
              </w:rPr>
              <w:t>91</w:t>
            </w:r>
          </w:p>
        </w:tc>
      </w:tr>
      <w:tr w:rsidTr="0013559A">
        <w:tblPrEx>
          <w:tblW w:w="9981" w:type="dxa"/>
          <w:tblInd w:w="-612" w:type="dxa"/>
          <w:tblLook w:val="01E0"/>
        </w:tblPrEx>
        <w:trPr>
          <w:trHeight w:val="817"/>
        </w:trPr>
        <w:tc>
          <w:tcPr>
            <w:tcW w:w="9981" w:type="dxa"/>
          </w:tcPr>
          <w:p w:rsidR="0013559A" w:rsidRPr="00742A68" w:rsidP="00742A68">
            <w:pPr>
              <w:spacing w:after="0" w:line="240" w:lineRule="auto"/>
              <w:jc w:val="both"/>
              <w:rPr>
                <w:lang w:val="ru-RU" w:eastAsia="ru-RU" w:bidi="ar-SA"/>
              </w:rPr>
            </w:pPr>
          </w:p>
          <w:p w:rsidR="0013559A" w:rsidRPr="00742A68" w:rsidP="00742A68">
            <w:pPr>
              <w:spacing w:after="0" w:line="240" w:lineRule="auto"/>
              <w:jc w:val="both"/>
              <w:rPr>
                <w:lang w:val="ru-RU" w:eastAsia="ru-RU" w:bidi="ar-SA"/>
              </w:rPr>
            </w:pPr>
          </w:p>
          <w:p w:rsidR="0013559A" w:rsidRPr="00742A68" w:rsidP="00742A68">
            <w:pPr>
              <w:spacing w:after="0" w:line="240" w:lineRule="auto"/>
              <w:jc w:val="both"/>
              <w:rPr>
                <w:lang w:val="ru-RU" w:eastAsia="ru-RU" w:bidi="ar-SA"/>
              </w:rPr>
            </w:pPr>
          </w:p>
        </w:tc>
      </w:tr>
    </w:tbl>
    <w:p w:rsidR="00A66667" w:rsidRPr="00742A68" w:rsidP="00742A68">
      <w:pPr>
        <w:tabs>
          <w:tab w:val="left" w:pos="3240"/>
        </w:tabs>
        <w:spacing w:after="0" w:line="240" w:lineRule="auto"/>
        <w:jc w:val="center"/>
        <w:rPr>
          <w:b/>
          <w:lang w:val="ru-RU" w:eastAsia="ru-RU" w:bidi="ar-SA"/>
        </w:rPr>
      </w:pPr>
    </w:p>
    <w:p w:rsidR="00A66667" w:rsidRPr="00742A68" w:rsidP="00742A68">
      <w:pPr>
        <w:spacing w:after="0" w:line="240" w:lineRule="auto"/>
        <w:jc w:val="center"/>
        <w:rPr>
          <w:b/>
          <w:lang w:val="ru-RU" w:eastAsia="ru-RU" w:bidi="ar-SA"/>
        </w:rPr>
      </w:pPr>
    </w:p>
    <w:p w:rsidR="00A66667" w:rsidRPr="00742A68" w:rsidP="00742A68">
      <w:pPr>
        <w:spacing w:after="0" w:line="240" w:lineRule="auto"/>
        <w:jc w:val="center"/>
        <w:rPr>
          <w:b/>
          <w:lang w:val="ru-RU" w:eastAsia="ru-RU" w:bidi="ar-SA"/>
        </w:rPr>
      </w:pPr>
    </w:p>
    <w:p w:rsidR="00A66667" w:rsidRPr="00742A68" w:rsidP="00742A68">
      <w:pPr>
        <w:spacing w:after="0" w:line="240" w:lineRule="auto"/>
        <w:jc w:val="center"/>
        <w:rPr>
          <w:b/>
          <w:lang w:val="ru-RU" w:eastAsia="ru-RU" w:bidi="ar-SA"/>
        </w:rPr>
      </w:pPr>
    </w:p>
    <w:p w:rsidR="00865C50" w:rsidRPr="00742A68" w:rsidP="00742A68">
      <w:pPr>
        <w:spacing w:after="0" w:line="240" w:lineRule="auto"/>
        <w:jc w:val="center"/>
        <w:rPr>
          <w:b/>
          <w:lang w:val="ru-RU" w:eastAsia="ru-RU" w:bidi="ar-SA"/>
        </w:rPr>
      </w:pPr>
    </w:p>
    <w:p w:rsidR="00865C50" w:rsidRPr="00742A68" w:rsidP="00742A68">
      <w:pPr>
        <w:spacing w:after="0" w:line="240" w:lineRule="auto"/>
        <w:jc w:val="center"/>
        <w:rPr>
          <w:b/>
          <w:lang w:val="ru-RU" w:eastAsia="ru-RU" w:bidi="ar-SA"/>
        </w:rPr>
      </w:pPr>
    </w:p>
    <w:p w:rsidR="00865C50" w:rsidRPr="00742A68" w:rsidP="00742A68">
      <w:pPr>
        <w:spacing w:after="0" w:line="240" w:lineRule="auto"/>
        <w:jc w:val="center"/>
        <w:rPr>
          <w:b/>
          <w:lang w:val="ru-RU" w:eastAsia="ru-RU" w:bidi="ar-SA"/>
        </w:rPr>
      </w:pPr>
    </w:p>
    <w:p w:rsidR="006537B6">
      <w:pPr>
        <w:spacing w:after="200" w:line="276" w:lineRule="auto"/>
        <w:rPr>
          <w:b/>
          <w:lang w:val="ru-RU" w:eastAsia="ru-RU" w:bidi="ar-SA"/>
        </w:rPr>
      </w:pPr>
      <w:r>
        <w:rPr>
          <w:b/>
          <w:lang w:val="ru-RU" w:eastAsia="ru-RU" w:bidi="ar-SA"/>
        </w:rPr>
        <w:br w:type="page"/>
      </w:r>
    </w:p>
    <w:p w:rsidR="00C80877" w:rsidRPr="00742A68" w:rsidP="00742A68">
      <w:pPr>
        <w:widowControl w:val="0"/>
        <w:numPr>
          <w:ilvl w:val="0"/>
          <w:numId w:val="2"/>
        </w:numPr>
        <w:suppressAutoHyphens/>
        <w:spacing w:after="0" w:line="240" w:lineRule="auto"/>
        <w:ind w:left="1080" w:hanging="720"/>
        <w:jc w:val="center"/>
        <w:rPr>
          <w:rFonts w:eastAsia="Andale Sans UI"/>
          <w:b/>
          <w:kern w:val="2"/>
          <w:lang w:val="ru-RU" w:eastAsia="ru-RU" w:bidi="ar-SA"/>
        </w:rPr>
      </w:pPr>
      <w:r w:rsidRPr="00742A68">
        <w:rPr>
          <w:rFonts w:eastAsia="Andale Sans UI"/>
          <w:b/>
          <w:kern w:val="2"/>
          <w:lang w:val="ru-RU" w:eastAsia="ru-RU" w:bidi="ar-SA"/>
        </w:rPr>
        <w:t>Основные итоги работы Управления образования</w:t>
      </w:r>
    </w:p>
    <w:p w:rsidR="00A66667" w:rsidRPr="00742A68" w:rsidP="00742A68">
      <w:pPr>
        <w:widowControl w:val="0"/>
        <w:suppressAutoHyphens/>
        <w:spacing w:after="0" w:line="240" w:lineRule="auto"/>
        <w:ind w:left="1080"/>
        <w:jc w:val="center"/>
        <w:rPr>
          <w:rFonts w:eastAsia="Andale Sans UI"/>
          <w:b/>
          <w:kern w:val="2"/>
          <w:lang w:val="ru-RU" w:eastAsia="ru-RU" w:bidi="ar-SA"/>
        </w:rPr>
      </w:pPr>
      <w:r w:rsidRPr="00742A68">
        <w:rPr>
          <w:rFonts w:eastAsia="Andale Sans UI"/>
          <w:b/>
          <w:kern w:val="2"/>
          <w:lang w:val="ru-RU" w:eastAsia="ru-RU" w:bidi="ar-SA"/>
        </w:rPr>
        <w:t>города Сасово за 20</w:t>
      </w:r>
      <w:r w:rsidRPr="00742A68" w:rsidR="0069650A">
        <w:rPr>
          <w:rFonts w:eastAsia="Andale Sans UI"/>
          <w:b/>
          <w:kern w:val="2"/>
          <w:lang w:val="ru-RU" w:eastAsia="ru-RU" w:bidi="ar-SA"/>
        </w:rPr>
        <w:t>2</w:t>
      </w:r>
      <w:r w:rsidRPr="00742A68" w:rsidR="0033039D">
        <w:rPr>
          <w:rFonts w:eastAsia="Andale Sans UI"/>
          <w:b/>
          <w:kern w:val="2"/>
          <w:lang w:val="ru-RU" w:eastAsia="ru-RU" w:bidi="ar-SA"/>
        </w:rPr>
        <w:t>3</w:t>
      </w:r>
      <w:r w:rsidRPr="00742A68">
        <w:rPr>
          <w:rFonts w:eastAsia="Andale Sans UI"/>
          <w:b/>
          <w:kern w:val="2"/>
          <w:lang w:val="ru-RU" w:eastAsia="ru-RU" w:bidi="ar-SA"/>
        </w:rPr>
        <w:t xml:space="preserve"> год.</w:t>
      </w:r>
    </w:p>
    <w:p w:rsidR="00A66667" w:rsidRPr="00742A68" w:rsidP="00742A68">
      <w:pPr>
        <w:spacing w:after="0" w:line="240" w:lineRule="auto"/>
        <w:ind w:firstLine="539"/>
        <w:jc w:val="center"/>
        <w:rPr>
          <w:b/>
          <w:lang w:val="ru-RU" w:eastAsia="ru-RU" w:bidi="ar-SA"/>
        </w:rPr>
      </w:pPr>
    </w:p>
    <w:p w:rsidR="00A66667" w:rsidRPr="00742A68" w:rsidP="00742A68">
      <w:pPr>
        <w:spacing w:after="0" w:line="240" w:lineRule="auto"/>
        <w:ind w:firstLine="702"/>
        <w:jc w:val="both"/>
        <w:rPr>
          <w:lang w:val="ru-RU" w:eastAsia="ru-RU" w:bidi="ar-SA"/>
        </w:rPr>
      </w:pPr>
      <w:r w:rsidRPr="00742A68">
        <w:rPr>
          <w:lang w:val="ru-RU" w:eastAsia="ru-RU" w:bidi="ar-SA"/>
        </w:rPr>
        <w:t>Развитие образования в городе Сасово в 202</w:t>
      </w:r>
      <w:r w:rsidRPr="00742A68" w:rsidR="0033039D">
        <w:rPr>
          <w:lang w:val="ru-RU" w:eastAsia="ru-RU" w:bidi="ar-SA"/>
        </w:rPr>
        <w:t>3</w:t>
      </w:r>
      <w:r w:rsidRPr="00742A68">
        <w:rPr>
          <w:lang w:val="ru-RU" w:eastAsia="ru-RU" w:bidi="ar-SA"/>
        </w:rPr>
        <w:t xml:space="preserve"> году стало важнейшей частью социальной политики города, основным ориентиром которой являлось обеспечение доступности, эффективности и повышения качества образования.</w:t>
      </w:r>
    </w:p>
    <w:p w:rsidR="003F433D" w:rsidRPr="00742A68" w:rsidP="00742A68">
      <w:pPr>
        <w:spacing w:after="0" w:line="240" w:lineRule="auto"/>
        <w:ind w:firstLine="539"/>
        <w:jc w:val="both"/>
        <w:rPr>
          <w:b/>
          <w:lang w:val="ru-RU" w:eastAsia="ru-RU" w:bidi="ar-SA"/>
        </w:rPr>
      </w:pPr>
      <w:r w:rsidRPr="00742A68">
        <w:rPr>
          <w:lang w:val="ru-RU" w:eastAsia="ru-RU" w:bidi="ar-SA"/>
        </w:rPr>
        <w:t>В 20</w:t>
      </w:r>
      <w:r w:rsidRPr="00742A68" w:rsidR="0069650A">
        <w:rPr>
          <w:lang w:val="ru-RU" w:eastAsia="ru-RU" w:bidi="ar-SA"/>
        </w:rPr>
        <w:t>2</w:t>
      </w:r>
      <w:r w:rsidRPr="00742A68" w:rsidR="0033039D">
        <w:rPr>
          <w:lang w:val="ru-RU" w:eastAsia="ru-RU" w:bidi="ar-SA"/>
        </w:rPr>
        <w:t>3</w:t>
      </w:r>
      <w:r w:rsidRPr="00742A68" w:rsidR="00A66667">
        <w:rPr>
          <w:lang w:val="ru-RU" w:eastAsia="ru-RU" w:bidi="ar-SA"/>
        </w:rPr>
        <w:t xml:space="preserve"> году </w:t>
      </w:r>
      <w:r w:rsidRPr="00742A68" w:rsidR="00CF4FAA">
        <w:rPr>
          <w:lang w:val="ru-RU" w:eastAsia="ru-RU" w:bidi="ar-SA"/>
        </w:rPr>
        <w:t>была продолжена р</w:t>
      </w:r>
      <w:r w:rsidRPr="00742A68" w:rsidR="00A66667">
        <w:rPr>
          <w:lang w:val="ru-RU" w:eastAsia="ru-RU" w:bidi="ar-SA"/>
        </w:rPr>
        <w:t>абот</w:t>
      </w:r>
      <w:r w:rsidRPr="00742A68" w:rsidR="00CF4FAA">
        <w:rPr>
          <w:lang w:val="ru-RU" w:eastAsia="ru-RU" w:bidi="ar-SA"/>
        </w:rPr>
        <w:t>а</w:t>
      </w:r>
      <w:r w:rsidRPr="00742A68" w:rsidR="00A66667">
        <w:rPr>
          <w:lang w:val="ru-RU" w:eastAsia="ru-RU" w:bidi="ar-SA"/>
        </w:rPr>
        <w:t xml:space="preserve"> по </w:t>
      </w:r>
      <w:r w:rsidRPr="00742A68">
        <w:rPr>
          <w:b/>
          <w:lang w:val="ru-RU" w:eastAsia="ru-RU" w:bidi="ar-SA"/>
        </w:rPr>
        <w:t xml:space="preserve"> реализации приоритетных</w:t>
      </w:r>
      <w:r w:rsidRPr="00742A68" w:rsidR="0061556E">
        <w:rPr>
          <w:b/>
          <w:lang w:val="ru-RU" w:eastAsia="ru-RU" w:bidi="ar-SA"/>
        </w:rPr>
        <w:t xml:space="preserve"> национальных</w:t>
      </w:r>
      <w:r w:rsidRPr="00742A68">
        <w:rPr>
          <w:b/>
          <w:lang w:val="ru-RU" w:eastAsia="ru-RU" w:bidi="ar-SA"/>
        </w:rPr>
        <w:t xml:space="preserve"> проектов «Образование» и «Демография»</w:t>
      </w:r>
    </w:p>
    <w:p w:rsidR="003F433D" w:rsidRPr="00742A68" w:rsidP="00742A68">
      <w:pPr>
        <w:shd w:val="clear" w:color="auto" w:fill="FFFFFF"/>
        <w:spacing w:after="0" w:afterAutospacing="0" w:line="240" w:lineRule="auto"/>
        <w:ind w:firstLine="709"/>
        <w:jc w:val="both"/>
        <w:textAlignment w:val="top"/>
        <w:rPr>
          <w:lang w:val="ru-RU" w:eastAsia="ru-RU" w:bidi="ar-SA"/>
        </w:rPr>
      </w:pPr>
      <w:r w:rsidRPr="00742A68">
        <w:rPr>
          <w:lang w:val="ru-RU" w:eastAsia="ru-RU" w:bidi="ar-SA"/>
        </w:rPr>
        <w:t>Разработанные по Указу Президента Российской Федерации В.В. Путина проекты – это инициатива, направленная на достижение ключевых задач:</w:t>
      </w:r>
    </w:p>
    <w:p w:rsidR="003F433D" w:rsidRPr="00742A68" w:rsidP="00742A68">
      <w:pPr>
        <w:shd w:val="clear" w:color="auto" w:fill="FFFFFF"/>
        <w:spacing w:after="0" w:afterAutospacing="0" w:line="240" w:lineRule="auto"/>
        <w:ind w:firstLine="709"/>
        <w:jc w:val="both"/>
        <w:textAlignment w:val="top"/>
        <w:rPr>
          <w:lang w:val="ru-RU" w:eastAsia="ru-RU" w:bidi="ar-SA"/>
        </w:rPr>
      </w:pPr>
      <w:r w:rsidRPr="00742A68">
        <w:rPr>
          <w:lang w:val="ru-RU" w:eastAsia="ru-RU" w:bidi="ar-SA"/>
        </w:rPr>
        <w:t>-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w:t>
      </w:r>
    </w:p>
    <w:p w:rsidR="003F433D" w:rsidRPr="00742A68" w:rsidP="00742A68">
      <w:pPr>
        <w:shd w:val="clear" w:color="auto" w:fill="FFFFFF"/>
        <w:spacing w:after="0" w:afterAutospacing="0" w:line="240" w:lineRule="auto"/>
        <w:ind w:firstLine="709"/>
        <w:jc w:val="both"/>
        <w:textAlignment w:val="top"/>
        <w:rPr>
          <w:lang w:val="ru-RU" w:eastAsia="ru-RU" w:bidi="ar-SA"/>
        </w:rPr>
      </w:pPr>
      <w:r w:rsidRPr="00742A68">
        <w:rPr>
          <w:lang w:val="ru-RU" w:eastAsia="ru-RU" w:bidi="ar-SA"/>
        </w:rPr>
        <w:t>- воспитание гармонично развитой и социально ответственной личности на основе духовно-нравственных ценностей народов Российской Федерации;</w:t>
      </w:r>
    </w:p>
    <w:p w:rsidR="003F433D" w:rsidRPr="00742A68" w:rsidP="00742A68">
      <w:pPr>
        <w:shd w:val="clear" w:color="auto" w:fill="FFFFFF"/>
        <w:spacing w:after="0" w:afterAutospacing="0" w:line="240" w:lineRule="auto"/>
        <w:ind w:firstLine="709"/>
        <w:jc w:val="both"/>
        <w:textAlignment w:val="top"/>
        <w:rPr>
          <w:lang w:val="ru-RU" w:eastAsia="ru-RU" w:bidi="ar-SA"/>
        </w:rPr>
      </w:pPr>
      <w:r w:rsidRPr="00742A68">
        <w:rPr>
          <w:lang w:val="ru-RU" w:eastAsia="ru-RU" w:bidi="ar-SA"/>
        </w:rPr>
        <w:t xml:space="preserve">- создание условия дошкольного образования для детей в возрасте до трех лет. </w:t>
      </w:r>
    </w:p>
    <w:p w:rsidR="00A66667" w:rsidRPr="00742A68" w:rsidP="00742A68">
      <w:pPr>
        <w:spacing w:after="0" w:line="240" w:lineRule="auto"/>
        <w:ind w:firstLine="539"/>
        <w:jc w:val="both"/>
        <w:rPr>
          <w:strike/>
          <w:lang w:val="ru-RU" w:eastAsia="ru-RU" w:bidi="ar-SA"/>
        </w:rPr>
      </w:pPr>
      <w:r w:rsidRPr="00742A68">
        <w:rPr>
          <w:lang w:val="ru-RU" w:eastAsia="ru-RU" w:bidi="ar-SA"/>
        </w:rPr>
        <w:t>Реализация данных направлений стала возможна за счет консолидации средств федерального, областного, муниципального бюджетов, внебюджетных средств, а также совместной работы специалистов управления образования и работников образовательных учреждений.</w:t>
      </w:r>
    </w:p>
    <w:p w:rsidR="00A66667" w:rsidRPr="00742A68" w:rsidP="00742A68">
      <w:pPr>
        <w:spacing w:after="0" w:line="240" w:lineRule="auto"/>
        <w:ind w:firstLine="539"/>
        <w:jc w:val="both"/>
        <w:rPr>
          <w:lang w:val="ru-RU" w:eastAsia="ru-RU" w:bidi="ar-SA"/>
        </w:rPr>
      </w:pPr>
      <w:r w:rsidRPr="00742A68">
        <w:rPr>
          <w:lang w:val="ru-RU" w:eastAsia="ru-RU" w:bidi="ar-SA"/>
        </w:rPr>
        <w:t xml:space="preserve">В целом </w:t>
      </w:r>
      <w:r w:rsidRPr="00742A68">
        <w:rPr>
          <w:b/>
          <w:lang w:val="ru-RU" w:eastAsia="ru-RU" w:bidi="ar-SA"/>
        </w:rPr>
        <w:t>система образования</w:t>
      </w:r>
      <w:r w:rsidRPr="00742A68" w:rsidR="0033039D">
        <w:rPr>
          <w:lang w:val="ru-RU" w:eastAsia="ru-RU" w:bidi="ar-SA"/>
        </w:rPr>
        <w:t xml:space="preserve"> города включала</w:t>
      </w:r>
      <w:r w:rsidRPr="00742A68">
        <w:rPr>
          <w:lang w:val="ru-RU" w:eastAsia="ru-RU" w:bidi="ar-SA"/>
        </w:rPr>
        <w:t xml:space="preserve"> 14 образовательных учреждений:</w:t>
      </w:r>
    </w:p>
    <w:p w:rsidR="00A66667" w:rsidRPr="00742A68" w:rsidP="00742A68">
      <w:pPr>
        <w:spacing w:after="0" w:line="240" w:lineRule="auto"/>
        <w:jc w:val="both"/>
        <w:rPr>
          <w:lang w:val="ru-RU" w:eastAsia="ru-RU" w:bidi="ar-SA"/>
        </w:rPr>
      </w:pPr>
      <w:r w:rsidRPr="00742A68">
        <w:rPr>
          <w:lang w:val="ru-RU" w:eastAsia="ru-RU" w:bidi="ar-SA"/>
        </w:rPr>
        <w:t xml:space="preserve">- 8 дошкольных образовательных учреждений с общим контингентом  </w:t>
      </w:r>
      <w:r w:rsidRPr="00742A68" w:rsidR="0033039D">
        <w:rPr>
          <w:lang w:val="ru-RU" w:eastAsia="ru-RU" w:bidi="ar-SA"/>
        </w:rPr>
        <w:t>979</w:t>
      </w:r>
      <w:r w:rsidRPr="00742A68" w:rsidR="00A15C18">
        <w:rPr>
          <w:lang w:val="ru-RU" w:eastAsia="ru-RU" w:bidi="ar-SA"/>
        </w:rPr>
        <w:t>чел.</w:t>
      </w:r>
      <w:r w:rsidRPr="00742A68">
        <w:rPr>
          <w:lang w:val="ru-RU" w:eastAsia="ru-RU" w:bidi="ar-SA"/>
        </w:rPr>
        <w:t>;</w:t>
      </w:r>
    </w:p>
    <w:p w:rsidR="00A66667" w:rsidRPr="00742A68" w:rsidP="00742A68">
      <w:pPr>
        <w:spacing w:after="0" w:line="240" w:lineRule="auto"/>
        <w:jc w:val="both"/>
        <w:rPr>
          <w:lang w:val="ru-RU" w:eastAsia="ru-RU" w:bidi="ar-SA"/>
        </w:rPr>
      </w:pPr>
      <w:r w:rsidRPr="00742A68">
        <w:rPr>
          <w:lang w:val="ru-RU" w:eastAsia="ru-RU" w:bidi="ar-SA"/>
        </w:rPr>
        <w:t xml:space="preserve">- 5 общеобразовательных школ, где обучаются </w:t>
      </w:r>
      <w:r w:rsidRPr="00742A68" w:rsidR="00CE4FC7">
        <w:rPr>
          <w:lang w:val="ru-RU" w:eastAsia="ru-RU" w:bidi="ar-SA"/>
        </w:rPr>
        <w:t>28</w:t>
      </w:r>
      <w:r w:rsidRPr="00742A68" w:rsidR="0033039D">
        <w:rPr>
          <w:lang w:val="ru-RU" w:eastAsia="ru-RU" w:bidi="ar-SA"/>
        </w:rPr>
        <w:t>75</w:t>
      </w:r>
      <w:r w:rsidRPr="00742A68">
        <w:rPr>
          <w:lang w:val="ru-RU" w:eastAsia="ru-RU" w:bidi="ar-SA"/>
        </w:rPr>
        <w:t xml:space="preserve"> учащихся;</w:t>
      </w:r>
    </w:p>
    <w:p w:rsidR="00A66667" w:rsidRPr="00742A68" w:rsidP="00742A68">
      <w:pPr>
        <w:spacing w:after="0" w:line="240" w:lineRule="auto"/>
        <w:jc w:val="both"/>
        <w:rPr>
          <w:lang w:val="ru-RU" w:eastAsia="ru-RU" w:bidi="ar-SA"/>
        </w:rPr>
      </w:pPr>
      <w:r w:rsidRPr="00742A68">
        <w:rPr>
          <w:lang w:val="ru-RU" w:eastAsia="ru-RU" w:bidi="ar-SA"/>
        </w:rPr>
        <w:t xml:space="preserve">- 1 учреждение дополнительного образования, где  занимаются </w:t>
      </w:r>
      <w:r w:rsidRPr="00742A68" w:rsidR="0052086D">
        <w:rPr>
          <w:lang w:val="ru-RU" w:eastAsia="ru-RU" w:bidi="ar-SA"/>
        </w:rPr>
        <w:t>1000</w:t>
      </w:r>
      <w:r w:rsidRPr="00742A68" w:rsidR="007B4F71">
        <w:rPr>
          <w:lang w:val="ru-RU" w:eastAsia="ru-RU" w:bidi="ar-SA"/>
        </w:rPr>
        <w:t>детей</w:t>
      </w:r>
      <w:r w:rsidRPr="00742A68">
        <w:rPr>
          <w:lang w:val="ru-RU" w:eastAsia="ru-RU" w:bidi="ar-SA"/>
        </w:rPr>
        <w:t>.</w:t>
      </w:r>
    </w:p>
    <w:p w:rsidR="00AC4BBF" w:rsidRPr="00742A68" w:rsidP="00742A68">
      <w:pPr>
        <w:spacing w:after="0" w:line="240" w:lineRule="auto"/>
        <w:ind w:firstLine="567"/>
        <w:jc w:val="both"/>
        <w:rPr>
          <w:lang w:val="ru-RU" w:eastAsia="ru-RU" w:bidi="ar-SA"/>
        </w:rPr>
      </w:pPr>
      <w:r w:rsidRPr="00742A68">
        <w:rPr>
          <w:lang w:val="ru-RU" w:eastAsia="ru-RU" w:bidi="ar-SA"/>
        </w:rPr>
        <w:t xml:space="preserve">Учебно-методическая работа </w:t>
      </w:r>
      <w:r w:rsidRPr="00742A68">
        <w:rPr>
          <w:b/>
          <w:lang w:val="ru-RU" w:eastAsia="ru-RU" w:bidi="ar-SA"/>
        </w:rPr>
        <w:t>дошкольного образования</w:t>
      </w:r>
      <w:r w:rsidRPr="00742A68">
        <w:rPr>
          <w:lang w:val="ru-RU" w:eastAsia="ru-RU" w:bidi="ar-SA"/>
        </w:rPr>
        <w:t xml:space="preserve"> велась согласно плану работы на </w:t>
      </w:r>
      <w:r w:rsidRPr="00742A68" w:rsidR="0033039D">
        <w:rPr>
          <w:lang w:val="ru-RU" w:eastAsia="ru-RU" w:bidi="ar-SA"/>
        </w:rPr>
        <w:t>2023</w:t>
      </w:r>
      <w:r w:rsidRPr="00742A68">
        <w:rPr>
          <w:lang w:val="ru-RU" w:eastAsia="ru-RU" w:bidi="ar-SA"/>
        </w:rPr>
        <w:t xml:space="preserve">  год, календаря образовательных событий, приуроченных к государственным и национальным праздникам РФ, памятным датам и событиям российской истории и культуры на </w:t>
      </w:r>
      <w:r w:rsidRPr="00742A68" w:rsidR="0033039D">
        <w:rPr>
          <w:lang w:val="ru-RU" w:eastAsia="ru-RU" w:bidi="ar-SA"/>
        </w:rPr>
        <w:t>2023</w:t>
      </w:r>
      <w:r w:rsidRPr="00742A68">
        <w:rPr>
          <w:lang w:val="ru-RU" w:eastAsia="ru-RU" w:bidi="ar-SA"/>
        </w:rPr>
        <w:t xml:space="preserve">  год, и была направлена на реализацию следующих годовых задач:</w:t>
      </w:r>
    </w:p>
    <w:p w:rsidR="00AC4BBF" w:rsidRPr="00742A68" w:rsidP="00742A68">
      <w:pPr>
        <w:numPr>
          <w:ilvl w:val="0"/>
          <w:numId w:val="3"/>
        </w:numPr>
        <w:tabs>
          <w:tab w:val="left" w:pos="426"/>
        </w:tabs>
        <w:spacing w:after="0" w:afterAutospacing="0" w:line="240" w:lineRule="auto"/>
        <w:ind w:left="0" w:firstLine="567"/>
        <w:jc w:val="both"/>
        <w:textAlignment w:val="auto"/>
        <w:rPr>
          <w:lang w:val="ru-RU" w:eastAsia="ru-RU" w:bidi="ar-SA"/>
        </w:rPr>
      </w:pPr>
      <w:r w:rsidRPr="00742A68">
        <w:rPr>
          <w:lang w:val="ru-RU" w:eastAsia="ru-RU" w:bidi="ar-SA"/>
        </w:rPr>
        <w:t>выстраивать образовательный процесс со строгим учетом санитарно-эпидемиологических норм;</w:t>
      </w:r>
    </w:p>
    <w:p w:rsidR="00AC4BBF" w:rsidRPr="00742A68" w:rsidP="00742A68">
      <w:pPr>
        <w:numPr>
          <w:ilvl w:val="0"/>
          <w:numId w:val="3"/>
        </w:numPr>
        <w:tabs>
          <w:tab w:val="left" w:pos="426"/>
        </w:tabs>
        <w:spacing w:after="0" w:afterAutospacing="0" w:line="240" w:lineRule="auto"/>
        <w:ind w:left="0" w:firstLine="567"/>
        <w:jc w:val="both"/>
        <w:textAlignment w:val="auto"/>
        <w:rPr>
          <w:lang w:val="ru-RU" w:eastAsia="ru-RU" w:bidi="ar-SA"/>
        </w:rPr>
      </w:pPr>
      <w:r w:rsidRPr="00742A68">
        <w:rPr>
          <w:lang w:val="ru-RU" w:eastAsia="ru-RU" w:bidi="ar-SA"/>
        </w:rPr>
        <w:t xml:space="preserve"> повысить качество дошкольного образования путем повышения уровня и профессиональной подготовленности, инициативности, самостоятельности, творческой активности педагогов;</w:t>
      </w:r>
    </w:p>
    <w:p w:rsidR="00AC4BBF" w:rsidRPr="00742A68" w:rsidP="00742A68">
      <w:pPr>
        <w:numPr>
          <w:ilvl w:val="0"/>
          <w:numId w:val="3"/>
        </w:numPr>
        <w:tabs>
          <w:tab w:val="left" w:pos="426"/>
        </w:tabs>
        <w:spacing w:after="0" w:afterAutospacing="0" w:line="240" w:lineRule="auto"/>
        <w:ind w:left="0" w:firstLine="567"/>
        <w:jc w:val="both"/>
        <w:textAlignment w:val="auto"/>
        <w:rPr>
          <w:lang w:val="ru-RU" w:eastAsia="ru-RU" w:bidi="ar-SA"/>
        </w:rPr>
      </w:pPr>
      <w:r w:rsidRPr="00742A68">
        <w:rPr>
          <w:lang w:val="ru-RU" w:eastAsia="ru-RU" w:bidi="ar-SA"/>
        </w:rPr>
        <w:t>содействовать занятости женщин – создание условий дошкольного образования для детей в возрасте до трех лет;</w:t>
      </w:r>
    </w:p>
    <w:p w:rsidR="00AC4BBF" w:rsidRPr="00742A68" w:rsidP="00742A68">
      <w:pPr>
        <w:numPr>
          <w:ilvl w:val="0"/>
          <w:numId w:val="3"/>
        </w:numPr>
        <w:tabs>
          <w:tab w:val="left" w:pos="426"/>
        </w:tabs>
        <w:spacing w:after="0" w:afterAutospacing="0" w:line="240" w:lineRule="auto"/>
        <w:ind w:left="0" w:firstLine="567"/>
        <w:jc w:val="both"/>
        <w:textAlignment w:val="auto"/>
        <w:rPr>
          <w:lang w:val="ru-RU" w:eastAsia="ru-RU" w:bidi="ar-SA"/>
        </w:rPr>
      </w:pPr>
      <w:r w:rsidRPr="00742A68">
        <w:rPr>
          <w:lang w:val="ru-RU" w:eastAsia="ru-RU" w:bidi="ar-SA"/>
        </w:rPr>
        <w:t>создать условия для формирования у воспитанников гражданской позиции, патриотических чувств и любви к прошлому, настоящему и будущему, на основе изучения традиций, художественной литературы, культурного наследия.</w:t>
      </w:r>
    </w:p>
    <w:p w:rsidR="00AC4BBF" w:rsidRPr="00742A68" w:rsidP="00742A68">
      <w:pPr>
        <w:widowControl/>
        <w:numPr>
          <w:ilvl w:val="0"/>
          <w:numId w:val="3"/>
        </w:numPr>
        <w:tabs>
          <w:tab w:val="left" w:pos="426"/>
        </w:tabs>
        <w:suppressAutoHyphens w:val="0"/>
        <w:spacing w:after="0" w:line="240" w:lineRule="auto"/>
        <w:ind w:left="0" w:firstLine="567"/>
        <w:contextualSpacing/>
        <w:jc w:val="both"/>
        <w:rPr>
          <w:lang w:val="ru-RU" w:eastAsia="ru-RU" w:bidi="ar-SA"/>
        </w:rPr>
      </w:pPr>
      <w:r w:rsidRPr="00742A68">
        <w:rPr>
          <w:lang w:val="ru-RU" w:eastAsia="ru-RU" w:bidi="ar-SA"/>
        </w:rPr>
        <w:t xml:space="preserve"> распространение опыта работы педагогов дошкольных образовательных учреждений города в реализации ФГОС дошкольного образования.</w:t>
      </w:r>
    </w:p>
    <w:p w:rsidR="00AC4BBF" w:rsidRPr="00742A68" w:rsidP="00742A68">
      <w:pPr>
        <w:widowControl/>
        <w:numPr>
          <w:ilvl w:val="0"/>
          <w:numId w:val="3"/>
        </w:numPr>
        <w:tabs>
          <w:tab w:val="left" w:pos="426"/>
        </w:tabs>
        <w:suppressAutoHyphens w:val="0"/>
        <w:spacing w:after="0" w:line="240" w:lineRule="auto"/>
        <w:ind w:left="0" w:firstLine="567"/>
        <w:contextualSpacing/>
        <w:jc w:val="both"/>
        <w:rPr>
          <w:lang w:val="ru-RU" w:eastAsia="ru-RU" w:bidi="ar-SA"/>
        </w:rPr>
      </w:pPr>
      <w:r w:rsidRPr="00742A68">
        <w:rPr>
          <w:lang w:val="ru-RU" w:eastAsia="ru-RU" w:bidi="ar-SA"/>
        </w:rPr>
        <w:t>повышение доступности дошкольного образования для детей в возрасте от двух месяцев до трех лет;</w:t>
      </w:r>
    </w:p>
    <w:p w:rsidR="00AC4BBF" w:rsidRPr="00742A68" w:rsidP="00742A68">
      <w:pPr>
        <w:widowControl/>
        <w:numPr>
          <w:ilvl w:val="0"/>
          <w:numId w:val="3"/>
        </w:numPr>
        <w:tabs>
          <w:tab w:val="left" w:pos="426"/>
        </w:tabs>
        <w:suppressAutoHyphens w:val="0"/>
        <w:spacing w:after="0" w:line="240" w:lineRule="auto"/>
        <w:ind w:left="0" w:firstLine="567"/>
        <w:contextualSpacing/>
        <w:jc w:val="both"/>
        <w:rPr>
          <w:lang w:val="ru-RU" w:eastAsia="ru-RU" w:bidi="ar-SA"/>
        </w:rPr>
      </w:pPr>
      <w:r w:rsidRPr="00742A68">
        <w:rPr>
          <w:lang w:val="ru-RU" w:eastAsia="ru-RU" w:bidi="ar-SA"/>
        </w:rPr>
        <w:t>обеспечение преемственности целей, задач и содержания образования, реализуемых в рамках образовательных программ различных уровней (далее преемственность основных образовательных программ дошкольного образования и начального общего образования.</w:t>
      </w:r>
    </w:p>
    <w:p w:rsidR="00AC4BBF" w:rsidRPr="00742A68" w:rsidP="00742A68">
      <w:pPr>
        <w:shd w:val="clear" w:color="auto" w:fill="FFFFFF"/>
        <w:spacing w:after="0" w:line="240" w:lineRule="auto"/>
        <w:ind w:firstLine="567"/>
        <w:jc w:val="both"/>
        <w:rPr>
          <w:lang w:val="ru-RU" w:eastAsia="ru-RU" w:bidi="ar-SA"/>
        </w:rPr>
      </w:pPr>
      <w:r w:rsidRPr="00742A68">
        <w:rPr>
          <w:lang w:val="ru-RU" w:eastAsia="ru-RU" w:bidi="ar-SA"/>
        </w:rPr>
        <w:t>Решение годовых задач было отражено в мероприятиях, организованных отделом дошкольного образования в течение всего учебного года:</w:t>
      </w:r>
    </w:p>
    <w:p w:rsidR="00A06FFB" w:rsidRPr="00742A68" w:rsidP="00742A68">
      <w:pPr>
        <w:spacing w:after="0" w:line="240" w:lineRule="auto"/>
        <w:ind w:firstLine="567"/>
        <w:jc w:val="both"/>
        <w:rPr>
          <w:lang w:val="ru-RU" w:eastAsia="ru-RU" w:bidi="ar-SA"/>
        </w:rPr>
      </w:pPr>
      <w:r w:rsidRPr="00742A68">
        <w:rPr>
          <w:lang w:val="ru-RU" w:eastAsia="ru-RU" w:bidi="ar-SA"/>
        </w:rPr>
        <w:t xml:space="preserve">В настоящее время дошкольное образование  в городе можно получить в 8-ми детских садах, способных в полном объеме обеспечить государственные гарантии граждан на дошкольное образование.  В них  воспитывается 979 детей. Всего в </w:t>
      </w:r>
      <w:r w:rsidRPr="00742A68">
        <w:rPr>
          <w:lang w:val="ru-RU" w:eastAsia="ru-RU" w:bidi="ar-SA"/>
        </w:rPr>
        <w:t xml:space="preserve">учреждениях, реализующих дошкольное образование, создано 51 группа из них 1 группа кратковременного пребывания детей.  </w:t>
      </w:r>
    </w:p>
    <w:p w:rsidR="00A06FFB" w:rsidRPr="00742A68" w:rsidP="00742A68">
      <w:pPr>
        <w:spacing w:after="0" w:line="240" w:lineRule="auto"/>
        <w:ind w:firstLine="567"/>
        <w:jc w:val="both"/>
        <w:rPr>
          <w:lang w:val="ru-RU" w:eastAsia="ru-RU" w:bidi="ar-SA"/>
        </w:rPr>
      </w:pPr>
      <w:r w:rsidRPr="00742A68">
        <w:rPr>
          <w:lang w:val="ru-RU" w:eastAsia="ru-RU" w:bidi="ar-SA"/>
        </w:rPr>
        <w:t>В целях эффективности решения проблемы охвата детей, родители которых по разным причинам не желают посещать дошкольные учреждения, продолжена активная работа по развитию вариативных форм дошкольного образования. Успешно работают группы кратковременного пребывания  по подготовке детей к школе, группа «Берегиня», адаптационные группы  по подготовке детей к детскому саду , группа выходного дня «Занятая мама» на базе детского сада № 13, «Мать и дитя» на базе детского сада № 8. В каждом дошкольном учреждении созданы консультативные пункты для сопровождения детей, не посещающих детские сады.</w:t>
      </w:r>
    </w:p>
    <w:p w:rsidR="00A06FFB" w:rsidRPr="00742A68" w:rsidP="00742A68">
      <w:pPr>
        <w:spacing w:after="0" w:line="240" w:lineRule="auto"/>
        <w:ind w:firstLine="567"/>
        <w:jc w:val="both"/>
        <w:rPr>
          <w:lang w:val="ru-RU" w:eastAsia="ru-RU" w:bidi="ar-SA"/>
        </w:rPr>
      </w:pPr>
      <w:r w:rsidRPr="00742A68">
        <w:rPr>
          <w:lang w:val="ru-RU" w:eastAsia="ru-RU" w:bidi="ar-SA"/>
        </w:rPr>
        <w:t>Одной из важнейших задач, стоящих перед работниками дошкольных образовательных организаций является сохранение и укрепление здоровья воспитанников, современная коррекция недостатков в здоровье и развитии детей. Для эффективной работы  с детьми, имеющими особенности в здоровье и развитии, в детских садах созданы необходимые условия:</w:t>
      </w:r>
    </w:p>
    <w:p w:rsidR="00A06FFB" w:rsidRPr="00742A68" w:rsidP="00742A68">
      <w:pPr>
        <w:spacing w:after="0" w:line="240" w:lineRule="auto"/>
        <w:ind w:firstLine="567"/>
        <w:jc w:val="both"/>
        <w:rPr>
          <w:lang w:val="ru-RU" w:eastAsia="ru-RU" w:bidi="ar-SA"/>
        </w:rPr>
      </w:pPr>
      <w:r w:rsidRPr="00742A68">
        <w:rPr>
          <w:lang w:val="ru-RU" w:eastAsia="ru-RU" w:bidi="ar-SA"/>
        </w:rPr>
        <w:t>-  на базе МБДОУ «Сасовский детский сад №6», МБДОУ «Сасовский детский сад №8», МБДОУ «Сасовский детский сад №11» работают логопедические пункты для детей, имеющих проблемы в развитии речи, которые также обслуживают детей МБДОУ ДС № 6,7,10,13;</w:t>
      </w:r>
    </w:p>
    <w:p w:rsidR="00A06FFB" w:rsidRPr="00742A68" w:rsidP="00742A68">
      <w:pPr>
        <w:spacing w:after="0" w:line="240" w:lineRule="auto"/>
        <w:ind w:firstLine="567"/>
        <w:jc w:val="both"/>
        <w:rPr>
          <w:lang w:val="ru-RU" w:eastAsia="ru-RU" w:bidi="ar-SA"/>
        </w:rPr>
      </w:pPr>
      <w:r w:rsidRPr="00742A68">
        <w:rPr>
          <w:lang w:val="ru-RU" w:eastAsia="ru-RU" w:bidi="ar-SA"/>
        </w:rPr>
        <w:t>- в МБДОУ «Сасовский детский сад №11» работают 4 компенсирующие группы  (62 ребенка). Из них: для детей с проблемами  опорно-двигательного аппарата (36 детей); нарушением речи (20 ребенок); со сложным дефектом (6 детей) – группа «Берегиня».</w:t>
      </w:r>
    </w:p>
    <w:p w:rsidR="00A06FFB" w:rsidRPr="00742A68" w:rsidP="00742A68">
      <w:pPr>
        <w:widowControl w:val="0"/>
        <w:autoSpaceDE w:val="0"/>
        <w:autoSpaceDN w:val="0"/>
        <w:spacing w:after="0" w:line="240" w:lineRule="auto"/>
        <w:ind w:firstLine="567"/>
        <w:jc w:val="both"/>
        <w:rPr>
          <w:lang w:val="ru-RU" w:eastAsia="ru-RU" w:bidi="ar-SA"/>
        </w:rPr>
      </w:pPr>
      <w:r w:rsidRPr="00742A68">
        <w:rPr>
          <w:lang w:val="ru-RU" w:eastAsia="ru-RU" w:bidi="ar-SA"/>
        </w:rPr>
        <w:tab/>
        <w:t>При каждом дошкольном учреждении созданы консультационные пункты, в которых оказывается психолого-педагогическая и методическая помощь родителям. Общее количество обращений по видам помощи в КЦ в 2023 году  - 2109. Из них обратившихся в КЦ в 2022 году с детьми, не получающими дошкольное образование и  воспитывающим дошкольников дома - 95</w:t>
      </w:r>
    </w:p>
    <w:p w:rsidR="00A06FFB" w:rsidRPr="00742A68" w:rsidP="00742A68">
      <w:pPr>
        <w:spacing w:after="0" w:line="240" w:lineRule="auto"/>
        <w:ind w:firstLine="567"/>
        <w:jc w:val="both"/>
        <w:rPr>
          <w:lang w:val="ru-RU" w:eastAsia="ru-RU" w:bidi="ar-SA"/>
        </w:rPr>
      </w:pPr>
      <w:r w:rsidRPr="00742A68">
        <w:rPr>
          <w:lang w:val="ru-RU" w:eastAsia="ru-RU" w:bidi="ar-SA"/>
        </w:rPr>
        <w:tab/>
        <w:t>С целью развития детей в дошкольных учреждениях работают кружки художественно-эстетического и физкультурно-оздоровительного направлений.</w:t>
      </w:r>
    </w:p>
    <w:p w:rsidR="00A06FFB" w:rsidRPr="00742A68" w:rsidP="00742A68">
      <w:pPr>
        <w:spacing w:after="0" w:line="240" w:lineRule="auto"/>
        <w:ind w:firstLine="567"/>
        <w:jc w:val="both"/>
        <w:rPr>
          <w:lang w:val="ru-RU" w:eastAsia="ru-RU" w:bidi="ar-SA"/>
        </w:rPr>
      </w:pPr>
      <w:r w:rsidRPr="00742A68">
        <w:rPr>
          <w:lang w:val="ru-RU" w:eastAsia="ru-RU" w:bidi="ar-SA"/>
        </w:rPr>
        <w:tab/>
        <w:t>На базе дошкольных учреждений № 4,10,11,13 продолжали работать ресурсные центры по различным направлениям. Анализируя работу центров, хочется отметить, что вся деятельность была направлена  на развитие творческой инициативы, активности педагогов, умение анализировать свою работу, стремление повышать свое профессиональное мастерство.</w:t>
      </w:r>
    </w:p>
    <w:p w:rsidR="00A06FFB" w:rsidRPr="00742A68" w:rsidP="00742A68">
      <w:pPr>
        <w:spacing w:after="0" w:line="240" w:lineRule="auto"/>
        <w:ind w:firstLine="567"/>
        <w:jc w:val="both"/>
        <w:rPr>
          <w:lang w:val="ru-RU" w:eastAsia="ru-RU" w:bidi="ar-SA"/>
        </w:rPr>
      </w:pPr>
      <w:r w:rsidRPr="00742A68">
        <w:rPr>
          <w:lang w:val="ru-RU" w:eastAsia="ru-RU" w:bidi="ar-SA"/>
        </w:rPr>
        <w:tab/>
        <w:t>С сентября месяца 2021 года дошкольные образовательные учреждения получили лицензию на дополнительное образование  детей. В новом 2023-2024 учебном году  Дошкольные образовательные учреждения продолжают  работу  по следующим направлениям:</w:t>
      </w:r>
    </w:p>
    <w:p w:rsidR="00A06FFB" w:rsidRPr="00742A68" w:rsidP="00742A68">
      <w:pPr>
        <w:spacing w:after="0" w:line="240" w:lineRule="auto"/>
        <w:jc w:val="both"/>
        <w:rPr>
          <w:lang w:val="ru-RU" w:eastAsia="ru-RU" w:bidi="ar-SA"/>
        </w:rPr>
      </w:pPr>
      <w:r w:rsidRPr="00742A68">
        <w:rPr>
          <w:lang w:val="ru-RU" w:eastAsia="ru-RU" w:bidi="ar-SA"/>
        </w:rPr>
        <w:t>- МБДОУ «Сасовский детский сад № 3» : «Шашки», «Каблучок» - (хореография)</w:t>
      </w:r>
    </w:p>
    <w:p w:rsidR="00A06FFB" w:rsidRPr="00742A68" w:rsidP="00742A68">
      <w:pPr>
        <w:spacing w:after="0" w:line="240" w:lineRule="auto"/>
        <w:jc w:val="both"/>
        <w:rPr>
          <w:lang w:val="ru-RU" w:eastAsia="ru-RU" w:bidi="ar-SA"/>
        </w:rPr>
      </w:pPr>
      <w:r w:rsidRPr="00742A68">
        <w:rPr>
          <w:lang w:val="ru-RU" w:eastAsia="ru-RU" w:bidi="ar-SA"/>
        </w:rPr>
        <w:t>- МБДОУ «Сасовский детский сад № 4»: «Шашки», «Фитнес-аэробика», «Акварельки»;</w:t>
      </w:r>
    </w:p>
    <w:p w:rsidR="00A06FFB" w:rsidRPr="00742A68" w:rsidP="00742A68">
      <w:pPr>
        <w:spacing w:after="0" w:line="240" w:lineRule="auto"/>
        <w:jc w:val="both"/>
        <w:rPr>
          <w:lang w:val="ru-RU" w:eastAsia="ru-RU" w:bidi="ar-SA"/>
        </w:rPr>
      </w:pPr>
      <w:r w:rsidRPr="00742A68">
        <w:rPr>
          <w:lang w:val="ru-RU" w:eastAsia="ru-RU" w:bidi="ar-SA"/>
        </w:rPr>
        <w:t>- МБДОУ «Сасовский детский сад № 6»: «Шашки»;</w:t>
      </w:r>
    </w:p>
    <w:p w:rsidR="00A06FFB" w:rsidRPr="00742A68" w:rsidP="00742A68">
      <w:pPr>
        <w:spacing w:after="0" w:line="240" w:lineRule="auto"/>
        <w:jc w:val="both"/>
        <w:rPr>
          <w:lang w:val="ru-RU" w:eastAsia="ru-RU" w:bidi="ar-SA"/>
        </w:rPr>
      </w:pPr>
      <w:r w:rsidRPr="00742A68">
        <w:rPr>
          <w:lang w:val="ru-RU" w:eastAsia="ru-RU" w:bidi="ar-SA"/>
        </w:rPr>
        <w:t>- МБДОУ «Сасовский детский сад № 7»: «Фитнес-аэробика», «Считалочка», «Веселые буквы», «Теремок» (Театр детского сада), «Лаборатория интересных наук»</w:t>
      </w:r>
    </w:p>
    <w:p w:rsidR="00A06FFB" w:rsidRPr="00742A68" w:rsidP="00742A68">
      <w:pPr>
        <w:spacing w:after="0" w:line="240" w:lineRule="auto"/>
        <w:jc w:val="both"/>
        <w:rPr>
          <w:lang w:val="ru-RU" w:eastAsia="ru-RU" w:bidi="ar-SA"/>
        </w:rPr>
      </w:pPr>
      <w:r w:rsidRPr="00742A68">
        <w:rPr>
          <w:lang w:val="ru-RU" w:eastAsia="ru-RU" w:bidi="ar-SA"/>
        </w:rPr>
        <w:t>- МБДОУ «Сасовский детский сад № 8»: «Шахматы», «Мы актеры»  (театральная деятельность);</w:t>
      </w:r>
    </w:p>
    <w:p w:rsidR="00A06FFB" w:rsidRPr="00742A68" w:rsidP="00742A68">
      <w:pPr>
        <w:spacing w:after="0" w:line="240" w:lineRule="auto"/>
        <w:jc w:val="both"/>
        <w:rPr>
          <w:lang w:val="ru-RU" w:eastAsia="ru-RU" w:bidi="ar-SA"/>
        </w:rPr>
      </w:pPr>
      <w:r w:rsidRPr="00742A68">
        <w:rPr>
          <w:lang w:val="ru-RU" w:eastAsia="ru-RU" w:bidi="ar-SA"/>
        </w:rPr>
        <w:t xml:space="preserve">- МБДОУ «Сасовский детский сад № 10»: </w:t>
      </w:r>
    </w:p>
    <w:p w:rsidR="00A06FFB" w:rsidRPr="00742A68" w:rsidP="00742A68">
      <w:pPr>
        <w:spacing w:after="0" w:line="240" w:lineRule="auto"/>
        <w:jc w:val="both"/>
        <w:rPr>
          <w:lang w:val="ru-RU" w:eastAsia="ru-RU" w:bidi="ar-SA"/>
        </w:rPr>
      </w:pPr>
      <w:r w:rsidRPr="00742A68">
        <w:rPr>
          <w:lang w:val="ru-RU" w:eastAsia="ru-RU" w:bidi="ar-SA"/>
        </w:rPr>
        <w:t>- МБДОУ «Сасовский детский сад № 11»: Шахматы», «Фитнес – аэробика»</w:t>
      </w:r>
    </w:p>
    <w:p w:rsidR="00A06FFB" w:rsidRPr="00742A68" w:rsidP="00742A68">
      <w:pPr>
        <w:spacing w:after="0" w:line="240" w:lineRule="auto"/>
        <w:jc w:val="both"/>
        <w:rPr>
          <w:lang w:val="ru-RU" w:eastAsia="ru-RU" w:bidi="ar-SA"/>
        </w:rPr>
      </w:pPr>
      <w:r w:rsidRPr="00742A68">
        <w:rPr>
          <w:lang w:val="ru-RU" w:eastAsia="ru-RU" w:bidi="ar-SA"/>
        </w:rPr>
        <w:t>- МБДОУ «Сасовский детский сад № 13»: «Шашки», «Шахматы»,  «Разноцветные пальчики» (подготовка к школе).</w:t>
      </w:r>
    </w:p>
    <w:p w:rsidR="00A06FFB" w:rsidRPr="00742A68" w:rsidP="00742A68">
      <w:pPr>
        <w:spacing w:after="0" w:line="240" w:lineRule="auto"/>
        <w:ind w:firstLine="567"/>
        <w:jc w:val="both"/>
        <w:rPr>
          <w:lang w:val="ru-RU" w:eastAsia="ru-RU" w:bidi="ar-SA"/>
        </w:rPr>
      </w:pPr>
      <w:r w:rsidRPr="00742A68">
        <w:rPr>
          <w:lang w:val="ru-RU" w:eastAsia="ru-RU" w:bidi="ar-SA"/>
        </w:rPr>
        <w:t>В учреждениях дошкольного образования работают 105 педагогических работников. Из них: 89 воспитателей, 12 музыкальных руководителей, 4 учителя-</w:t>
      </w:r>
      <w:r w:rsidRPr="00742A68">
        <w:rPr>
          <w:lang w:val="ru-RU" w:eastAsia="ru-RU" w:bidi="ar-SA"/>
        </w:rPr>
        <w:t>логопеда. Из общего количества педагогов 57% имеют высшее педагогическое образование, 71% аттестованы на высшую и первую квалификационные категории.</w:t>
      </w:r>
    </w:p>
    <w:p w:rsidR="00A06FFB" w:rsidRPr="00742A68" w:rsidP="00742A68">
      <w:pPr>
        <w:spacing w:after="0" w:line="240" w:lineRule="auto"/>
        <w:ind w:firstLine="567"/>
        <w:jc w:val="both"/>
        <w:rPr>
          <w:lang w:val="ru-RU" w:eastAsia="ru-RU" w:bidi="ar-SA"/>
        </w:rPr>
      </w:pPr>
      <w:r w:rsidRPr="00742A68">
        <w:rPr>
          <w:lang w:val="ru-RU" w:eastAsia="ru-RU" w:bidi="ar-SA"/>
        </w:rPr>
        <w:t>На базе детского сада № 13 продолжает  функционировать группа раннего возраста с 2 месяцев до одного года. На данный момент группу посещают 11 малышей.</w:t>
      </w:r>
    </w:p>
    <w:p w:rsidR="00A06FFB" w:rsidRPr="00742A68" w:rsidP="00742A68">
      <w:pPr>
        <w:spacing w:after="0" w:line="240" w:lineRule="auto"/>
        <w:ind w:firstLine="567"/>
        <w:jc w:val="both"/>
        <w:rPr>
          <w:lang w:val="ru-RU" w:eastAsia="ru-RU" w:bidi="ar-SA"/>
        </w:rPr>
      </w:pPr>
      <w:r w:rsidRPr="00742A68">
        <w:rPr>
          <w:lang w:val="ru-RU" w:eastAsia="ru-RU" w:bidi="ar-SA"/>
        </w:rPr>
        <w:t>Не прекращается  работа по поддержке одаренных детей. Воспитанники детских садов участвуют в творческих конкурсах. 513 детей приняли  участие в интеллектуальной олимпиаде «Совушка».</w:t>
      </w:r>
    </w:p>
    <w:p w:rsidR="00A06FFB" w:rsidRPr="00742A68" w:rsidP="00742A68">
      <w:pPr>
        <w:spacing w:after="0" w:line="240" w:lineRule="auto"/>
        <w:ind w:firstLine="567"/>
        <w:jc w:val="both"/>
        <w:rPr>
          <w:lang w:val="ru-RU" w:eastAsia="ru-RU" w:bidi="ar-SA"/>
        </w:rPr>
      </w:pPr>
      <w:r w:rsidRPr="00742A68">
        <w:rPr>
          <w:lang w:val="ru-RU" w:eastAsia="ru-RU" w:bidi="ar-SA"/>
        </w:rPr>
        <w:t>Одна из значимых проблем современного дошкольного образования заключается в подготовке детей к обучению в школе. В 2022/2023 учебном году выпуск в школу из детских садов составил 222 ребенка.</w:t>
      </w:r>
    </w:p>
    <w:p w:rsidR="00A06FFB" w:rsidRPr="00742A68" w:rsidP="00742A68">
      <w:pPr>
        <w:spacing w:after="0" w:line="240" w:lineRule="auto"/>
        <w:ind w:firstLine="567"/>
        <w:jc w:val="both"/>
        <w:rPr>
          <w:lang w:val="ru-RU" w:eastAsia="ru-RU" w:bidi="ar-SA"/>
        </w:rPr>
      </w:pPr>
      <w:r w:rsidRPr="00742A68">
        <w:rPr>
          <w:lang w:val="ru-RU" w:eastAsia="ru-RU" w:bidi="ar-SA"/>
        </w:rPr>
        <w:t>В настоящее время активно продолжается  работа с родителями.  В каждом дошкольном учреждении созданы клубы молодых семей, а так же  для установления сотрудничества детского сада и семьи в вопросах воспитания и развития детей старшего дошкольного возраста работают такие клубы как «Ступеньки», «Скоро в школу», «АБВГДейка».</w:t>
      </w:r>
    </w:p>
    <w:p w:rsidR="00A06FFB" w:rsidRPr="00742A68" w:rsidP="00742A68">
      <w:pPr>
        <w:shd w:val="clear" w:color="auto" w:fill="FFFFFF"/>
        <w:spacing w:after="0" w:line="240" w:lineRule="auto"/>
        <w:ind w:firstLine="567"/>
        <w:jc w:val="both"/>
        <w:rPr>
          <w:lang w:val="ru-RU" w:eastAsia="ru-RU" w:bidi="ar-SA"/>
        </w:rPr>
      </w:pPr>
      <w:r w:rsidRPr="00742A68">
        <w:rPr>
          <w:lang w:val="ru-RU" w:eastAsia="ru-RU" w:bidi="ar-SA"/>
        </w:rPr>
        <w:t>В течение 2023  года педагоги ДОО принимали участие в мероприятиях  всероссийского, регионального и муниципального уровня.</w:t>
      </w:r>
    </w:p>
    <w:p w:rsidR="00A06FFB" w:rsidRPr="00742A68" w:rsidP="00742A68">
      <w:pPr>
        <w:shd w:val="clear" w:color="auto" w:fill="FFFFFF"/>
        <w:spacing w:after="0" w:line="240" w:lineRule="auto"/>
        <w:ind w:firstLine="567"/>
        <w:jc w:val="both"/>
        <w:rPr>
          <w:lang w:val="ru-RU" w:eastAsia="ru-RU" w:bidi="ar-SA"/>
        </w:rPr>
      </w:pPr>
    </w:p>
    <w:p w:rsidR="00A06FFB" w:rsidRPr="00742A68" w:rsidP="00742A68">
      <w:pPr>
        <w:shd w:val="clear" w:color="auto" w:fill="FFFFFF"/>
        <w:spacing w:after="0" w:line="240" w:lineRule="auto"/>
        <w:jc w:val="center"/>
        <w:rPr>
          <w:b/>
          <w:lang w:val="ru-RU" w:eastAsia="ru-RU" w:bidi="ar-SA"/>
        </w:rPr>
      </w:pPr>
      <w:r w:rsidRPr="00742A68">
        <w:rPr>
          <w:b/>
          <w:lang w:val="ru-RU" w:eastAsia="ru-RU" w:bidi="ar-SA"/>
        </w:rPr>
        <w:t>Мероприятия, в которых принимал участие коллектив ДОУ</w:t>
      </w:r>
      <w:r w:rsidRPr="00742A68">
        <w:rPr>
          <w:b/>
          <w:lang w:val="ru-RU" w:eastAsia="ru-RU" w:bidi="ar-SA"/>
        </w:rPr>
        <w:tab/>
      </w:r>
    </w:p>
    <w:tbl>
      <w:tblPr>
        <w:tblStyle w:val="TableGrid"/>
        <w:tblW w:w="9781" w:type="dxa"/>
        <w:tblInd w:w="108" w:type="dxa"/>
        <w:tblLook w:val="04A0"/>
      </w:tblPr>
      <w:tblGrid>
        <w:gridCol w:w="2315"/>
        <w:gridCol w:w="2393"/>
        <w:gridCol w:w="2393"/>
        <w:gridCol w:w="2680"/>
      </w:tblGrid>
      <w:tr w:rsidTr="00A06FFB">
        <w:tblPrEx>
          <w:tblW w:w="9781" w:type="dxa"/>
          <w:tblInd w:w="108" w:type="dxa"/>
          <w:tblLook w:val="04A0"/>
        </w:tblPrEx>
        <w:tc>
          <w:tcPr>
            <w:tcW w:w="2315" w:type="dxa"/>
          </w:tcPr>
          <w:p w:rsidR="00A06FFB" w:rsidRPr="00742A68" w:rsidP="00742A68">
            <w:pPr>
              <w:spacing w:after="0" w:line="240" w:lineRule="auto"/>
            </w:pPr>
            <w:r w:rsidRPr="00742A68">
              <w:t>Наименование ДОУ</w:t>
            </w:r>
          </w:p>
        </w:tc>
        <w:tc>
          <w:tcPr>
            <w:tcW w:w="2393" w:type="dxa"/>
          </w:tcPr>
          <w:p w:rsidR="00A06FFB" w:rsidRPr="00742A68" w:rsidP="00742A68">
            <w:pPr>
              <w:spacing w:after="0" w:line="240" w:lineRule="auto"/>
            </w:pPr>
            <w:r w:rsidRPr="00742A68">
              <w:t>Всероссийский уровень</w:t>
            </w:r>
          </w:p>
          <w:p w:rsidR="00A06FFB" w:rsidRPr="00742A68" w:rsidP="00742A68">
            <w:pPr>
              <w:spacing w:after="0" w:line="240" w:lineRule="auto"/>
            </w:pPr>
            <w:r w:rsidRPr="00742A68">
              <w:t>(количество конкурсов и занятое место)</w:t>
            </w:r>
          </w:p>
        </w:tc>
        <w:tc>
          <w:tcPr>
            <w:tcW w:w="2393" w:type="dxa"/>
          </w:tcPr>
          <w:p w:rsidR="00A06FFB" w:rsidRPr="00742A68" w:rsidP="00742A68">
            <w:pPr>
              <w:spacing w:after="0" w:line="240" w:lineRule="auto"/>
            </w:pPr>
            <w:r w:rsidRPr="00742A68">
              <w:t>Региональный</w:t>
            </w:r>
          </w:p>
          <w:p w:rsidR="00A06FFB" w:rsidRPr="00742A68" w:rsidP="00742A68">
            <w:pPr>
              <w:spacing w:after="0" w:line="240" w:lineRule="auto"/>
            </w:pPr>
            <w:r w:rsidRPr="00742A68">
              <w:t>уровень</w:t>
            </w:r>
          </w:p>
          <w:p w:rsidR="00A06FFB" w:rsidRPr="00742A68" w:rsidP="00742A68">
            <w:pPr>
              <w:spacing w:after="0" w:line="240" w:lineRule="auto"/>
            </w:pPr>
            <w:r w:rsidRPr="00742A68">
              <w:t>(количество конкурсов и занятое место)</w:t>
            </w:r>
          </w:p>
        </w:tc>
        <w:tc>
          <w:tcPr>
            <w:tcW w:w="2680" w:type="dxa"/>
          </w:tcPr>
          <w:p w:rsidR="00A06FFB" w:rsidRPr="00742A68" w:rsidP="00742A68">
            <w:pPr>
              <w:spacing w:after="0" w:line="240" w:lineRule="auto"/>
            </w:pPr>
            <w:r w:rsidRPr="00742A68">
              <w:t>Муниципальный</w:t>
            </w:r>
          </w:p>
          <w:p w:rsidR="00A06FFB" w:rsidRPr="00742A68" w:rsidP="00742A68">
            <w:pPr>
              <w:spacing w:after="0" w:line="240" w:lineRule="auto"/>
            </w:pPr>
            <w:r w:rsidRPr="00742A68">
              <w:t>уровень</w:t>
            </w:r>
          </w:p>
          <w:p w:rsidR="00A06FFB" w:rsidRPr="00742A68" w:rsidP="00742A68">
            <w:pPr>
              <w:spacing w:after="0" w:line="240" w:lineRule="auto"/>
            </w:pPr>
            <w:r w:rsidRPr="00742A68">
              <w:t>(количество конкурсов и занятое место)</w:t>
            </w:r>
          </w:p>
        </w:tc>
      </w:tr>
      <w:tr w:rsidTr="00A06FFB">
        <w:tblPrEx>
          <w:tblW w:w="9781" w:type="dxa"/>
          <w:tblInd w:w="108" w:type="dxa"/>
          <w:tblLook w:val="04A0"/>
        </w:tblPrEx>
        <w:trPr>
          <w:trHeight w:val="687"/>
        </w:trPr>
        <w:tc>
          <w:tcPr>
            <w:tcW w:w="2315" w:type="dxa"/>
          </w:tcPr>
          <w:p w:rsidR="00A06FFB" w:rsidRPr="00742A68" w:rsidP="00742A68">
            <w:pPr>
              <w:spacing w:after="0" w:line="240" w:lineRule="auto"/>
            </w:pPr>
            <w:r w:rsidRPr="00742A68">
              <w:t>МБДОУ «Детский сад № 3»</w:t>
            </w:r>
          </w:p>
        </w:tc>
        <w:tc>
          <w:tcPr>
            <w:tcW w:w="2393" w:type="dxa"/>
          </w:tcPr>
          <w:p w:rsidR="00A06FFB" w:rsidRPr="00742A68" w:rsidP="00742A68">
            <w:pPr>
              <w:spacing w:after="0" w:line="240" w:lineRule="auto"/>
              <w:jc w:val="center"/>
              <w:rPr>
                <w:i/>
              </w:rPr>
            </w:pPr>
            <w:r w:rsidRPr="00742A68">
              <w:rPr>
                <w:i/>
              </w:rPr>
              <w:t>-</w:t>
            </w:r>
          </w:p>
        </w:tc>
        <w:tc>
          <w:tcPr>
            <w:tcW w:w="2393" w:type="dxa"/>
          </w:tcPr>
          <w:p w:rsidR="00A06FFB" w:rsidRPr="00742A68" w:rsidP="00742A68">
            <w:pPr>
              <w:spacing w:after="0" w:line="240" w:lineRule="auto"/>
              <w:jc w:val="center"/>
              <w:rPr>
                <w:i/>
              </w:rPr>
            </w:pPr>
            <w:r w:rsidRPr="00742A68">
              <w:rPr>
                <w:i/>
              </w:rPr>
              <w:t>-</w:t>
            </w:r>
          </w:p>
        </w:tc>
        <w:tc>
          <w:tcPr>
            <w:tcW w:w="2680" w:type="dxa"/>
            <w:tcBorders>
              <w:bottom w:val="single" w:sz="4" w:space="0" w:color="auto"/>
            </w:tcBorders>
          </w:tcPr>
          <w:p w:rsidR="00A06FFB" w:rsidRPr="00742A68" w:rsidP="00742A68">
            <w:pPr>
              <w:spacing w:after="0" w:line="240" w:lineRule="auto"/>
              <w:jc w:val="center"/>
              <w:rPr>
                <w:i/>
              </w:rPr>
            </w:pPr>
            <w:r w:rsidRPr="00742A68">
              <w:rPr>
                <w:i/>
              </w:rPr>
              <w:t>-</w:t>
            </w:r>
          </w:p>
        </w:tc>
      </w:tr>
      <w:tr w:rsidTr="00A06FFB">
        <w:tblPrEx>
          <w:tblW w:w="9781" w:type="dxa"/>
          <w:tblInd w:w="108" w:type="dxa"/>
          <w:tblLook w:val="04A0"/>
        </w:tblPrEx>
        <w:tc>
          <w:tcPr>
            <w:tcW w:w="2315" w:type="dxa"/>
          </w:tcPr>
          <w:p w:rsidR="00A06FFB" w:rsidRPr="00742A68" w:rsidP="00742A68">
            <w:pPr>
              <w:spacing w:after="0" w:line="240" w:lineRule="auto"/>
            </w:pPr>
            <w:r w:rsidRPr="00742A68">
              <w:t>МБДОУ «Детский сад № 4»</w:t>
            </w:r>
          </w:p>
        </w:tc>
        <w:tc>
          <w:tcPr>
            <w:tcW w:w="2393" w:type="dxa"/>
          </w:tcPr>
          <w:p w:rsidR="00A06FFB" w:rsidRPr="00742A68" w:rsidP="00742A68">
            <w:pPr>
              <w:spacing w:after="0" w:line="240" w:lineRule="auto"/>
              <w:jc w:val="center"/>
            </w:pPr>
          </w:p>
        </w:tc>
        <w:tc>
          <w:tcPr>
            <w:tcW w:w="2393" w:type="dxa"/>
          </w:tcPr>
          <w:p w:rsidR="00A06FFB" w:rsidRPr="00742A68" w:rsidP="00742A68">
            <w:pPr>
              <w:spacing w:after="0" w:line="240" w:lineRule="auto"/>
              <w:jc w:val="center"/>
            </w:pPr>
            <w:r w:rsidRPr="00742A68">
              <w:t>2 (1 место)</w:t>
            </w:r>
          </w:p>
        </w:tc>
        <w:tc>
          <w:tcPr>
            <w:tcW w:w="2680" w:type="dxa"/>
            <w:tcBorders>
              <w:top w:val="single" w:sz="4" w:space="0" w:color="auto"/>
            </w:tcBorders>
          </w:tcPr>
          <w:p w:rsidR="00A06FFB" w:rsidRPr="00742A68" w:rsidP="00742A68">
            <w:pPr>
              <w:spacing w:after="0" w:line="240" w:lineRule="auto"/>
              <w:jc w:val="center"/>
            </w:pPr>
            <w:r w:rsidRPr="00742A68">
              <w:t>8 (1,2,3 место, участник)</w:t>
            </w:r>
          </w:p>
        </w:tc>
      </w:tr>
      <w:tr w:rsidTr="00A06FFB">
        <w:tblPrEx>
          <w:tblW w:w="9781" w:type="dxa"/>
          <w:tblInd w:w="108" w:type="dxa"/>
          <w:tblLook w:val="04A0"/>
        </w:tblPrEx>
        <w:tc>
          <w:tcPr>
            <w:tcW w:w="2315" w:type="dxa"/>
          </w:tcPr>
          <w:p w:rsidR="00A06FFB" w:rsidRPr="00742A68" w:rsidP="00742A68">
            <w:pPr>
              <w:spacing w:after="0" w:line="240" w:lineRule="auto"/>
            </w:pPr>
            <w:r w:rsidRPr="00742A68">
              <w:t>МБДОУ «Детский сад № 6»</w:t>
            </w:r>
          </w:p>
        </w:tc>
        <w:tc>
          <w:tcPr>
            <w:tcW w:w="2393" w:type="dxa"/>
          </w:tcPr>
          <w:p w:rsidR="00A06FFB" w:rsidRPr="00742A68" w:rsidP="00742A68">
            <w:pPr>
              <w:spacing w:after="0" w:line="240" w:lineRule="auto"/>
              <w:jc w:val="center"/>
            </w:pPr>
          </w:p>
        </w:tc>
        <w:tc>
          <w:tcPr>
            <w:tcW w:w="2393" w:type="dxa"/>
          </w:tcPr>
          <w:p w:rsidR="00A06FFB" w:rsidRPr="00742A68" w:rsidP="00742A68">
            <w:pPr>
              <w:spacing w:after="0" w:line="240" w:lineRule="auto"/>
              <w:jc w:val="center"/>
            </w:pPr>
          </w:p>
        </w:tc>
        <w:tc>
          <w:tcPr>
            <w:tcW w:w="2680" w:type="dxa"/>
          </w:tcPr>
          <w:p w:rsidR="00A06FFB" w:rsidRPr="00742A68" w:rsidP="00742A68">
            <w:pPr>
              <w:spacing w:after="0" w:line="240" w:lineRule="auto"/>
              <w:jc w:val="center"/>
            </w:pPr>
            <w:r w:rsidRPr="00742A68">
              <w:t>1 конкурс – 1 место</w:t>
            </w:r>
          </w:p>
          <w:p w:rsidR="00A06FFB" w:rsidRPr="00742A68" w:rsidP="00742A68">
            <w:pPr>
              <w:spacing w:after="0" w:line="240" w:lineRule="auto"/>
              <w:jc w:val="center"/>
            </w:pPr>
            <w:r w:rsidRPr="00742A68">
              <w:t>1 конкурс -2 место</w:t>
            </w:r>
          </w:p>
        </w:tc>
      </w:tr>
      <w:tr w:rsidTr="00A06FFB">
        <w:tblPrEx>
          <w:tblW w:w="9781" w:type="dxa"/>
          <w:tblInd w:w="108" w:type="dxa"/>
          <w:tblLook w:val="04A0"/>
        </w:tblPrEx>
        <w:tc>
          <w:tcPr>
            <w:tcW w:w="2315" w:type="dxa"/>
          </w:tcPr>
          <w:p w:rsidR="00A06FFB" w:rsidRPr="00742A68" w:rsidP="00742A68">
            <w:pPr>
              <w:spacing w:after="0" w:line="240" w:lineRule="auto"/>
            </w:pPr>
            <w:r w:rsidRPr="00742A68">
              <w:t>МБДОУ «Детский сад № 7»</w:t>
            </w:r>
          </w:p>
        </w:tc>
        <w:tc>
          <w:tcPr>
            <w:tcW w:w="2393" w:type="dxa"/>
          </w:tcPr>
          <w:p w:rsidR="00A06FFB" w:rsidRPr="00742A68" w:rsidP="00742A68">
            <w:pPr>
              <w:spacing w:after="0" w:line="240" w:lineRule="auto"/>
              <w:jc w:val="center"/>
            </w:pPr>
          </w:p>
        </w:tc>
        <w:tc>
          <w:tcPr>
            <w:tcW w:w="2393" w:type="dxa"/>
          </w:tcPr>
          <w:p w:rsidR="00A06FFB" w:rsidRPr="00742A68" w:rsidP="00742A68">
            <w:pPr>
              <w:spacing w:after="0" w:line="240" w:lineRule="auto"/>
            </w:pPr>
          </w:p>
        </w:tc>
        <w:tc>
          <w:tcPr>
            <w:tcW w:w="2680" w:type="dxa"/>
          </w:tcPr>
          <w:p w:rsidR="00A06FFB" w:rsidRPr="00742A68" w:rsidP="00742A68">
            <w:pPr>
              <w:spacing w:after="0" w:line="240" w:lineRule="auto"/>
              <w:jc w:val="center"/>
            </w:pPr>
            <w:r w:rsidRPr="00742A68">
              <w:t>5 (1,2,3места,участники)</w:t>
            </w:r>
          </w:p>
          <w:p w:rsidR="00A06FFB" w:rsidRPr="00742A68" w:rsidP="00742A68">
            <w:pPr>
              <w:spacing w:after="0" w:line="240" w:lineRule="auto"/>
              <w:jc w:val="center"/>
            </w:pPr>
          </w:p>
        </w:tc>
      </w:tr>
      <w:tr w:rsidTr="00A06FFB">
        <w:tblPrEx>
          <w:tblW w:w="9781" w:type="dxa"/>
          <w:tblInd w:w="108" w:type="dxa"/>
          <w:tblLook w:val="04A0"/>
        </w:tblPrEx>
        <w:tc>
          <w:tcPr>
            <w:tcW w:w="2315" w:type="dxa"/>
          </w:tcPr>
          <w:p w:rsidR="00A06FFB" w:rsidRPr="00742A68" w:rsidP="00742A68">
            <w:pPr>
              <w:spacing w:after="0" w:line="240" w:lineRule="auto"/>
            </w:pPr>
            <w:r w:rsidRPr="00742A68">
              <w:t>МБДОУ «Детский сад № 8»</w:t>
            </w:r>
          </w:p>
        </w:tc>
        <w:tc>
          <w:tcPr>
            <w:tcW w:w="2393" w:type="dxa"/>
          </w:tcPr>
          <w:p w:rsidR="00A06FFB" w:rsidRPr="00742A68" w:rsidP="00742A68">
            <w:pPr>
              <w:spacing w:after="0" w:line="240" w:lineRule="auto"/>
              <w:jc w:val="center"/>
            </w:pPr>
          </w:p>
        </w:tc>
        <w:tc>
          <w:tcPr>
            <w:tcW w:w="2393" w:type="dxa"/>
          </w:tcPr>
          <w:p w:rsidR="00A06FFB" w:rsidRPr="00742A68" w:rsidP="00742A68">
            <w:pPr>
              <w:spacing w:after="0" w:line="240" w:lineRule="auto"/>
              <w:jc w:val="both"/>
            </w:pPr>
          </w:p>
        </w:tc>
        <w:tc>
          <w:tcPr>
            <w:tcW w:w="2680" w:type="dxa"/>
          </w:tcPr>
          <w:p w:rsidR="00A06FFB" w:rsidRPr="00742A68" w:rsidP="00742A68">
            <w:pPr>
              <w:spacing w:after="0" w:line="240" w:lineRule="auto"/>
              <w:jc w:val="center"/>
            </w:pPr>
            <w:r w:rsidRPr="00742A68">
              <w:t>2</w:t>
            </w:r>
          </w:p>
          <w:p w:rsidR="00A06FFB" w:rsidRPr="00742A68" w:rsidP="00742A68">
            <w:pPr>
              <w:spacing w:after="0" w:line="240" w:lineRule="auto"/>
              <w:jc w:val="center"/>
            </w:pPr>
            <w:r w:rsidRPr="00742A68">
              <w:t>1 место-1</w:t>
            </w:r>
          </w:p>
          <w:p w:rsidR="00A06FFB" w:rsidRPr="00742A68" w:rsidP="00742A68">
            <w:pPr>
              <w:spacing w:after="0" w:line="240" w:lineRule="auto"/>
              <w:jc w:val="center"/>
            </w:pPr>
            <w:r w:rsidRPr="00742A68">
              <w:t>3 место-1</w:t>
            </w:r>
          </w:p>
        </w:tc>
      </w:tr>
      <w:tr w:rsidTr="00A06FFB">
        <w:tblPrEx>
          <w:tblW w:w="9781" w:type="dxa"/>
          <w:tblInd w:w="108" w:type="dxa"/>
          <w:tblLook w:val="04A0"/>
        </w:tblPrEx>
        <w:tc>
          <w:tcPr>
            <w:tcW w:w="2315" w:type="dxa"/>
          </w:tcPr>
          <w:p w:rsidR="00A06FFB" w:rsidRPr="00742A68" w:rsidP="00742A68">
            <w:pPr>
              <w:spacing w:after="0" w:line="240" w:lineRule="auto"/>
            </w:pPr>
            <w:r w:rsidRPr="00742A68">
              <w:t>МБДОУ «Детский сад № 10»</w:t>
            </w:r>
          </w:p>
        </w:tc>
        <w:tc>
          <w:tcPr>
            <w:tcW w:w="2393" w:type="dxa"/>
          </w:tcPr>
          <w:p w:rsidR="00A06FFB" w:rsidRPr="00742A68" w:rsidP="00742A68">
            <w:pPr>
              <w:spacing w:after="0" w:line="240" w:lineRule="auto"/>
            </w:pPr>
            <w:r w:rsidRPr="00742A68">
              <w:t>1 (1 место)</w:t>
            </w:r>
          </w:p>
        </w:tc>
        <w:tc>
          <w:tcPr>
            <w:tcW w:w="2393" w:type="dxa"/>
          </w:tcPr>
          <w:p w:rsidR="00A06FFB" w:rsidRPr="00742A68" w:rsidP="00742A68">
            <w:pPr>
              <w:spacing w:after="0" w:line="240" w:lineRule="auto"/>
              <w:jc w:val="center"/>
            </w:pPr>
            <w:r w:rsidRPr="00742A68">
              <w:t>4 (участники)</w:t>
            </w:r>
          </w:p>
        </w:tc>
        <w:tc>
          <w:tcPr>
            <w:tcW w:w="2680" w:type="dxa"/>
          </w:tcPr>
          <w:p w:rsidR="00A06FFB" w:rsidRPr="00742A68" w:rsidP="00742A68">
            <w:pPr>
              <w:spacing w:after="0" w:line="240" w:lineRule="auto"/>
              <w:jc w:val="center"/>
            </w:pPr>
            <w:r w:rsidRPr="00742A68">
              <w:t>5 (3 место, участники)</w:t>
            </w:r>
          </w:p>
        </w:tc>
      </w:tr>
      <w:tr w:rsidTr="00A06FFB">
        <w:tblPrEx>
          <w:tblW w:w="9781" w:type="dxa"/>
          <w:tblInd w:w="108" w:type="dxa"/>
          <w:tblLook w:val="04A0"/>
        </w:tblPrEx>
        <w:tc>
          <w:tcPr>
            <w:tcW w:w="2315" w:type="dxa"/>
          </w:tcPr>
          <w:p w:rsidR="00A06FFB" w:rsidRPr="00742A68" w:rsidP="00742A68">
            <w:pPr>
              <w:spacing w:after="0" w:line="240" w:lineRule="auto"/>
            </w:pPr>
            <w:r w:rsidRPr="00742A68">
              <w:t>МБДОУ «Детский сад № 11»</w:t>
            </w:r>
          </w:p>
        </w:tc>
        <w:tc>
          <w:tcPr>
            <w:tcW w:w="2393" w:type="dxa"/>
          </w:tcPr>
          <w:p w:rsidR="00A06FFB" w:rsidRPr="00742A68" w:rsidP="00742A68">
            <w:pPr>
              <w:spacing w:after="0" w:line="240" w:lineRule="auto"/>
            </w:pPr>
            <w:r w:rsidRPr="00742A68">
              <w:t>1 (Диплом Победителя)</w:t>
            </w:r>
          </w:p>
        </w:tc>
        <w:tc>
          <w:tcPr>
            <w:tcW w:w="2393" w:type="dxa"/>
          </w:tcPr>
          <w:p w:rsidR="00A06FFB" w:rsidRPr="00742A68" w:rsidP="00742A68">
            <w:pPr>
              <w:spacing w:after="0" w:line="240" w:lineRule="auto"/>
              <w:jc w:val="center"/>
            </w:pPr>
            <w:r w:rsidRPr="00742A68">
              <w:t>-</w:t>
            </w:r>
          </w:p>
        </w:tc>
        <w:tc>
          <w:tcPr>
            <w:tcW w:w="2680" w:type="dxa"/>
          </w:tcPr>
          <w:p w:rsidR="00A06FFB" w:rsidRPr="00742A68" w:rsidP="00742A68">
            <w:pPr>
              <w:spacing w:after="0" w:line="240" w:lineRule="auto"/>
              <w:jc w:val="center"/>
              <w:rPr>
                <w:lang w:val="en-US"/>
              </w:rPr>
            </w:pPr>
            <w:r w:rsidRPr="00742A68">
              <w:t>3 (I</w:t>
            </w:r>
            <w:r w:rsidRPr="00742A68">
              <w:rPr>
                <w:lang w:val="en-US"/>
              </w:rPr>
              <w:t xml:space="preserve"> – 1;</w:t>
            </w:r>
            <w:r w:rsidRPr="00742A68">
              <w:t xml:space="preserve">   II-2;)</w:t>
            </w:r>
          </w:p>
        </w:tc>
      </w:tr>
      <w:tr w:rsidTr="00A06FFB">
        <w:tblPrEx>
          <w:tblW w:w="9781" w:type="dxa"/>
          <w:tblInd w:w="108" w:type="dxa"/>
          <w:tblLook w:val="04A0"/>
        </w:tblPrEx>
        <w:tc>
          <w:tcPr>
            <w:tcW w:w="2315" w:type="dxa"/>
          </w:tcPr>
          <w:p w:rsidR="00A06FFB" w:rsidRPr="00742A68" w:rsidP="00742A68">
            <w:pPr>
              <w:spacing w:after="0" w:line="240" w:lineRule="auto"/>
            </w:pPr>
            <w:r w:rsidRPr="00742A68">
              <w:t>МБДОУ «Детский сад № 13»</w:t>
            </w:r>
          </w:p>
        </w:tc>
        <w:tc>
          <w:tcPr>
            <w:tcW w:w="2393" w:type="dxa"/>
          </w:tcPr>
          <w:p w:rsidR="00A06FFB" w:rsidRPr="00742A68" w:rsidP="00742A68">
            <w:pPr>
              <w:spacing w:after="0" w:line="240" w:lineRule="auto"/>
            </w:pPr>
          </w:p>
        </w:tc>
        <w:tc>
          <w:tcPr>
            <w:tcW w:w="2393" w:type="dxa"/>
          </w:tcPr>
          <w:p w:rsidR="00A06FFB" w:rsidRPr="00742A68" w:rsidP="00742A68">
            <w:pPr>
              <w:spacing w:after="0" w:line="240" w:lineRule="auto"/>
              <w:jc w:val="center"/>
            </w:pPr>
            <w:r w:rsidRPr="00742A68">
              <w:t>1</w:t>
            </w:r>
          </w:p>
          <w:p w:rsidR="00A06FFB" w:rsidRPr="00742A68" w:rsidP="00742A68">
            <w:pPr>
              <w:spacing w:after="0" w:line="240" w:lineRule="auto"/>
              <w:jc w:val="center"/>
            </w:pPr>
            <w:r w:rsidRPr="00742A68">
              <w:t>1 место</w:t>
            </w:r>
          </w:p>
        </w:tc>
        <w:tc>
          <w:tcPr>
            <w:tcW w:w="2680" w:type="dxa"/>
          </w:tcPr>
          <w:p w:rsidR="00A06FFB" w:rsidRPr="00742A68" w:rsidP="00742A68">
            <w:pPr>
              <w:spacing w:after="0" w:line="240" w:lineRule="auto"/>
              <w:jc w:val="center"/>
            </w:pPr>
            <w:r w:rsidRPr="00742A68">
              <w:t>3</w:t>
            </w:r>
          </w:p>
          <w:p w:rsidR="00A06FFB" w:rsidRPr="00742A68" w:rsidP="00742A68">
            <w:pPr>
              <w:widowControl/>
              <w:numPr>
                <w:ilvl w:val="1"/>
                <w:numId w:val="4"/>
              </w:numPr>
              <w:suppressAutoHyphens w:val="0"/>
              <w:spacing w:after="0" w:line="240" w:lineRule="auto"/>
              <w:ind w:left="360" w:hanging="360"/>
              <w:contextualSpacing/>
              <w:jc w:val="center"/>
              <w:rPr>
                <w:rFonts w:eastAsia="Andale Sans UI"/>
                <w:kern w:val="2"/>
              </w:rPr>
            </w:pPr>
            <w:r w:rsidRPr="00742A68">
              <w:rPr>
                <w:rFonts w:eastAsia="Andale Sans UI"/>
                <w:kern w:val="2"/>
              </w:rPr>
              <w:t>место,</w:t>
            </w:r>
          </w:p>
          <w:p w:rsidR="00A06FFB" w:rsidRPr="00742A68" w:rsidP="00742A68">
            <w:pPr>
              <w:spacing w:after="0" w:line="240" w:lineRule="auto"/>
              <w:jc w:val="center"/>
            </w:pPr>
            <w:r w:rsidRPr="00742A68">
              <w:t>1 – 2 место,</w:t>
            </w:r>
          </w:p>
          <w:p w:rsidR="00A06FFB" w:rsidRPr="00742A68" w:rsidP="00742A68">
            <w:pPr>
              <w:spacing w:after="0" w:line="240" w:lineRule="auto"/>
              <w:jc w:val="center"/>
            </w:pPr>
            <w:r w:rsidRPr="00742A68">
              <w:t>1 – 3 место</w:t>
            </w:r>
          </w:p>
        </w:tc>
      </w:tr>
      <w:tr w:rsidTr="00A06FFB">
        <w:tblPrEx>
          <w:tblW w:w="9781" w:type="dxa"/>
          <w:tblInd w:w="108" w:type="dxa"/>
          <w:tblLook w:val="04A0"/>
        </w:tblPrEx>
        <w:tc>
          <w:tcPr>
            <w:tcW w:w="2315" w:type="dxa"/>
          </w:tcPr>
          <w:p w:rsidR="00A06FFB" w:rsidRPr="00742A68" w:rsidP="00742A68">
            <w:pPr>
              <w:spacing w:after="0" w:line="240" w:lineRule="auto"/>
            </w:pPr>
            <w:r w:rsidRPr="00742A68">
              <w:t>ИТОГО</w:t>
            </w:r>
          </w:p>
        </w:tc>
        <w:tc>
          <w:tcPr>
            <w:tcW w:w="2393" w:type="dxa"/>
          </w:tcPr>
          <w:p w:rsidR="00A06FFB" w:rsidRPr="00742A68" w:rsidP="00742A68">
            <w:pPr>
              <w:spacing w:after="0" w:line="240" w:lineRule="auto"/>
              <w:jc w:val="center"/>
            </w:pPr>
            <w:r w:rsidRPr="00742A68">
              <w:t>2</w:t>
            </w:r>
          </w:p>
        </w:tc>
        <w:tc>
          <w:tcPr>
            <w:tcW w:w="2393" w:type="dxa"/>
          </w:tcPr>
          <w:p w:rsidR="00A06FFB" w:rsidRPr="00742A68" w:rsidP="00742A68">
            <w:pPr>
              <w:spacing w:after="0" w:line="240" w:lineRule="auto"/>
              <w:jc w:val="center"/>
            </w:pPr>
            <w:r w:rsidRPr="00742A68">
              <w:t>8</w:t>
            </w:r>
          </w:p>
        </w:tc>
        <w:tc>
          <w:tcPr>
            <w:tcW w:w="2680" w:type="dxa"/>
          </w:tcPr>
          <w:p w:rsidR="00A06FFB" w:rsidRPr="00742A68" w:rsidP="00742A68">
            <w:pPr>
              <w:spacing w:after="0" w:line="240" w:lineRule="auto"/>
              <w:jc w:val="center"/>
            </w:pPr>
            <w:r w:rsidRPr="00742A68">
              <w:t>21</w:t>
            </w:r>
          </w:p>
        </w:tc>
      </w:tr>
    </w:tbl>
    <w:p w:rsidR="00A06FFB" w:rsidRPr="00742A68" w:rsidP="00742A68">
      <w:pPr>
        <w:spacing w:after="0" w:line="240" w:lineRule="auto"/>
        <w:rPr>
          <w:lang w:val="ru-RU" w:eastAsia="ru-RU" w:bidi="ar-SA"/>
        </w:rPr>
      </w:pPr>
    </w:p>
    <w:p w:rsidR="00A06FFB" w:rsidRPr="00742A68" w:rsidP="00742A68">
      <w:pPr>
        <w:spacing w:after="0" w:line="240" w:lineRule="auto"/>
        <w:ind w:left="284" w:firstLine="425"/>
        <w:jc w:val="both"/>
        <w:rPr>
          <w:lang w:val="ru-RU" w:eastAsia="ru-RU" w:bidi="ar-SA"/>
        </w:rPr>
      </w:pPr>
      <w:r w:rsidRPr="00742A68">
        <w:rPr>
          <w:b/>
          <w:lang w:val="ru-RU" w:eastAsia="ru-RU" w:bidi="ar-SA"/>
        </w:rPr>
        <w:t xml:space="preserve">На федеральном уровне </w:t>
      </w:r>
      <w:r w:rsidRPr="00742A68">
        <w:rPr>
          <w:lang w:val="ru-RU" w:eastAsia="ru-RU" w:bidi="ar-SA"/>
        </w:rPr>
        <w:t xml:space="preserve">ДОУ города Сасово поучаствовали </w:t>
      </w:r>
      <w:r w:rsidRPr="00742A68">
        <w:rPr>
          <w:b/>
          <w:lang w:val="ru-RU" w:eastAsia="ru-RU" w:bidi="ar-SA"/>
        </w:rPr>
        <w:t>в 5 важных конкурсах</w:t>
      </w:r>
      <w:r w:rsidRPr="00742A68">
        <w:rPr>
          <w:lang w:val="ru-RU" w:eastAsia="ru-RU" w:bidi="ar-SA"/>
        </w:rPr>
        <w:t>.</w:t>
      </w:r>
    </w:p>
    <w:p w:rsidR="00A06FFB" w:rsidRPr="00742A68" w:rsidP="00742A68">
      <w:pPr>
        <w:widowControl/>
        <w:numPr>
          <w:ilvl w:val="0"/>
          <w:numId w:val="5"/>
        </w:numPr>
        <w:suppressAutoHyphens w:val="0"/>
        <w:spacing w:after="0" w:line="240" w:lineRule="auto"/>
        <w:ind w:left="720" w:hanging="360"/>
        <w:contextualSpacing/>
        <w:jc w:val="both"/>
        <w:rPr>
          <w:rFonts w:eastAsia="Andale Sans UI"/>
          <w:kern w:val="2"/>
          <w:lang w:val="ru-RU" w:eastAsia="ru-RU" w:bidi="ar-SA"/>
        </w:rPr>
      </w:pPr>
      <w:r w:rsidRPr="00742A68">
        <w:rPr>
          <w:rFonts w:eastAsia="Andale Sans UI"/>
          <w:kern w:val="2"/>
          <w:lang w:val="ru-RU" w:eastAsia="ru-RU" w:bidi="ar-SA"/>
        </w:rPr>
        <w:t xml:space="preserve">Дипломом  Победителя Всероссийского открытого смотра – конкурса   «Детский сад года»  МБДОУ «Детский сад № 11»  (1.10.2022г – 19.02.2023г) - руководитель </w:t>
      </w:r>
      <w:r w:rsidRPr="00742A68">
        <w:rPr>
          <w:rFonts w:eastAsia="Andale Sans UI"/>
          <w:b/>
          <w:kern w:val="2"/>
          <w:lang w:val="ru-RU" w:eastAsia="ru-RU" w:bidi="ar-SA"/>
        </w:rPr>
        <w:t>Рассказова Нина Николаевна</w:t>
      </w:r>
      <w:r w:rsidRPr="00742A68">
        <w:rPr>
          <w:rFonts w:eastAsia="Andale Sans UI"/>
          <w:kern w:val="2"/>
          <w:lang w:val="ru-RU" w:eastAsia="ru-RU" w:bidi="ar-SA"/>
        </w:rPr>
        <w:t xml:space="preserve">. </w:t>
      </w:r>
    </w:p>
    <w:p w:rsidR="00A06FFB" w:rsidRPr="00742A68" w:rsidP="00742A68">
      <w:pPr>
        <w:widowControl/>
        <w:numPr>
          <w:ilvl w:val="0"/>
          <w:numId w:val="5"/>
        </w:numPr>
        <w:suppressAutoHyphens w:val="0"/>
        <w:spacing w:after="0" w:line="240" w:lineRule="auto"/>
        <w:ind w:left="720" w:hanging="360"/>
        <w:contextualSpacing/>
        <w:jc w:val="both"/>
        <w:rPr>
          <w:rFonts w:eastAsia="Andale Sans UI"/>
          <w:kern w:val="2"/>
          <w:lang w:val="ru-RU" w:eastAsia="ru-RU" w:bidi="ar-SA"/>
        </w:rPr>
      </w:pPr>
      <w:r w:rsidRPr="00742A68">
        <w:rPr>
          <w:rFonts w:eastAsia="Andale Sans UI"/>
          <w:kern w:val="2"/>
          <w:lang w:val="ru-RU" w:eastAsia="ru-RU" w:bidi="ar-SA"/>
        </w:rPr>
        <w:t xml:space="preserve">Дипломом  Победителя Всероссийского смотра – конкурса   «Образцовый детский сад 2022-2023»  МБДОУ «Детский сад № 10» - руководитель </w:t>
      </w:r>
      <w:r w:rsidRPr="00742A68">
        <w:rPr>
          <w:rFonts w:eastAsia="Andale Sans UI"/>
          <w:b/>
          <w:kern w:val="2"/>
          <w:lang w:val="ru-RU" w:eastAsia="ru-RU" w:bidi="ar-SA"/>
        </w:rPr>
        <w:t xml:space="preserve">Абумишаал Галина Петровна </w:t>
      </w:r>
      <w:r w:rsidRPr="00742A68">
        <w:rPr>
          <w:rFonts w:eastAsia="Andale Sans UI"/>
          <w:kern w:val="2"/>
          <w:lang w:val="ru-RU" w:eastAsia="ru-RU" w:bidi="ar-SA"/>
        </w:rPr>
        <w:t>(01.11.2022-17.03.2023г)</w:t>
      </w:r>
    </w:p>
    <w:p w:rsidR="00A06FFB" w:rsidRPr="00742A68" w:rsidP="00742A68">
      <w:pPr>
        <w:widowControl w:val="0"/>
        <w:suppressAutoHyphens/>
        <w:spacing w:after="0" w:line="240" w:lineRule="auto"/>
        <w:ind w:left="720"/>
        <w:jc w:val="both"/>
        <w:rPr>
          <w:rFonts w:eastAsia="Andale Sans UI"/>
          <w:kern w:val="2"/>
          <w:lang w:val="ru-RU" w:eastAsia="ru-RU" w:bidi="ar-SA"/>
        </w:rPr>
      </w:pPr>
    </w:p>
    <w:p w:rsidR="00A06FFB" w:rsidRPr="00742A68" w:rsidP="00742A68">
      <w:pPr>
        <w:shd w:val="clear" w:color="auto" w:fill="FFFFFF"/>
        <w:spacing w:before="0" w:beforeAutospacing="0" w:after="0" w:afterAutospacing="0" w:line="240" w:lineRule="auto"/>
        <w:ind w:left="426"/>
        <w:jc w:val="center"/>
        <w:rPr>
          <w:b/>
          <w:lang w:val="ru-RU" w:eastAsia="ru-RU" w:bidi="ar-SA"/>
        </w:rPr>
      </w:pPr>
      <w:r w:rsidRPr="00742A68">
        <w:rPr>
          <w:b/>
          <w:lang w:val="ru-RU" w:eastAsia="ru-RU" w:bidi="ar-SA"/>
        </w:rPr>
        <w:t>Профессиональные конкурсы для педагогов</w:t>
      </w:r>
    </w:p>
    <w:p w:rsidR="00A06FFB" w:rsidRPr="00742A68" w:rsidP="00742A68">
      <w:pPr>
        <w:spacing w:after="0" w:line="240" w:lineRule="auto"/>
        <w:ind w:left="426" w:firstLine="425"/>
        <w:jc w:val="both"/>
        <w:rPr>
          <w:lang w:val="ru-RU" w:eastAsia="ru-RU" w:bidi="ar-SA"/>
        </w:rPr>
      </w:pPr>
      <w:r w:rsidRPr="00742A68">
        <w:rPr>
          <w:lang w:val="ru-RU" w:eastAsia="ru-RU" w:bidi="ar-SA"/>
        </w:rPr>
        <w:t>Педагоги ДОУ города Сасово в течение 2023  года приняли активное участие в профессиональных конкурсах разных уровней:</w:t>
      </w:r>
    </w:p>
    <w:tbl>
      <w:tblPr>
        <w:tblStyle w:val="TableGrid"/>
        <w:tblW w:w="0" w:type="auto"/>
        <w:tblLook w:val="04A0"/>
      </w:tblPr>
      <w:tblGrid>
        <w:gridCol w:w="2235"/>
        <w:gridCol w:w="2250"/>
        <w:gridCol w:w="2373"/>
        <w:gridCol w:w="2429"/>
      </w:tblGrid>
      <w:tr w:rsidTr="00A06FFB">
        <w:tblPrEx>
          <w:tblW w:w="0" w:type="auto"/>
          <w:tblLook w:val="04A0"/>
        </w:tblPrEx>
        <w:tc>
          <w:tcPr>
            <w:tcW w:w="2346" w:type="dxa"/>
          </w:tcPr>
          <w:p w:rsidR="00A06FFB" w:rsidRPr="00742A68" w:rsidP="00742A68">
            <w:pPr>
              <w:spacing w:after="0" w:line="240" w:lineRule="auto"/>
            </w:pPr>
            <w:r w:rsidRPr="00742A68">
              <w:t>Наименование ДОУ</w:t>
            </w:r>
          </w:p>
        </w:tc>
        <w:tc>
          <w:tcPr>
            <w:tcW w:w="2350" w:type="dxa"/>
          </w:tcPr>
          <w:p w:rsidR="00A06FFB" w:rsidRPr="00742A68" w:rsidP="00742A68">
            <w:pPr>
              <w:spacing w:after="0" w:line="240" w:lineRule="auto"/>
            </w:pPr>
            <w:r w:rsidRPr="00742A68">
              <w:t>Всероссийский уровень</w:t>
            </w:r>
          </w:p>
          <w:p w:rsidR="00A06FFB" w:rsidRPr="00742A68" w:rsidP="00742A68">
            <w:pPr>
              <w:spacing w:after="0" w:line="240" w:lineRule="auto"/>
            </w:pPr>
            <w:r w:rsidRPr="00742A68">
              <w:t>(количество конкурсов и занятое место)</w:t>
            </w:r>
          </w:p>
        </w:tc>
        <w:tc>
          <w:tcPr>
            <w:tcW w:w="2519" w:type="dxa"/>
          </w:tcPr>
          <w:p w:rsidR="00A06FFB" w:rsidRPr="00742A68" w:rsidP="00742A68">
            <w:pPr>
              <w:spacing w:after="0" w:line="240" w:lineRule="auto"/>
            </w:pPr>
            <w:r w:rsidRPr="00742A68">
              <w:t>Региональный</w:t>
            </w:r>
          </w:p>
          <w:p w:rsidR="00A06FFB" w:rsidRPr="00742A68" w:rsidP="00742A68">
            <w:pPr>
              <w:spacing w:after="0" w:line="240" w:lineRule="auto"/>
            </w:pPr>
            <w:r w:rsidRPr="00742A68">
              <w:t>уровень</w:t>
            </w:r>
          </w:p>
          <w:p w:rsidR="00A06FFB" w:rsidRPr="00742A68" w:rsidP="00742A68">
            <w:pPr>
              <w:spacing w:after="0" w:line="240" w:lineRule="auto"/>
            </w:pPr>
            <w:r w:rsidRPr="00742A68">
              <w:t>(количество конкурсов и занятое место)</w:t>
            </w:r>
          </w:p>
        </w:tc>
        <w:tc>
          <w:tcPr>
            <w:tcW w:w="2532" w:type="dxa"/>
          </w:tcPr>
          <w:p w:rsidR="00A06FFB" w:rsidRPr="00742A68" w:rsidP="00742A68">
            <w:pPr>
              <w:spacing w:after="0" w:line="240" w:lineRule="auto"/>
            </w:pPr>
            <w:r w:rsidRPr="00742A68">
              <w:t>Муниципальный</w:t>
            </w:r>
          </w:p>
          <w:p w:rsidR="00A06FFB" w:rsidRPr="00742A68" w:rsidP="00742A68">
            <w:pPr>
              <w:spacing w:after="0" w:line="240" w:lineRule="auto"/>
            </w:pPr>
            <w:r w:rsidRPr="00742A68">
              <w:t>уровень</w:t>
            </w:r>
          </w:p>
          <w:p w:rsidR="00A06FFB" w:rsidRPr="00742A68" w:rsidP="00742A68">
            <w:pPr>
              <w:spacing w:after="0" w:line="240" w:lineRule="auto"/>
            </w:pPr>
            <w:r w:rsidRPr="00742A68">
              <w:t>(количество конкурсов и занятое место)</w:t>
            </w:r>
          </w:p>
        </w:tc>
      </w:tr>
      <w:tr w:rsidTr="00A06FFB">
        <w:tblPrEx>
          <w:tblW w:w="0" w:type="auto"/>
          <w:tblLook w:val="04A0"/>
        </w:tblPrEx>
        <w:trPr>
          <w:trHeight w:val="665"/>
        </w:trPr>
        <w:tc>
          <w:tcPr>
            <w:tcW w:w="2346" w:type="dxa"/>
          </w:tcPr>
          <w:p w:rsidR="00A06FFB" w:rsidRPr="00742A68" w:rsidP="00742A68">
            <w:pPr>
              <w:spacing w:after="0" w:line="240" w:lineRule="auto"/>
            </w:pPr>
            <w:r w:rsidRPr="00742A68">
              <w:t>МБДОУ «Детский сад № 3»</w:t>
            </w:r>
          </w:p>
        </w:tc>
        <w:tc>
          <w:tcPr>
            <w:tcW w:w="2350" w:type="dxa"/>
          </w:tcPr>
          <w:p w:rsidR="00A06FFB" w:rsidRPr="00742A68" w:rsidP="00742A68">
            <w:pPr>
              <w:spacing w:after="0" w:line="240" w:lineRule="auto"/>
              <w:rPr>
                <w:rFonts w:eastAsia="Calibri"/>
                <w:i/>
              </w:rPr>
            </w:pPr>
            <w:r w:rsidRPr="00742A68">
              <w:rPr>
                <w:rFonts w:eastAsia="Calibri"/>
                <w:i/>
              </w:rPr>
              <w:t>20 (1 место)</w:t>
            </w:r>
          </w:p>
          <w:p w:rsidR="00A06FFB" w:rsidRPr="00742A68" w:rsidP="00742A68">
            <w:pPr>
              <w:spacing w:after="0" w:line="240" w:lineRule="auto"/>
              <w:rPr>
                <w:rFonts w:eastAsia="Calibri"/>
                <w:i/>
              </w:rPr>
            </w:pPr>
            <w:r w:rsidRPr="00742A68">
              <w:rPr>
                <w:rFonts w:eastAsia="Calibri"/>
                <w:i/>
              </w:rPr>
              <w:t>3 (2 место)</w:t>
            </w:r>
          </w:p>
        </w:tc>
        <w:tc>
          <w:tcPr>
            <w:tcW w:w="2519" w:type="dxa"/>
          </w:tcPr>
          <w:p w:rsidR="00A06FFB" w:rsidRPr="00742A68" w:rsidP="00742A68">
            <w:pPr>
              <w:spacing w:after="0" w:line="240" w:lineRule="auto"/>
              <w:rPr>
                <w:i/>
              </w:rPr>
            </w:pPr>
            <w:r w:rsidRPr="00742A68">
              <w:rPr>
                <w:i/>
              </w:rPr>
              <w:t>1 (2 место)</w:t>
            </w:r>
          </w:p>
        </w:tc>
        <w:tc>
          <w:tcPr>
            <w:tcW w:w="2532" w:type="dxa"/>
          </w:tcPr>
          <w:p w:rsidR="00A06FFB" w:rsidRPr="00742A68" w:rsidP="00742A68">
            <w:pPr>
              <w:spacing w:after="0" w:line="240" w:lineRule="auto"/>
              <w:rPr>
                <w:rFonts w:eastAsia="Calibri"/>
                <w:i/>
              </w:rPr>
            </w:pPr>
            <w:r w:rsidRPr="00742A68">
              <w:rPr>
                <w:rFonts w:eastAsia="Calibri"/>
                <w:i/>
              </w:rPr>
              <w:t>2 (1 место)</w:t>
            </w:r>
          </w:p>
          <w:p w:rsidR="00A06FFB" w:rsidRPr="00742A68" w:rsidP="00742A68">
            <w:pPr>
              <w:spacing w:after="0" w:line="240" w:lineRule="auto"/>
              <w:rPr>
                <w:rFonts w:eastAsia="Calibri"/>
                <w:i/>
              </w:rPr>
            </w:pPr>
            <w:r w:rsidRPr="00742A68">
              <w:rPr>
                <w:rFonts w:eastAsia="Calibri"/>
                <w:i/>
              </w:rPr>
              <w:t>3 (2 место)</w:t>
            </w:r>
          </w:p>
        </w:tc>
      </w:tr>
      <w:tr w:rsidTr="00A06FFB">
        <w:tblPrEx>
          <w:tblW w:w="0" w:type="auto"/>
          <w:tblLook w:val="04A0"/>
        </w:tblPrEx>
        <w:tc>
          <w:tcPr>
            <w:tcW w:w="2346" w:type="dxa"/>
          </w:tcPr>
          <w:p w:rsidR="00A06FFB" w:rsidRPr="00742A68" w:rsidP="00742A68">
            <w:pPr>
              <w:spacing w:after="0" w:line="240" w:lineRule="auto"/>
            </w:pPr>
            <w:r w:rsidRPr="00742A68">
              <w:t>МБДОУ «Детский сад № 4»</w:t>
            </w:r>
          </w:p>
        </w:tc>
        <w:tc>
          <w:tcPr>
            <w:tcW w:w="2350" w:type="dxa"/>
          </w:tcPr>
          <w:p w:rsidR="00A06FFB" w:rsidRPr="00742A68" w:rsidP="00742A68">
            <w:pPr>
              <w:spacing w:after="0" w:line="240" w:lineRule="auto"/>
            </w:pPr>
            <w:r w:rsidRPr="00742A68">
              <w:t>76 (1,2,3 место)</w:t>
            </w:r>
          </w:p>
          <w:p w:rsidR="00A06FFB" w:rsidRPr="00742A68" w:rsidP="00742A68">
            <w:pPr>
              <w:spacing w:after="0" w:line="240" w:lineRule="auto"/>
              <w:jc w:val="center"/>
            </w:pPr>
          </w:p>
        </w:tc>
        <w:tc>
          <w:tcPr>
            <w:tcW w:w="2519" w:type="dxa"/>
          </w:tcPr>
          <w:p w:rsidR="00A06FFB" w:rsidRPr="00742A68" w:rsidP="00742A68">
            <w:pPr>
              <w:spacing w:after="0" w:line="240" w:lineRule="auto"/>
              <w:jc w:val="both"/>
            </w:pPr>
            <w:r w:rsidRPr="00742A68">
              <w:t>3 (1 место)</w:t>
            </w:r>
          </w:p>
        </w:tc>
        <w:tc>
          <w:tcPr>
            <w:tcW w:w="2532" w:type="dxa"/>
          </w:tcPr>
          <w:p w:rsidR="00A06FFB" w:rsidRPr="00742A68" w:rsidP="00742A68">
            <w:pPr>
              <w:spacing w:after="0" w:line="240" w:lineRule="auto"/>
              <w:jc w:val="center"/>
            </w:pPr>
          </w:p>
        </w:tc>
      </w:tr>
      <w:tr w:rsidTr="00A06FFB">
        <w:tblPrEx>
          <w:tblW w:w="0" w:type="auto"/>
          <w:tblLook w:val="04A0"/>
        </w:tblPrEx>
        <w:tc>
          <w:tcPr>
            <w:tcW w:w="2346" w:type="dxa"/>
          </w:tcPr>
          <w:p w:rsidR="00A06FFB" w:rsidRPr="00742A68" w:rsidP="00742A68">
            <w:pPr>
              <w:spacing w:after="0" w:line="240" w:lineRule="auto"/>
            </w:pPr>
            <w:r w:rsidRPr="00742A68">
              <w:t>МБДОУ «Детский сад № 6»</w:t>
            </w:r>
          </w:p>
        </w:tc>
        <w:tc>
          <w:tcPr>
            <w:tcW w:w="2350" w:type="dxa"/>
          </w:tcPr>
          <w:p w:rsidR="00A06FFB" w:rsidRPr="00742A68" w:rsidP="00742A68">
            <w:pPr>
              <w:spacing w:after="0" w:line="240" w:lineRule="auto"/>
            </w:pPr>
            <w:r w:rsidRPr="00742A68">
              <w:t>13 конкурсов – 1 место</w:t>
            </w:r>
          </w:p>
          <w:p w:rsidR="00A06FFB" w:rsidRPr="00742A68" w:rsidP="00742A68">
            <w:pPr>
              <w:spacing w:after="0" w:line="240" w:lineRule="auto"/>
            </w:pPr>
            <w:r w:rsidRPr="00742A68">
              <w:t>4 конкурса – 2 место</w:t>
            </w:r>
          </w:p>
          <w:p w:rsidR="00A06FFB" w:rsidRPr="00742A68" w:rsidP="00742A68">
            <w:pPr>
              <w:spacing w:after="0" w:line="240" w:lineRule="auto"/>
            </w:pPr>
            <w:r w:rsidRPr="00742A68">
              <w:t>1 конкурс  - 1 место</w:t>
            </w:r>
          </w:p>
        </w:tc>
        <w:tc>
          <w:tcPr>
            <w:tcW w:w="2519" w:type="dxa"/>
          </w:tcPr>
          <w:p w:rsidR="00A06FFB" w:rsidRPr="00742A68" w:rsidP="00742A68">
            <w:pPr>
              <w:spacing w:after="0" w:line="240" w:lineRule="auto"/>
            </w:pPr>
            <w:r w:rsidRPr="00742A68">
              <w:t>4 конкурса – 1 место</w:t>
            </w:r>
          </w:p>
          <w:p w:rsidR="00A06FFB" w:rsidRPr="00742A68" w:rsidP="00742A68">
            <w:pPr>
              <w:spacing w:after="0" w:line="240" w:lineRule="auto"/>
            </w:pPr>
            <w:r w:rsidRPr="00742A68">
              <w:t>1 конкурс – 2 место</w:t>
            </w:r>
          </w:p>
        </w:tc>
        <w:tc>
          <w:tcPr>
            <w:tcW w:w="2532" w:type="dxa"/>
          </w:tcPr>
          <w:p w:rsidR="00A06FFB" w:rsidRPr="00742A68" w:rsidP="00742A68">
            <w:pPr>
              <w:tabs>
                <w:tab w:val="center" w:pos="1158"/>
              </w:tabs>
              <w:spacing w:after="0" w:line="240" w:lineRule="auto"/>
            </w:pPr>
            <w:r w:rsidRPr="00742A68">
              <w:t>1 конкурс -3 место</w:t>
            </w:r>
          </w:p>
        </w:tc>
      </w:tr>
      <w:tr w:rsidTr="00A06FFB">
        <w:tblPrEx>
          <w:tblW w:w="0" w:type="auto"/>
          <w:tblLook w:val="04A0"/>
        </w:tblPrEx>
        <w:tc>
          <w:tcPr>
            <w:tcW w:w="2346" w:type="dxa"/>
          </w:tcPr>
          <w:p w:rsidR="00A06FFB" w:rsidRPr="00742A68" w:rsidP="00742A68">
            <w:pPr>
              <w:spacing w:after="0" w:line="240" w:lineRule="auto"/>
            </w:pPr>
            <w:r w:rsidRPr="00742A68">
              <w:t>МБДОУ «Детский сад № 7»</w:t>
            </w:r>
          </w:p>
        </w:tc>
        <w:tc>
          <w:tcPr>
            <w:tcW w:w="2350" w:type="dxa"/>
          </w:tcPr>
          <w:p w:rsidR="00A06FFB" w:rsidRPr="00742A68" w:rsidP="00742A68">
            <w:pPr>
              <w:spacing w:after="0" w:line="240" w:lineRule="auto"/>
            </w:pPr>
            <w:r w:rsidRPr="00742A68">
              <w:t>77 (1,2,3места)</w:t>
            </w:r>
          </w:p>
          <w:p w:rsidR="00A06FFB" w:rsidRPr="00742A68" w:rsidP="00742A68">
            <w:pPr>
              <w:spacing w:after="0" w:line="240" w:lineRule="auto"/>
            </w:pPr>
          </w:p>
        </w:tc>
        <w:tc>
          <w:tcPr>
            <w:tcW w:w="2519" w:type="dxa"/>
          </w:tcPr>
          <w:p w:rsidR="00A06FFB" w:rsidRPr="00742A68" w:rsidP="00742A68">
            <w:pPr>
              <w:spacing w:after="0" w:line="240" w:lineRule="auto"/>
              <w:jc w:val="center"/>
            </w:pPr>
          </w:p>
        </w:tc>
        <w:tc>
          <w:tcPr>
            <w:tcW w:w="2532" w:type="dxa"/>
          </w:tcPr>
          <w:p w:rsidR="00A06FFB" w:rsidRPr="00742A68" w:rsidP="00742A68">
            <w:pPr>
              <w:spacing w:after="0" w:line="240" w:lineRule="auto"/>
            </w:pPr>
            <w:r w:rsidRPr="00742A68">
              <w:t>1 (1место)</w:t>
            </w:r>
          </w:p>
        </w:tc>
      </w:tr>
      <w:tr w:rsidTr="00A06FFB">
        <w:tblPrEx>
          <w:tblW w:w="0" w:type="auto"/>
          <w:tblLook w:val="04A0"/>
        </w:tblPrEx>
        <w:tc>
          <w:tcPr>
            <w:tcW w:w="2346" w:type="dxa"/>
          </w:tcPr>
          <w:p w:rsidR="00A06FFB" w:rsidRPr="00742A68" w:rsidP="00742A68">
            <w:pPr>
              <w:spacing w:after="0" w:line="240" w:lineRule="auto"/>
            </w:pPr>
            <w:r w:rsidRPr="00742A68">
              <w:t>МБДОУ «Детский сад № 8»</w:t>
            </w:r>
          </w:p>
        </w:tc>
        <w:tc>
          <w:tcPr>
            <w:tcW w:w="2350" w:type="dxa"/>
          </w:tcPr>
          <w:p w:rsidR="00A06FFB" w:rsidRPr="00742A68" w:rsidP="00742A68">
            <w:pPr>
              <w:spacing w:after="0" w:line="240" w:lineRule="auto"/>
            </w:pPr>
            <w:r w:rsidRPr="00742A68">
              <w:t>16</w:t>
            </w:r>
          </w:p>
          <w:p w:rsidR="00A06FFB" w:rsidRPr="00742A68" w:rsidP="00742A68">
            <w:pPr>
              <w:spacing w:after="0" w:line="240" w:lineRule="auto"/>
            </w:pPr>
            <w:r w:rsidRPr="00742A68">
              <w:t>1 место-27</w:t>
            </w:r>
          </w:p>
          <w:p w:rsidR="00A06FFB" w:rsidRPr="00742A68" w:rsidP="00742A68">
            <w:pPr>
              <w:spacing w:after="0" w:line="240" w:lineRule="auto"/>
            </w:pPr>
            <w:r w:rsidRPr="00742A68">
              <w:t>2 место- 9</w:t>
            </w:r>
          </w:p>
          <w:p w:rsidR="00A06FFB" w:rsidRPr="00742A68" w:rsidP="00742A68">
            <w:pPr>
              <w:spacing w:after="0" w:line="240" w:lineRule="auto"/>
            </w:pPr>
            <w:r w:rsidRPr="00742A68">
              <w:t>3 место- 6</w:t>
            </w:r>
          </w:p>
        </w:tc>
        <w:tc>
          <w:tcPr>
            <w:tcW w:w="2519" w:type="dxa"/>
          </w:tcPr>
          <w:p w:rsidR="00A06FFB" w:rsidRPr="00742A68" w:rsidP="00742A68">
            <w:pPr>
              <w:spacing w:after="0" w:line="240" w:lineRule="auto"/>
            </w:pPr>
            <w:r w:rsidRPr="00742A68">
              <w:t xml:space="preserve">1  </w:t>
            </w:r>
          </w:p>
          <w:p w:rsidR="00A06FFB" w:rsidRPr="00742A68" w:rsidP="00742A68">
            <w:pPr>
              <w:spacing w:after="0" w:line="240" w:lineRule="auto"/>
            </w:pPr>
            <w:r w:rsidRPr="00742A68">
              <w:t>участник</w:t>
            </w:r>
          </w:p>
        </w:tc>
        <w:tc>
          <w:tcPr>
            <w:tcW w:w="2532" w:type="dxa"/>
          </w:tcPr>
          <w:p w:rsidR="00A06FFB" w:rsidRPr="00742A68" w:rsidP="00742A68">
            <w:pPr>
              <w:spacing w:after="0" w:line="240" w:lineRule="auto"/>
            </w:pPr>
            <w:r w:rsidRPr="00742A68">
              <w:t>1</w:t>
            </w:r>
          </w:p>
          <w:p w:rsidR="00A06FFB" w:rsidRPr="00742A68" w:rsidP="00742A68">
            <w:pPr>
              <w:spacing w:after="0" w:line="240" w:lineRule="auto"/>
            </w:pPr>
            <w:r w:rsidRPr="00742A68">
              <w:t>2 место - 1</w:t>
            </w:r>
          </w:p>
        </w:tc>
      </w:tr>
      <w:tr w:rsidTr="00A06FFB">
        <w:tblPrEx>
          <w:tblW w:w="0" w:type="auto"/>
          <w:tblLook w:val="04A0"/>
        </w:tblPrEx>
        <w:tc>
          <w:tcPr>
            <w:tcW w:w="2346" w:type="dxa"/>
          </w:tcPr>
          <w:p w:rsidR="00A06FFB" w:rsidRPr="00742A68" w:rsidP="00742A68">
            <w:pPr>
              <w:spacing w:after="0" w:line="240" w:lineRule="auto"/>
            </w:pPr>
            <w:r w:rsidRPr="00742A68">
              <w:t>МБДОУ «Детский сад № 10»</w:t>
            </w:r>
          </w:p>
        </w:tc>
        <w:tc>
          <w:tcPr>
            <w:tcW w:w="2350" w:type="dxa"/>
          </w:tcPr>
          <w:p w:rsidR="00A06FFB" w:rsidRPr="00742A68" w:rsidP="00742A68">
            <w:pPr>
              <w:spacing w:after="0" w:line="240" w:lineRule="auto"/>
            </w:pPr>
            <w:r w:rsidRPr="00742A68">
              <w:t>14 (1 место, участники)</w:t>
            </w:r>
          </w:p>
        </w:tc>
        <w:tc>
          <w:tcPr>
            <w:tcW w:w="2519" w:type="dxa"/>
          </w:tcPr>
          <w:p w:rsidR="00A06FFB" w:rsidRPr="00742A68" w:rsidP="00742A68">
            <w:pPr>
              <w:spacing w:after="0" w:line="240" w:lineRule="auto"/>
            </w:pPr>
            <w:r w:rsidRPr="00742A68">
              <w:t>2 (1  место)</w:t>
            </w:r>
          </w:p>
        </w:tc>
        <w:tc>
          <w:tcPr>
            <w:tcW w:w="2532" w:type="dxa"/>
          </w:tcPr>
          <w:p w:rsidR="00A06FFB" w:rsidRPr="00742A68" w:rsidP="00742A68">
            <w:pPr>
              <w:spacing w:after="0" w:line="240" w:lineRule="auto"/>
            </w:pPr>
            <w:r w:rsidRPr="00742A68">
              <w:t>2 ( участники)</w:t>
            </w:r>
          </w:p>
        </w:tc>
      </w:tr>
      <w:tr w:rsidTr="00A06FFB">
        <w:tblPrEx>
          <w:tblW w:w="0" w:type="auto"/>
          <w:tblLook w:val="04A0"/>
        </w:tblPrEx>
        <w:tc>
          <w:tcPr>
            <w:tcW w:w="2346" w:type="dxa"/>
          </w:tcPr>
          <w:p w:rsidR="00A06FFB" w:rsidRPr="00742A68" w:rsidP="00742A68">
            <w:pPr>
              <w:spacing w:after="0" w:line="240" w:lineRule="auto"/>
            </w:pPr>
            <w:r w:rsidRPr="00742A68">
              <w:t>МБДОУ «Детский сад № 11»</w:t>
            </w:r>
          </w:p>
        </w:tc>
        <w:tc>
          <w:tcPr>
            <w:tcW w:w="2350" w:type="dxa"/>
          </w:tcPr>
          <w:p w:rsidR="00A06FFB" w:rsidRPr="00742A68" w:rsidP="00742A68">
            <w:pPr>
              <w:spacing w:after="0" w:line="240" w:lineRule="auto"/>
            </w:pPr>
            <w:r w:rsidRPr="00742A68">
              <w:t xml:space="preserve">64 (I </w:t>
            </w:r>
            <w:r w:rsidRPr="00742A68">
              <w:rPr>
                <w:lang w:val="en-US"/>
              </w:rPr>
              <w:t xml:space="preserve">– </w:t>
            </w:r>
            <w:r w:rsidRPr="00742A68">
              <w:t>57</w:t>
            </w:r>
            <w:r w:rsidRPr="00742A68">
              <w:rPr>
                <w:lang w:val="en-US"/>
              </w:rPr>
              <w:t>;</w:t>
            </w:r>
            <w:r w:rsidRPr="00742A68">
              <w:t xml:space="preserve"> II - 4;  III - 3 )</w:t>
            </w:r>
          </w:p>
        </w:tc>
        <w:tc>
          <w:tcPr>
            <w:tcW w:w="2519" w:type="dxa"/>
          </w:tcPr>
          <w:p w:rsidR="00A06FFB" w:rsidRPr="00742A68" w:rsidP="00742A68">
            <w:pPr>
              <w:spacing w:after="0" w:line="240" w:lineRule="auto"/>
            </w:pPr>
            <w:r w:rsidRPr="00742A68">
              <w:t xml:space="preserve">3 ( I </w:t>
            </w:r>
            <w:r w:rsidRPr="00742A68">
              <w:rPr>
                <w:lang w:val="en-US"/>
              </w:rPr>
              <w:t xml:space="preserve">– </w:t>
            </w:r>
            <w:r w:rsidRPr="00742A68">
              <w:t>2</w:t>
            </w:r>
            <w:r w:rsidRPr="00742A68">
              <w:rPr>
                <w:lang w:val="en-US"/>
              </w:rPr>
              <w:t>;</w:t>
            </w:r>
            <w:r w:rsidRPr="00742A68">
              <w:t xml:space="preserve"> II - 1  )</w:t>
            </w:r>
          </w:p>
        </w:tc>
        <w:tc>
          <w:tcPr>
            <w:tcW w:w="2532" w:type="dxa"/>
          </w:tcPr>
          <w:p w:rsidR="00A06FFB" w:rsidRPr="00742A68" w:rsidP="00742A68">
            <w:pPr>
              <w:spacing w:after="0" w:line="240" w:lineRule="auto"/>
            </w:pPr>
            <w:r w:rsidRPr="00742A68">
              <w:t xml:space="preserve">5 ( I </w:t>
            </w:r>
            <w:r w:rsidRPr="00742A68">
              <w:rPr>
                <w:lang w:val="en-US"/>
              </w:rPr>
              <w:t xml:space="preserve">– </w:t>
            </w:r>
            <w:r w:rsidRPr="00742A68">
              <w:t>2</w:t>
            </w:r>
            <w:r w:rsidRPr="00742A68">
              <w:rPr>
                <w:lang w:val="en-US"/>
              </w:rPr>
              <w:t>;</w:t>
            </w:r>
            <w:r w:rsidRPr="00742A68">
              <w:t xml:space="preserve">   III - 3  )</w:t>
            </w:r>
          </w:p>
        </w:tc>
      </w:tr>
      <w:tr w:rsidTr="00A06FFB">
        <w:tblPrEx>
          <w:tblW w:w="0" w:type="auto"/>
          <w:tblLook w:val="04A0"/>
        </w:tblPrEx>
        <w:tc>
          <w:tcPr>
            <w:tcW w:w="2346" w:type="dxa"/>
          </w:tcPr>
          <w:p w:rsidR="00A06FFB" w:rsidRPr="00742A68" w:rsidP="00742A68">
            <w:pPr>
              <w:spacing w:after="0" w:line="240" w:lineRule="auto"/>
            </w:pPr>
            <w:r w:rsidRPr="00742A68">
              <w:t>МБДОУ «Детский сад № 13»</w:t>
            </w:r>
          </w:p>
        </w:tc>
        <w:tc>
          <w:tcPr>
            <w:tcW w:w="2350" w:type="dxa"/>
          </w:tcPr>
          <w:p w:rsidR="00A06FFB" w:rsidRPr="00742A68" w:rsidP="00742A68">
            <w:pPr>
              <w:spacing w:after="0" w:line="240" w:lineRule="auto"/>
            </w:pPr>
            <w:r w:rsidRPr="00742A68">
              <w:t>52</w:t>
            </w:r>
          </w:p>
          <w:p w:rsidR="00A06FFB" w:rsidRPr="00742A68" w:rsidP="00742A68">
            <w:pPr>
              <w:spacing w:after="0" w:line="240" w:lineRule="auto"/>
            </w:pPr>
            <w:r w:rsidRPr="00742A68">
              <w:t>42 – 1 место,</w:t>
            </w:r>
          </w:p>
          <w:p w:rsidR="00A06FFB" w:rsidRPr="00742A68" w:rsidP="00742A68">
            <w:pPr>
              <w:spacing w:after="0" w:line="240" w:lineRule="auto"/>
            </w:pPr>
            <w:r w:rsidRPr="00742A68">
              <w:t>5 – 2 место,</w:t>
            </w:r>
          </w:p>
          <w:p w:rsidR="00A06FFB" w:rsidRPr="00742A68" w:rsidP="00742A68">
            <w:pPr>
              <w:spacing w:after="0" w:line="240" w:lineRule="auto"/>
            </w:pPr>
            <w:r w:rsidRPr="00742A68">
              <w:t>2 – 3 место</w:t>
            </w:r>
          </w:p>
          <w:p w:rsidR="00A06FFB" w:rsidRPr="00742A68" w:rsidP="00742A68">
            <w:pPr>
              <w:spacing w:after="0" w:line="240" w:lineRule="auto"/>
            </w:pPr>
            <w:r w:rsidRPr="00742A68">
              <w:t>3 - лауреат</w:t>
            </w:r>
          </w:p>
        </w:tc>
        <w:tc>
          <w:tcPr>
            <w:tcW w:w="2519" w:type="dxa"/>
          </w:tcPr>
          <w:p w:rsidR="00A06FFB" w:rsidRPr="00742A68" w:rsidP="00742A68">
            <w:pPr>
              <w:spacing w:after="0" w:line="240" w:lineRule="auto"/>
            </w:pPr>
            <w:r w:rsidRPr="00742A68">
              <w:t>4</w:t>
            </w:r>
          </w:p>
          <w:p w:rsidR="00A06FFB" w:rsidRPr="00742A68" w:rsidP="00742A68">
            <w:pPr>
              <w:spacing w:after="0" w:line="240" w:lineRule="auto"/>
            </w:pPr>
            <w:r w:rsidRPr="00742A68">
              <w:t>участники</w:t>
            </w:r>
          </w:p>
        </w:tc>
        <w:tc>
          <w:tcPr>
            <w:tcW w:w="2532" w:type="dxa"/>
          </w:tcPr>
          <w:p w:rsidR="00A06FFB" w:rsidRPr="00742A68" w:rsidP="00742A68">
            <w:pPr>
              <w:spacing w:after="0" w:line="240" w:lineRule="auto"/>
            </w:pPr>
            <w:r w:rsidRPr="00742A68">
              <w:t>2</w:t>
            </w:r>
          </w:p>
          <w:p w:rsidR="00A06FFB" w:rsidRPr="00742A68" w:rsidP="00742A68">
            <w:pPr>
              <w:spacing w:after="0" w:line="240" w:lineRule="auto"/>
            </w:pPr>
            <w:r w:rsidRPr="00742A68">
              <w:t>участники</w:t>
            </w:r>
          </w:p>
        </w:tc>
      </w:tr>
      <w:tr w:rsidTr="00A06FFB">
        <w:tblPrEx>
          <w:tblW w:w="0" w:type="auto"/>
          <w:tblLook w:val="04A0"/>
        </w:tblPrEx>
        <w:tc>
          <w:tcPr>
            <w:tcW w:w="2346" w:type="dxa"/>
          </w:tcPr>
          <w:p w:rsidR="00A06FFB" w:rsidRPr="00742A68" w:rsidP="00742A68">
            <w:pPr>
              <w:spacing w:after="0" w:line="240" w:lineRule="auto"/>
            </w:pPr>
            <w:r w:rsidRPr="00742A68">
              <w:t>ИТОГО</w:t>
            </w:r>
          </w:p>
        </w:tc>
        <w:tc>
          <w:tcPr>
            <w:tcW w:w="2350" w:type="dxa"/>
          </w:tcPr>
          <w:p w:rsidR="00A06FFB" w:rsidRPr="00742A68" w:rsidP="00742A68">
            <w:pPr>
              <w:spacing w:after="0" w:line="240" w:lineRule="auto"/>
              <w:jc w:val="center"/>
            </w:pPr>
            <w:r w:rsidRPr="00742A68">
              <w:t>340</w:t>
            </w:r>
          </w:p>
        </w:tc>
        <w:tc>
          <w:tcPr>
            <w:tcW w:w="2519" w:type="dxa"/>
          </w:tcPr>
          <w:p w:rsidR="00A06FFB" w:rsidRPr="00742A68" w:rsidP="00742A68">
            <w:pPr>
              <w:spacing w:after="0" w:line="240" w:lineRule="auto"/>
              <w:jc w:val="center"/>
            </w:pPr>
            <w:r w:rsidRPr="00742A68">
              <w:t>19</w:t>
            </w:r>
          </w:p>
        </w:tc>
        <w:tc>
          <w:tcPr>
            <w:tcW w:w="2532" w:type="dxa"/>
          </w:tcPr>
          <w:p w:rsidR="00A06FFB" w:rsidRPr="00742A68" w:rsidP="00742A68">
            <w:pPr>
              <w:spacing w:after="0" w:line="240" w:lineRule="auto"/>
              <w:jc w:val="center"/>
            </w:pPr>
            <w:r w:rsidRPr="00742A68">
              <w:t>17</w:t>
            </w:r>
          </w:p>
        </w:tc>
      </w:tr>
    </w:tbl>
    <w:p w:rsidR="00A06FFB" w:rsidRPr="00742A68" w:rsidP="00742A68">
      <w:pPr>
        <w:tabs>
          <w:tab w:val="left" w:pos="540"/>
        </w:tabs>
        <w:spacing w:after="0" w:line="240" w:lineRule="auto"/>
        <w:jc w:val="both"/>
        <w:rPr>
          <w:u w:val="single"/>
          <w:lang w:val="ru-RU" w:eastAsia="ru-RU" w:bidi="ar-SA"/>
        </w:rPr>
      </w:pPr>
    </w:p>
    <w:p w:rsidR="00A06FFB" w:rsidRPr="00742A68" w:rsidP="00742A68">
      <w:pPr>
        <w:spacing w:after="0" w:line="240" w:lineRule="auto"/>
        <w:jc w:val="center"/>
        <w:rPr>
          <w:b/>
          <w:lang w:val="ru-RU" w:eastAsia="ru-RU" w:bidi="ar-SA"/>
        </w:rPr>
      </w:pPr>
      <w:r w:rsidRPr="00742A68">
        <w:rPr>
          <w:b/>
          <w:lang w:val="ru-RU" w:eastAsia="ru-RU" w:bidi="ar-SA"/>
        </w:rPr>
        <w:t>Участие в тво</w:t>
      </w:r>
      <w:r w:rsidRPr="00742A68" w:rsidR="008E622D">
        <w:rPr>
          <w:b/>
          <w:lang w:val="ru-RU" w:eastAsia="ru-RU" w:bidi="ar-SA"/>
        </w:rPr>
        <w:t>рческих конкурсах воспитанников</w:t>
      </w:r>
    </w:p>
    <w:tbl>
      <w:tblPr>
        <w:tblStyle w:val="TableGrid"/>
        <w:tblW w:w="0" w:type="auto"/>
        <w:tblLook w:val="04A0"/>
      </w:tblPr>
      <w:tblGrid>
        <w:gridCol w:w="2273"/>
        <w:gridCol w:w="2285"/>
        <w:gridCol w:w="2269"/>
        <w:gridCol w:w="2460"/>
      </w:tblGrid>
      <w:tr w:rsidTr="00A06FFB">
        <w:tblPrEx>
          <w:tblW w:w="0" w:type="auto"/>
          <w:tblLook w:val="04A0"/>
        </w:tblPrEx>
        <w:tc>
          <w:tcPr>
            <w:tcW w:w="2392" w:type="dxa"/>
          </w:tcPr>
          <w:p w:rsidR="00A06FFB" w:rsidRPr="00742A68" w:rsidP="00742A68">
            <w:pPr>
              <w:spacing w:after="0" w:line="240" w:lineRule="auto"/>
            </w:pPr>
            <w:r w:rsidRPr="00742A68">
              <w:t>Наименование ДОУ</w:t>
            </w:r>
          </w:p>
        </w:tc>
        <w:tc>
          <w:tcPr>
            <w:tcW w:w="2393" w:type="dxa"/>
          </w:tcPr>
          <w:p w:rsidR="00A06FFB" w:rsidRPr="00742A68" w:rsidP="00742A68">
            <w:pPr>
              <w:spacing w:after="0" w:line="240" w:lineRule="auto"/>
            </w:pPr>
            <w:r w:rsidRPr="00742A68">
              <w:t>Всероссийский уровень</w:t>
            </w:r>
          </w:p>
          <w:p w:rsidR="00A06FFB" w:rsidRPr="00742A68" w:rsidP="00742A68">
            <w:pPr>
              <w:spacing w:after="0" w:line="240" w:lineRule="auto"/>
            </w:pPr>
            <w:r w:rsidRPr="00742A68">
              <w:t>(количество конкурсов и занятое место)</w:t>
            </w:r>
          </w:p>
        </w:tc>
        <w:tc>
          <w:tcPr>
            <w:tcW w:w="2393" w:type="dxa"/>
          </w:tcPr>
          <w:p w:rsidR="00A06FFB" w:rsidRPr="00742A68" w:rsidP="00742A68">
            <w:pPr>
              <w:spacing w:after="0" w:line="240" w:lineRule="auto"/>
            </w:pPr>
            <w:r w:rsidRPr="00742A68">
              <w:t>Региональный</w:t>
            </w:r>
          </w:p>
          <w:p w:rsidR="00A06FFB" w:rsidRPr="00742A68" w:rsidP="00742A68">
            <w:pPr>
              <w:spacing w:after="0" w:line="240" w:lineRule="auto"/>
            </w:pPr>
            <w:r w:rsidRPr="00742A68">
              <w:t>уровень</w:t>
            </w:r>
          </w:p>
          <w:p w:rsidR="00A06FFB" w:rsidRPr="00742A68" w:rsidP="00742A68">
            <w:pPr>
              <w:spacing w:after="0" w:line="240" w:lineRule="auto"/>
            </w:pPr>
            <w:r w:rsidRPr="00742A68">
              <w:t>(количество конкурсов и занятое место)</w:t>
            </w:r>
          </w:p>
        </w:tc>
        <w:tc>
          <w:tcPr>
            <w:tcW w:w="2569" w:type="dxa"/>
          </w:tcPr>
          <w:p w:rsidR="00A06FFB" w:rsidRPr="00742A68" w:rsidP="00742A68">
            <w:pPr>
              <w:spacing w:after="0" w:line="240" w:lineRule="auto"/>
            </w:pPr>
            <w:r w:rsidRPr="00742A68">
              <w:t>Муниципальный</w:t>
            </w:r>
          </w:p>
          <w:p w:rsidR="00A06FFB" w:rsidRPr="00742A68" w:rsidP="00742A68">
            <w:pPr>
              <w:spacing w:after="0" w:line="240" w:lineRule="auto"/>
            </w:pPr>
            <w:r w:rsidRPr="00742A68">
              <w:t>уровень</w:t>
            </w:r>
          </w:p>
          <w:p w:rsidR="00A06FFB" w:rsidRPr="00742A68" w:rsidP="00742A68">
            <w:pPr>
              <w:spacing w:after="0" w:line="240" w:lineRule="auto"/>
            </w:pPr>
            <w:r w:rsidRPr="00742A68">
              <w:t>(количество конкурсов и занятое место)</w:t>
            </w:r>
          </w:p>
        </w:tc>
      </w:tr>
      <w:tr w:rsidTr="00A06FFB">
        <w:tblPrEx>
          <w:tblW w:w="0" w:type="auto"/>
          <w:tblLook w:val="04A0"/>
        </w:tblPrEx>
        <w:trPr>
          <w:trHeight w:val="1214"/>
        </w:trPr>
        <w:tc>
          <w:tcPr>
            <w:tcW w:w="2392" w:type="dxa"/>
            <w:tcBorders>
              <w:bottom w:val="single" w:sz="4" w:space="0" w:color="000000"/>
            </w:tcBorders>
          </w:tcPr>
          <w:p w:rsidR="00A06FFB" w:rsidRPr="00742A68" w:rsidP="00742A68">
            <w:pPr>
              <w:spacing w:after="0" w:line="240" w:lineRule="auto"/>
            </w:pPr>
            <w:r w:rsidRPr="00742A68">
              <w:t>МБДОУ «Детский сад № 3»</w:t>
            </w:r>
          </w:p>
        </w:tc>
        <w:tc>
          <w:tcPr>
            <w:tcW w:w="2393" w:type="dxa"/>
            <w:tcBorders>
              <w:bottom w:val="single" w:sz="4" w:space="0" w:color="000000"/>
            </w:tcBorders>
          </w:tcPr>
          <w:p w:rsidR="00A06FFB" w:rsidRPr="00742A68" w:rsidP="00742A68">
            <w:pPr>
              <w:spacing w:after="0" w:line="240" w:lineRule="auto"/>
            </w:pPr>
            <w:r w:rsidRPr="00742A68">
              <w:t xml:space="preserve">Всего 17 </w:t>
            </w:r>
          </w:p>
          <w:p w:rsidR="00A06FFB" w:rsidRPr="00742A68" w:rsidP="00742A68">
            <w:pPr>
              <w:spacing w:after="0" w:line="240" w:lineRule="auto"/>
            </w:pPr>
            <w:r w:rsidRPr="00742A68">
              <w:t>Диплом 1 место.-10шт.</w:t>
            </w:r>
          </w:p>
          <w:p w:rsidR="00A06FFB" w:rsidRPr="00742A68" w:rsidP="00742A68">
            <w:pPr>
              <w:spacing w:after="0" w:line="240" w:lineRule="auto"/>
            </w:pPr>
            <w:r w:rsidRPr="00742A68">
              <w:t>Диплом 2 место.-6 шт.</w:t>
            </w:r>
          </w:p>
          <w:p w:rsidR="00A06FFB" w:rsidRPr="00742A68" w:rsidP="00742A68">
            <w:pPr>
              <w:spacing w:after="0" w:line="240" w:lineRule="auto"/>
            </w:pPr>
            <w:r w:rsidRPr="00742A68">
              <w:t>Диплом 3 место. -1 шт.</w:t>
            </w:r>
          </w:p>
        </w:tc>
        <w:tc>
          <w:tcPr>
            <w:tcW w:w="2393" w:type="dxa"/>
          </w:tcPr>
          <w:p w:rsidR="00A06FFB" w:rsidRPr="00742A68" w:rsidP="00742A68">
            <w:pPr>
              <w:spacing w:after="0" w:line="240" w:lineRule="auto"/>
            </w:pPr>
            <w:r w:rsidRPr="00742A68">
              <w:t xml:space="preserve">Всего 2 </w:t>
            </w:r>
          </w:p>
          <w:p w:rsidR="00A06FFB" w:rsidRPr="00742A68" w:rsidP="00742A68">
            <w:pPr>
              <w:spacing w:after="0" w:line="240" w:lineRule="auto"/>
            </w:pPr>
          </w:p>
        </w:tc>
        <w:tc>
          <w:tcPr>
            <w:tcW w:w="2569" w:type="dxa"/>
          </w:tcPr>
          <w:p w:rsidR="00A06FFB" w:rsidRPr="00742A68" w:rsidP="00742A68">
            <w:pPr>
              <w:spacing w:after="0" w:line="240" w:lineRule="auto"/>
            </w:pPr>
            <w:r w:rsidRPr="00742A68">
              <w:t>Диплом 1 место-12 шт.</w:t>
            </w:r>
          </w:p>
          <w:p w:rsidR="00A06FFB" w:rsidRPr="00742A68" w:rsidP="00742A68">
            <w:pPr>
              <w:spacing w:after="0" w:line="240" w:lineRule="auto"/>
            </w:pPr>
            <w:r w:rsidRPr="00742A68">
              <w:t>Диплом 2 место – 4 шт.</w:t>
            </w:r>
          </w:p>
          <w:p w:rsidR="00A06FFB" w:rsidRPr="00742A68" w:rsidP="00742A68">
            <w:pPr>
              <w:spacing w:after="0" w:line="240" w:lineRule="auto"/>
            </w:pPr>
            <w:r w:rsidRPr="00742A68">
              <w:t>Диплом 3 место – 3 шт.</w:t>
            </w:r>
          </w:p>
          <w:p w:rsidR="00A06FFB" w:rsidRPr="00742A68" w:rsidP="00742A68">
            <w:pPr>
              <w:spacing w:after="0" w:line="240" w:lineRule="auto"/>
            </w:pPr>
          </w:p>
        </w:tc>
      </w:tr>
      <w:tr w:rsidTr="00A06FFB">
        <w:tblPrEx>
          <w:tblW w:w="0" w:type="auto"/>
          <w:tblLook w:val="04A0"/>
        </w:tblPrEx>
        <w:tc>
          <w:tcPr>
            <w:tcW w:w="2392" w:type="dxa"/>
          </w:tcPr>
          <w:p w:rsidR="00A06FFB" w:rsidRPr="00742A68" w:rsidP="00742A68">
            <w:pPr>
              <w:spacing w:after="0" w:line="240" w:lineRule="auto"/>
            </w:pPr>
            <w:r w:rsidRPr="00742A68">
              <w:t>МБДОУ «Детский сад № 4»</w:t>
            </w:r>
          </w:p>
        </w:tc>
        <w:tc>
          <w:tcPr>
            <w:tcW w:w="2393" w:type="dxa"/>
          </w:tcPr>
          <w:p w:rsidR="00A06FFB" w:rsidRPr="00742A68" w:rsidP="00742A68">
            <w:pPr>
              <w:spacing w:after="0" w:line="240" w:lineRule="auto"/>
            </w:pPr>
            <w:r w:rsidRPr="00742A68">
              <w:t>48 (1, 2, 3 места)</w:t>
            </w:r>
          </w:p>
        </w:tc>
        <w:tc>
          <w:tcPr>
            <w:tcW w:w="2393" w:type="dxa"/>
          </w:tcPr>
          <w:p w:rsidR="00A06FFB" w:rsidRPr="00742A68" w:rsidP="00742A68">
            <w:pPr>
              <w:spacing w:after="0" w:line="240" w:lineRule="auto"/>
              <w:jc w:val="center"/>
            </w:pPr>
            <w:r w:rsidRPr="00742A68">
              <w:t>3 (1 ,2, участники).</w:t>
            </w:r>
          </w:p>
        </w:tc>
        <w:tc>
          <w:tcPr>
            <w:tcW w:w="2569" w:type="dxa"/>
          </w:tcPr>
          <w:p w:rsidR="00A06FFB" w:rsidRPr="00742A68" w:rsidP="00742A68">
            <w:pPr>
              <w:spacing w:after="0" w:line="240" w:lineRule="auto"/>
              <w:jc w:val="center"/>
            </w:pPr>
            <w:r w:rsidRPr="00742A68">
              <w:t>6  (1, 2, 3, участники)</w:t>
            </w:r>
          </w:p>
        </w:tc>
      </w:tr>
      <w:tr w:rsidTr="00A06FFB">
        <w:tblPrEx>
          <w:tblW w:w="0" w:type="auto"/>
          <w:tblLook w:val="04A0"/>
        </w:tblPrEx>
        <w:tc>
          <w:tcPr>
            <w:tcW w:w="2392" w:type="dxa"/>
          </w:tcPr>
          <w:p w:rsidR="00A06FFB" w:rsidRPr="00742A68" w:rsidP="00742A68">
            <w:pPr>
              <w:spacing w:after="0" w:line="240" w:lineRule="auto"/>
            </w:pPr>
            <w:r w:rsidRPr="00742A68">
              <w:t>МБДОУ «Детский сад № 6»</w:t>
            </w:r>
          </w:p>
        </w:tc>
        <w:tc>
          <w:tcPr>
            <w:tcW w:w="2393" w:type="dxa"/>
          </w:tcPr>
          <w:p w:rsidR="00A06FFB" w:rsidRPr="00742A68" w:rsidP="00742A68">
            <w:pPr>
              <w:spacing w:after="0" w:line="240" w:lineRule="auto"/>
            </w:pPr>
            <w:r w:rsidRPr="00742A68">
              <w:t>1 место- 11</w:t>
            </w:r>
          </w:p>
        </w:tc>
        <w:tc>
          <w:tcPr>
            <w:tcW w:w="2393" w:type="dxa"/>
          </w:tcPr>
          <w:p w:rsidR="00A06FFB" w:rsidRPr="00742A68" w:rsidP="00742A68">
            <w:pPr>
              <w:spacing w:after="0" w:line="240" w:lineRule="auto"/>
              <w:jc w:val="center"/>
            </w:pPr>
          </w:p>
        </w:tc>
        <w:tc>
          <w:tcPr>
            <w:tcW w:w="2569" w:type="dxa"/>
          </w:tcPr>
          <w:p w:rsidR="00A06FFB" w:rsidRPr="00742A68" w:rsidP="00742A68">
            <w:pPr>
              <w:spacing w:after="0" w:line="240" w:lineRule="auto"/>
            </w:pPr>
            <w:r w:rsidRPr="00742A68">
              <w:t>1 место- 10</w:t>
            </w:r>
          </w:p>
          <w:p w:rsidR="00A06FFB" w:rsidRPr="00742A68" w:rsidP="00742A68">
            <w:pPr>
              <w:spacing w:after="0" w:line="240" w:lineRule="auto"/>
            </w:pPr>
            <w:r w:rsidRPr="00742A68">
              <w:t>2 место- 1</w:t>
            </w:r>
          </w:p>
          <w:p w:rsidR="00A06FFB" w:rsidRPr="00742A68" w:rsidP="00742A68">
            <w:pPr>
              <w:spacing w:after="0" w:line="240" w:lineRule="auto"/>
            </w:pPr>
            <w:r w:rsidRPr="00742A68">
              <w:t>3 место- 3</w:t>
            </w:r>
          </w:p>
        </w:tc>
      </w:tr>
      <w:tr w:rsidTr="00A06FFB">
        <w:tblPrEx>
          <w:tblW w:w="0" w:type="auto"/>
          <w:tblLook w:val="04A0"/>
        </w:tblPrEx>
        <w:tc>
          <w:tcPr>
            <w:tcW w:w="2392" w:type="dxa"/>
          </w:tcPr>
          <w:p w:rsidR="00A06FFB" w:rsidRPr="00742A68" w:rsidP="00742A68">
            <w:pPr>
              <w:spacing w:after="0" w:line="240" w:lineRule="auto"/>
            </w:pPr>
            <w:r w:rsidRPr="00742A68">
              <w:t>МБДОУ «Детский сад № 7»</w:t>
            </w:r>
          </w:p>
        </w:tc>
        <w:tc>
          <w:tcPr>
            <w:tcW w:w="2393" w:type="dxa"/>
          </w:tcPr>
          <w:p w:rsidR="00A06FFB" w:rsidRPr="00742A68" w:rsidP="00742A68">
            <w:pPr>
              <w:spacing w:after="0" w:line="240" w:lineRule="auto"/>
            </w:pPr>
            <w:r w:rsidRPr="00742A68">
              <w:t>187 -  1 места</w:t>
            </w:r>
          </w:p>
        </w:tc>
        <w:tc>
          <w:tcPr>
            <w:tcW w:w="2393" w:type="dxa"/>
          </w:tcPr>
          <w:p w:rsidR="00A06FFB" w:rsidRPr="00742A68" w:rsidP="00742A68">
            <w:pPr>
              <w:spacing w:after="0" w:line="240" w:lineRule="auto"/>
              <w:jc w:val="center"/>
            </w:pPr>
            <w:r w:rsidRPr="00742A68">
              <w:t>1 конкурс – 2 место</w:t>
            </w:r>
          </w:p>
        </w:tc>
        <w:tc>
          <w:tcPr>
            <w:tcW w:w="2569" w:type="dxa"/>
          </w:tcPr>
          <w:p w:rsidR="00A06FFB" w:rsidRPr="00742A68" w:rsidP="00742A68">
            <w:pPr>
              <w:spacing w:after="0" w:line="240" w:lineRule="auto"/>
            </w:pPr>
            <w:r w:rsidRPr="00742A68">
              <w:t>12 конкурсов:</w:t>
            </w:r>
          </w:p>
          <w:p w:rsidR="00A06FFB" w:rsidRPr="00742A68" w:rsidP="00742A68">
            <w:pPr>
              <w:spacing w:after="0" w:line="240" w:lineRule="auto"/>
            </w:pPr>
            <w:r w:rsidRPr="00742A68">
              <w:t>7 – 1 место;</w:t>
            </w:r>
          </w:p>
          <w:p w:rsidR="00A06FFB" w:rsidRPr="00742A68" w:rsidP="00742A68">
            <w:pPr>
              <w:spacing w:after="0" w:line="240" w:lineRule="auto"/>
            </w:pPr>
            <w:r w:rsidRPr="00742A68">
              <w:t>2 – 2 место;</w:t>
            </w:r>
          </w:p>
          <w:p w:rsidR="00A06FFB" w:rsidRPr="00742A68" w:rsidP="00742A68">
            <w:pPr>
              <w:spacing w:after="0" w:line="240" w:lineRule="auto"/>
            </w:pPr>
            <w:r w:rsidRPr="00742A68">
              <w:t>3 - 3 место;</w:t>
            </w:r>
          </w:p>
        </w:tc>
      </w:tr>
      <w:tr w:rsidTr="00A06FFB">
        <w:tblPrEx>
          <w:tblW w:w="0" w:type="auto"/>
          <w:tblLook w:val="04A0"/>
        </w:tblPrEx>
        <w:tc>
          <w:tcPr>
            <w:tcW w:w="2392" w:type="dxa"/>
          </w:tcPr>
          <w:p w:rsidR="00A06FFB" w:rsidRPr="00742A68" w:rsidP="00742A68">
            <w:pPr>
              <w:spacing w:after="0" w:line="240" w:lineRule="auto"/>
            </w:pPr>
            <w:r w:rsidRPr="00742A68">
              <w:t>МБДОУ «Детский сад № 8»</w:t>
            </w:r>
          </w:p>
        </w:tc>
        <w:tc>
          <w:tcPr>
            <w:tcW w:w="2393" w:type="dxa"/>
          </w:tcPr>
          <w:p w:rsidR="00A06FFB" w:rsidRPr="00742A68" w:rsidP="00742A68">
            <w:pPr>
              <w:spacing w:after="0" w:line="240" w:lineRule="auto"/>
            </w:pPr>
            <w:r w:rsidRPr="00742A68">
              <w:t>37</w:t>
            </w:r>
          </w:p>
          <w:p w:rsidR="00A06FFB" w:rsidRPr="00742A68" w:rsidP="00742A68">
            <w:pPr>
              <w:spacing w:after="0" w:line="240" w:lineRule="auto"/>
            </w:pPr>
            <w:r w:rsidRPr="00742A68">
              <w:t>1 место- 212</w:t>
            </w:r>
          </w:p>
          <w:p w:rsidR="00A06FFB" w:rsidRPr="00742A68" w:rsidP="00742A68">
            <w:pPr>
              <w:spacing w:after="0" w:line="240" w:lineRule="auto"/>
            </w:pPr>
            <w:r w:rsidRPr="00742A68">
              <w:t>2 место- 53</w:t>
            </w:r>
          </w:p>
          <w:p w:rsidR="00A06FFB" w:rsidRPr="00742A68" w:rsidP="00742A68">
            <w:pPr>
              <w:spacing w:after="0" w:line="240" w:lineRule="auto"/>
            </w:pPr>
            <w:r w:rsidRPr="00742A68">
              <w:t>3 место-7</w:t>
            </w:r>
          </w:p>
        </w:tc>
        <w:tc>
          <w:tcPr>
            <w:tcW w:w="2393" w:type="dxa"/>
          </w:tcPr>
          <w:p w:rsidR="00A06FFB" w:rsidRPr="00742A68" w:rsidP="00742A68">
            <w:pPr>
              <w:spacing w:after="0" w:line="240" w:lineRule="auto"/>
            </w:pPr>
            <w:r w:rsidRPr="00742A68">
              <w:t xml:space="preserve">1  </w:t>
            </w:r>
          </w:p>
          <w:p w:rsidR="00A06FFB" w:rsidRPr="00742A68" w:rsidP="00742A68">
            <w:pPr>
              <w:spacing w:after="0" w:line="240" w:lineRule="auto"/>
            </w:pPr>
            <w:r w:rsidRPr="00742A68">
              <w:t>Сертификат - 3</w:t>
            </w:r>
          </w:p>
        </w:tc>
        <w:tc>
          <w:tcPr>
            <w:tcW w:w="2569" w:type="dxa"/>
          </w:tcPr>
          <w:p w:rsidR="00A06FFB" w:rsidRPr="00742A68" w:rsidP="00742A68">
            <w:pPr>
              <w:spacing w:after="0" w:line="240" w:lineRule="auto"/>
            </w:pPr>
            <w:r w:rsidRPr="00742A68">
              <w:t>1 место-5</w:t>
            </w:r>
          </w:p>
          <w:p w:rsidR="00A06FFB" w:rsidRPr="00742A68" w:rsidP="00742A68">
            <w:pPr>
              <w:spacing w:after="0" w:line="240" w:lineRule="auto"/>
            </w:pPr>
            <w:r w:rsidRPr="00742A68">
              <w:t>2 место –3</w:t>
            </w:r>
          </w:p>
          <w:p w:rsidR="00A06FFB" w:rsidRPr="00742A68" w:rsidP="00742A68">
            <w:pPr>
              <w:spacing w:after="0" w:line="240" w:lineRule="auto"/>
            </w:pPr>
            <w:r w:rsidRPr="00742A68">
              <w:t>3 место -1</w:t>
            </w:r>
          </w:p>
        </w:tc>
      </w:tr>
      <w:tr w:rsidTr="00A06FFB">
        <w:tblPrEx>
          <w:tblW w:w="0" w:type="auto"/>
          <w:tblLook w:val="04A0"/>
        </w:tblPrEx>
        <w:tc>
          <w:tcPr>
            <w:tcW w:w="2392" w:type="dxa"/>
          </w:tcPr>
          <w:p w:rsidR="00A06FFB" w:rsidRPr="00742A68" w:rsidP="00742A68">
            <w:pPr>
              <w:spacing w:after="0" w:line="240" w:lineRule="auto"/>
            </w:pPr>
            <w:r w:rsidRPr="00742A68">
              <w:t>МБДОУ «Детский сад № 10»</w:t>
            </w:r>
          </w:p>
        </w:tc>
        <w:tc>
          <w:tcPr>
            <w:tcW w:w="2393" w:type="dxa"/>
          </w:tcPr>
          <w:p w:rsidR="00A06FFB" w:rsidRPr="00742A68" w:rsidP="00742A68">
            <w:pPr>
              <w:spacing w:after="0" w:line="240" w:lineRule="auto"/>
            </w:pPr>
            <w:r w:rsidRPr="00742A68">
              <w:t>28 (19-1 место, 8-2 место, 1-3 место)</w:t>
            </w:r>
          </w:p>
        </w:tc>
        <w:tc>
          <w:tcPr>
            <w:tcW w:w="2393" w:type="dxa"/>
          </w:tcPr>
          <w:p w:rsidR="00A06FFB" w:rsidRPr="00742A68" w:rsidP="00742A68">
            <w:pPr>
              <w:spacing w:after="0" w:line="240" w:lineRule="auto"/>
            </w:pPr>
            <w:r w:rsidRPr="00742A68">
              <w:t>5 (лауреат)</w:t>
            </w:r>
          </w:p>
        </w:tc>
        <w:tc>
          <w:tcPr>
            <w:tcW w:w="2569" w:type="dxa"/>
          </w:tcPr>
          <w:p w:rsidR="00A06FFB" w:rsidRPr="00742A68" w:rsidP="00742A68">
            <w:pPr>
              <w:spacing w:after="0" w:line="240" w:lineRule="auto"/>
            </w:pPr>
            <w:r w:rsidRPr="00742A68">
              <w:t>43 (29-1 место, 10-2 место, 1-3 место, лауреат)</w:t>
            </w:r>
          </w:p>
        </w:tc>
      </w:tr>
      <w:tr w:rsidTr="00A06FFB">
        <w:tblPrEx>
          <w:tblW w:w="0" w:type="auto"/>
          <w:tblLook w:val="04A0"/>
        </w:tblPrEx>
        <w:tc>
          <w:tcPr>
            <w:tcW w:w="2392" w:type="dxa"/>
          </w:tcPr>
          <w:p w:rsidR="00A06FFB" w:rsidRPr="00742A68" w:rsidP="00742A68">
            <w:pPr>
              <w:spacing w:after="0" w:line="240" w:lineRule="auto"/>
            </w:pPr>
            <w:r w:rsidRPr="00742A68">
              <w:t>МБДОУ «Детский сад № 11»</w:t>
            </w:r>
          </w:p>
        </w:tc>
        <w:tc>
          <w:tcPr>
            <w:tcW w:w="2393" w:type="dxa"/>
          </w:tcPr>
          <w:p w:rsidR="00A06FFB" w:rsidRPr="00742A68" w:rsidP="00742A68">
            <w:pPr>
              <w:spacing w:after="0" w:line="240" w:lineRule="auto"/>
            </w:pPr>
            <w:r w:rsidRPr="00742A68">
              <w:t>23(I – 16; II – 7; III – 2)</w:t>
            </w:r>
          </w:p>
        </w:tc>
        <w:tc>
          <w:tcPr>
            <w:tcW w:w="2393" w:type="dxa"/>
          </w:tcPr>
          <w:p w:rsidR="00A06FFB" w:rsidRPr="00742A68" w:rsidP="00742A68">
            <w:pPr>
              <w:spacing w:after="0" w:line="240" w:lineRule="auto"/>
            </w:pPr>
            <w:r w:rsidRPr="00742A68">
              <w:t>2(III – 1; участник - 1)</w:t>
            </w:r>
          </w:p>
        </w:tc>
        <w:tc>
          <w:tcPr>
            <w:tcW w:w="2569" w:type="dxa"/>
          </w:tcPr>
          <w:p w:rsidR="00A06FFB" w:rsidRPr="00742A68" w:rsidP="00742A68">
            <w:pPr>
              <w:spacing w:after="0" w:line="240" w:lineRule="auto"/>
            </w:pPr>
            <w:r w:rsidRPr="00742A68">
              <w:t>37  (I – 15; II – 7; III – 2 ; участник - 13)</w:t>
            </w:r>
          </w:p>
        </w:tc>
      </w:tr>
      <w:tr w:rsidTr="00A06FFB">
        <w:tblPrEx>
          <w:tblW w:w="0" w:type="auto"/>
          <w:tblLook w:val="04A0"/>
        </w:tblPrEx>
        <w:tc>
          <w:tcPr>
            <w:tcW w:w="2392" w:type="dxa"/>
          </w:tcPr>
          <w:p w:rsidR="00A06FFB" w:rsidRPr="00742A68" w:rsidP="00742A68">
            <w:pPr>
              <w:spacing w:after="0" w:line="240" w:lineRule="auto"/>
            </w:pPr>
            <w:r w:rsidRPr="00742A68">
              <w:t>МБДОУ «Детский сад № 13»</w:t>
            </w:r>
          </w:p>
        </w:tc>
        <w:tc>
          <w:tcPr>
            <w:tcW w:w="2393" w:type="dxa"/>
          </w:tcPr>
          <w:p w:rsidR="00A06FFB" w:rsidRPr="00742A68" w:rsidP="00742A68">
            <w:pPr>
              <w:spacing w:after="0" w:line="240" w:lineRule="auto"/>
            </w:pPr>
            <w:r w:rsidRPr="00742A68">
              <w:t>169 (1 место)</w:t>
            </w:r>
          </w:p>
          <w:p w:rsidR="00A06FFB" w:rsidRPr="00742A68" w:rsidP="00742A68">
            <w:pPr>
              <w:spacing w:after="0" w:line="240" w:lineRule="auto"/>
            </w:pPr>
            <w:r w:rsidRPr="00742A68">
              <w:t>17 (2 место)</w:t>
            </w:r>
          </w:p>
          <w:p w:rsidR="00A06FFB" w:rsidRPr="00742A68" w:rsidP="00742A68">
            <w:pPr>
              <w:spacing w:after="0" w:line="240" w:lineRule="auto"/>
            </w:pPr>
            <w:r w:rsidRPr="00742A68">
              <w:t>5 (3 место)</w:t>
            </w:r>
          </w:p>
        </w:tc>
        <w:tc>
          <w:tcPr>
            <w:tcW w:w="2393" w:type="dxa"/>
          </w:tcPr>
          <w:p w:rsidR="00A06FFB" w:rsidRPr="00742A68" w:rsidP="00742A68">
            <w:pPr>
              <w:spacing w:after="0" w:line="240" w:lineRule="auto"/>
            </w:pPr>
            <w:r w:rsidRPr="00742A68">
              <w:t>2 (лауреат)</w:t>
            </w:r>
          </w:p>
        </w:tc>
        <w:tc>
          <w:tcPr>
            <w:tcW w:w="2569" w:type="dxa"/>
          </w:tcPr>
          <w:p w:rsidR="00A06FFB" w:rsidRPr="00742A68" w:rsidP="00742A68">
            <w:pPr>
              <w:spacing w:after="0" w:line="240" w:lineRule="auto"/>
            </w:pPr>
            <w:r w:rsidRPr="00742A68">
              <w:t>6 (1 место)</w:t>
            </w:r>
          </w:p>
          <w:p w:rsidR="00A06FFB" w:rsidRPr="00742A68" w:rsidP="00742A68">
            <w:pPr>
              <w:spacing w:after="0" w:line="240" w:lineRule="auto"/>
            </w:pPr>
            <w:r w:rsidRPr="00742A68">
              <w:t>5 (2 место)</w:t>
            </w:r>
          </w:p>
          <w:p w:rsidR="00A06FFB" w:rsidRPr="00742A68" w:rsidP="00742A68">
            <w:pPr>
              <w:spacing w:after="0" w:line="240" w:lineRule="auto"/>
            </w:pPr>
            <w:r w:rsidRPr="00742A68">
              <w:t>2 (3 место)</w:t>
            </w:r>
          </w:p>
        </w:tc>
      </w:tr>
      <w:tr w:rsidTr="00A06FFB">
        <w:tblPrEx>
          <w:tblW w:w="0" w:type="auto"/>
          <w:tblLook w:val="04A0"/>
        </w:tblPrEx>
        <w:tc>
          <w:tcPr>
            <w:tcW w:w="2392" w:type="dxa"/>
          </w:tcPr>
          <w:p w:rsidR="00A06FFB" w:rsidRPr="00742A68" w:rsidP="00742A68">
            <w:pPr>
              <w:spacing w:after="0" w:line="240" w:lineRule="auto"/>
            </w:pPr>
            <w:r w:rsidRPr="00742A68">
              <w:t>ИТОГО</w:t>
            </w:r>
          </w:p>
        </w:tc>
        <w:tc>
          <w:tcPr>
            <w:tcW w:w="2393" w:type="dxa"/>
          </w:tcPr>
          <w:p w:rsidR="00A06FFB" w:rsidRPr="00742A68" w:rsidP="00742A68">
            <w:pPr>
              <w:spacing w:after="0" w:line="240" w:lineRule="auto"/>
              <w:jc w:val="center"/>
            </w:pPr>
            <w:r w:rsidRPr="00742A68">
              <w:t>520</w:t>
            </w:r>
          </w:p>
        </w:tc>
        <w:tc>
          <w:tcPr>
            <w:tcW w:w="2393" w:type="dxa"/>
          </w:tcPr>
          <w:p w:rsidR="00A06FFB" w:rsidRPr="00742A68" w:rsidP="00742A68">
            <w:pPr>
              <w:spacing w:after="0" w:line="240" w:lineRule="auto"/>
              <w:jc w:val="center"/>
            </w:pPr>
            <w:r w:rsidRPr="00742A68">
              <w:t>16</w:t>
            </w:r>
          </w:p>
        </w:tc>
        <w:tc>
          <w:tcPr>
            <w:tcW w:w="2569" w:type="dxa"/>
          </w:tcPr>
          <w:p w:rsidR="00A06FFB" w:rsidRPr="00742A68" w:rsidP="00742A68">
            <w:pPr>
              <w:spacing w:after="0" w:line="240" w:lineRule="auto"/>
              <w:jc w:val="center"/>
            </w:pPr>
            <w:r w:rsidRPr="00742A68">
              <w:t>126</w:t>
            </w:r>
          </w:p>
        </w:tc>
      </w:tr>
    </w:tbl>
    <w:p w:rsidR="00A06FFB" w:rsidRPr="00742A68" w:rsidP="00742A68">
      <w:pPr>
        <w:spacing w:after="0" w:line="240" w:lineRule="auto"/>
        <w:ind w:left="851"/>
        <w:jc w:val="center"/>
        <w:rPr>
          <w:b/>
          <w:lang w:val="ru-RU" w:eastAsia="ru-RU" w:bidi="ar-SA"/>
        </w:rPr>
      </w:pPr>
    </w:p>
    <w:p w:rsidR="00A06FFB" w:rsidRPr="00742A68" w:rsidP="00742A68">
      <w:pPr>
        <w:spacing w:after="0" w:line="240" w:lineRule="auto"/>
        <w:ind w:firstLine="426"/>
        <w:jc w:val="both"/>
        <w:rPr>
          <w:lang w:val="ru-RU" w:eastAsia="ru-RU" w:bidi="ar-SA"/>
        </w:rPr>
      </w:pPr>
      <w:r w:rsidRPr="00742A68">
        <w:rPr>
          <w:lang w:val="ru-RU" w:eastAsia="ru-RU" w:bidi="ar-SA"/>
        </w:rPr>
        <w:t xml:space="preserve">Из выше показанных данных видно, что на федеральном уровне </w:t>
      </w:r>
      <w:r w:rsidRPr="00742A68">
        <w:rPr>
          <w:noProof/>
          <w:lang w:val="ru-RU" w:eastAsia="ru-RU" w:bidi="ar-SA"/>
        </w:rPr>
        <w:t xml:space="preserve">ни один детский сад не принимал участие, что касается регионального уровня учавствовал только ДС № 6 и  13, на муниципальном – ДС № 4,6 и 13. Такие сады как ДС № 3,4,7,8 и 11 в 2022 году не принимали участие ни в одном спортивном мероприятии. </w:t>
      </w:r>
    </w:p>
    <w:p w:rsidR="00A06FFB" w:rsidRPr="00742A68" w:rsidP="00742A68">
      <w:pPr>
        <w:tabs>
          <w:tab w:val="left" w:pos="2535"/>
        </w:tabs>
        <w:spacing w:after="0" w:line="240" w:lineRule="auto"/>
        <w:jc w:val="both"/>
        <w:rPr>
          <w:b/>
          <w:lang w:val="ru-RU" w:eastAsia="ru-RU" w:bidi="ar-SA"/>
        </w:rPr>
      </w:pPr>
    </w:p>
    <w:p w:rsidR="00A06FFB" w:rsidRPr="00742A68" w:rsidP="00742A68">
      <w:pPr>
        <w:tabs>
          <w:tab w:val="left" w:pos="540"/>
        </w:tabs>
        <w:spacing w:after="0" w:line="240" w:lineRule="auto"/>
        <w:jc w:val="both"/>
        <w:rPr>
          <w:b/>
          <w:lang w:val="ru-RU" w:eastAsia="ru-RU" w:bidi="ar-SA"/>
        </w:rPr>
      </w:pPr>
      <w:r w:rsidRPr="00742A68">
        <w:rPr>
          <w:b/>
          <w:lang w:val="ru-RU" w:eastAsia="ru-RU" w:bidi="ar-SA"/>
        </w:rPr>
        <w:t>Вывод:</w:t>
      </w:r>
    </w:p>
    <w:p w:rsidR="00A06FFB" w:rsidRPr="00742A68" w:rsidP="00742A68">
      <w:pPr>
        <w:spacing w:after="0" w:line="240" w:lineRule="auto"/>
        <w:ind w:firstLine="567"/>
        <w:jc w:val="both"/>
        <w:rPr>
          <w:lang w:val="ru-RU" w:eastAsia="ru-RU" w:bidi="ar-SA"/>
        </w:rPr>
      </w:pPr>
      <w:r w:rsidRPr="00742A68">
        <w:rPr>
          <w:lang w:val="ru-RU" w:eastAsia="ru-RU" w:bidi="ar-SA"/>
        </w:rPr>
        <w:t>Годовые задачи отдела  дошкольного образования, поставленные на 2023  год, решены в полном объеме. Для этого были организованы и проведены: заседания городских методических объединений всех категорий слушателей; семинары,  просмотры образовательной деятельности; участие педагогов в мастер-классах; конкурсы для детей и педагогов различных уровней и др. Данные мероприятия повысили профессиональную компетентность педагогов в решении поставленных задач.</w:t>
      </w:r>
    </w:p>
    <w:p w:rsidR="00A06FFB" w:rsidRPr="00742A68" w:rsidP="00742A68">
      <w:pPr>
        <w:shd w:val="clear" w:color="auto" w:fill="FFFFFF"/>
        <w:spacing w:after="0" w:line="240" w:lineRule="auto"/>
        <w:ind w:firstLine="567"/>
        <w:jc w:val="both"/>
        <w:rPr>
          <w:lang w:val="ru-RU" w:eastAsia="ru-RU" w:bidi="ar-SA"/>
        </w:rPr>
      </w:pPr>
      <w:r w:rsidRPr="00742A68">
        <w:rPr>
          <w:lang w:val="ru-RU" w:eastAsia="ru-RU" w:bidi="ar-SA"/>
        </w:rPr>
        <w:t>Для работы по поддержке талантливых и одаренных детей в муниципальных дошкольных образовательных учреждениях г.Сасово создавались все необходимые условия: организация кружков дополнительного образования по всем направлениям развития; создание системы взаимодействия с родителями по вопросам индивидуального развития детей; повышение квалификации педагогов по вопросам детской одаренности; взаимодействие с социумом, позволяющее продемонстрировать достижения дошкольников широкой аудитории.</w:t>
      </w:r>
    </w:p>
    <w:p w:rsidR="00A06FFB" w:rsidRPr="00742A68" w:rsidP="00742A68">
      <w:pPr>
        <w:tabs>
          <w:tab w:val="left" w:pos="426"/>
        </w:tabs>
        <w:spacing w:after="0" w:line="240" w:lineRule="auto"/>
        <w:jc w:val="both"/>
        <w:rPr>
          <w:lang w:val="ru-RU" w:eastAsia="ru-RU" w:bidi="ar-SA"/>
        </w:rPr>
      </w:pPr>
      <w:r w:rsidRPr="00742A68">
        <w:rPr>
          <w:lang w:val="ru-RU" w:eastAsia="ru-RU" w:bidi="ar-SA"/>
        </w:rPr>
        <w:tab/>
        <w:t>Результатом такой работы можно считать активное участие дошкольников в муниципальных, региональных и федеральных конкурсах, а главное многочисленные победы и достижения воспитанников.</w:t>
      </w:r>
    </w:p>
    <w:p w:rsidR="00A06FFB" w:rsidRPr="00742A68" w:rsidP="00742A68">
      <w:pPr>
        <w:tabs>
          <w:tab w:val="left" w:pos="426"/>
        </w:tabs>
        <w:spacing w:after="0" w:line="240" w:lineRule="auto"/>
        <w:jc w:val="both"/>
        <w:rPr>
          <w:lang w:val="ru-RU" w:eastAsia="ru-RU" w:bidi="ar-SA"/>
        </w:rPr>
      </w:pPr>
      <w:r w:rsidRPr="00742A68">
        <w:rPr>
          <w:lang w:val="ru-RU" w:eastAsia="ru-RU" w:bidi="ar-SA"/>
        </w:rPr>
        <w:tab/>
        <w:t>Свой опыт работы педагоги активно продолжают публиковать в различных печатных и электронных изданиях.</w:t>
      </w:r>
    </w:p>
    <w:p w:rsidR="00A06FFB" w:rsidRPr="00742A68" w:rsidP="00742A68">
      <w:pPr>
        <w:spacing w:after="0" w:line="240" w:lineRule="auto"/>
        <w:ind w:firstLine="426"/>
        <w:jc w:val="both"/>
        <w:rPr>
          <w:rFonts w:eastAsia="Arial Unicode MS"/>
          <w:snapToGrid w:val="0"/>
          <w:lang w:val="ru-RU" w:eastAsia="zh-CN" w:bidi="hi-IN"/>
        </w:rPr>
      </w:pPr>
      <w:r w:rsidRPr="00742A68">
        <w:rPr>
          <w:lang w:val="ru-RU" w:eastAsia="ru-RU" w:bidi="ar-SA"/>
        </w:rPr>
        <w:t xml:space="preserve">Анализ </w:t>
      </w:r>
      <w:r w:rsidRPr="00742A68">
        <w:rPr>
          <w:rFonts w:eastAsia="Arial Unicode MS"/>
          <w:snapToGrid w:val="0"/>
          <w:lang w:val="ru-RU" w:eastAsia="zh-CN" w:bidi="hi-IN"/>
        </w:rPr>
        <w:t>проведенной работы и документы Федерального и регионального уровней отметили проблемные зоны руководящих и педагогических работников ДОУ в определенных вопросах педагогического процесса. Таким образом, были определены направления и   задачи на 2024  год:</w:t>
      </w:r>
    </w:p>
    <w:p w:rsidR="00A06FFB" w:rsidRPr="00742A68" w:rsidP="00742A68">
      <w:pPr>
        <w:spacing w:after="0" w:line="240" w:lineRule="auto"/>
        <w:ind w:firstLine="426"/>
        <w:jc w:val="both"/>
        <w:rPr>
          <w:rFonts w:eastAsia="Arial Unicode MS"/>
          <w:snapToGrid w:val="0"/>
          <w:lang w:val="ru-RU" w:eastAsia="zh-CN" w:bidi="hi-IN"/>
        </w:rPr>
      </w:pPr>
      <w:r w:rsidRPr="00742A68">
        <w:rPr>
          <w:rFonts w:eastAsia="Arial Unicode MS"/>
          <w:snapToGrid w:val="0"/>
          <w:lang w:val="ru-RU" w:eastAsia="zh-CN" w:bidi="hi-IN"/>
        </w:rPr>
        <w:t>ЦЕЛЬ: создание условий для качественного предоставления общедоступного бесплатного дошкольного образования по основным программам дошкольного образования; повышение социального статуса дошкольного образования.</w:t>
      </w:r>
    </w:p>
    <w:p w:rsidR="00A06FFB" w:rsidRPr="00742A68" w:rsidP="00742A68">
      <w:pPr>
        <w:spacing w:after="0" w:line="240" w:lineRule="auto"/>
        <w:ind w:firstLine="426"/>
        <w:jc w:val="both"/>
        <w:rPr>
          <w:rFonts w:eastAsia="Arial Unicode MS"/>
          <w:snapToGrid w:val="0"/>
          <w:lang w:val="ru-RU" w:eastAsia="zh-CN" w:bidi="hi-IN"/>
        </w:rPr>
      </w:pPr>
      <w:r w:rsidRPr="00742A68">
        <w:rPr>
          <w:rFonts w:eastAsia="Arial Unicode MS"/>
          <w:snapToGrid w:val="0"/>
          <w:lang w:val="ru-RU" w:eastAsia="zh-CN" w:bidi="hi-IN"/>
        </w:rPr>
        <w:t>ЗАДАЧИ:</w:t>
      </w:r>
    </w:p>
    <w:p w:rsidR="00A06FFB" w:rsidRPr="00742A68" w:rsidP="00742A68">
      <w:pPr>
        <w:spacing w:after="0" w:line="240" w:lineRule="auto"/>
        <w:ind w:firstLine="426"/>
        <w:jc w:val="both"/>
        <w:rPr>
          <w:rFonts w:eastAsia="Arial Unicode MS"/>
          <w:snapToGrid w:val="0"/>
          <w:lang w:val="ru-RU" w:eastAsia="zh-CN" w:bidi="hi-IN"/>
        </w:rPr>
      </w:pPr>
      <w:r w:rsidRPr="00742A68">
        <w:rPr>
          <w:rFonts w:eastAsia="Arial Unicode MS"/>
          <w:snapToGrid w:val="0"/>
          <w:lang w:val="ru-RU" w:eastAsia="zh-CN" w:bidi="hi-IN"/>
        </w:rPr>
        <w:t>- осуществлять образовательно-воспитательный процесс в соответствии с санитарно-эпидемиологическими нормами;</w:t>
      </w:r>
    </w:p>
    <w:p w:rsidR="00A06FFB" w:rsidRPr="00742A68" w:rsidP="00742A68">
      <w:pPr>
        <w:spacing w:after="0" w:line="240" w:lineRule="auto"/>
        <w:ind w:firstLine="426"/>
        <w:jc w:val="both"/>
        <w:rPr>
          <w:rFonts w:eastAsia="Arial Unicode MS"/>
          <w:snapToGrid w:val="0"/>
          <w:lang w:val="ru-RU" w:eastAsia="zh-CN" w:bidi="hi-IN"/>
        </w:rPr>
      </w:pPr>
      <w:r w:rsidRPr="00742A68">
        <w:rPr>
          <w:rFonts w:eastAsia="Arial Unicode MS"/>
          <w:snapToGrid w:val="0"/>
          <w:lang w:val="ru-RU" w:eastAsia="zh-CN" w:bidi="hi-IN"/>
        </w:rPr>
        <w:t>-  организовать системную работу по преемственности ступеней дошкольного и начального общего образования;</w:t>
      </w:r>
    </w:p>
    <w:p w:rsidR="00A06FFB" w:rsidRPr="00742A68" w:rsidP="00742A68">
      <w:pPr>
        <w:spacing w:after="0" w:line="240" w:lineRule="auto"/>
        <w:ind w:firstLine="426"/>
        <w:jc w:val="both"/>
        <w:rPr>
          <w:rFonts w:eastAsia="Arial Unicode MS"/>
          <w:snapToGrid w:val="0"/>
          <w:lang w:val="ru-RU" w:eastAsia="zh-CN" w:bidi="hi-IN"/>
        </w:rPr>
      </w:pPr>
      <w:r w:rsidRPr="00742A68">
        <w:rPr>
          <w:rFonts w:eastAsia="Arial Unicode MS"/>
          <w:snapToGrid w:val="0"/>
          <w:lang w:val="ru-RU" w:eastAsia="zh-CN" w:bidi="hi-IN"/>
        </w:rPr>
        <w:t>-  разработать единую систему мониторинга качества подготовки выпускников дошкольных образовательных учреждений к обучению в школе;</w:t>
      </w:r>
    </w:p>
    <w:p w:rsidR="00A06FFB" w:rsidRPr="00742A68" w:rsidP="00742A68">
      <w:pPr>
        <w:spacing w:after="0" w:line="240" w:lineRule="auto"/>
        <w:ind w:firstLine="426"/>
        <w:jc w:val="both"/>
        <w:rPr>
          <w:rFonts w:eastAsia="Arial Unicode MS"/>
          <w:snapToGrid w:val="0"/>
          <w:lang w:val="ru-RU" w:eastAsia="zh-CN" w:bidi="hi-IN"/>
        </w:rPr>
      </w:pPr>
      <w:r w:rsidRPr="00742A68">
        <w:rPr>
          <w:rFonts w:eastAsia="Arial Unicode MS"/>
          <w:snapToGrid w:val="0"/>
          <w:lang w:val="ru-RU" w:eastAsia="zh-CN" w:bidi="hi-IN"/>
        </w:rPr>
        <w:t>-  разработать систему мер, направленную на осуществление коррекционной работы с детьми, имеющими нарушения речевого развития;</w:t>
      </w:r>
    </w:p>
    <w:p w:rsidR="00A06FFB" w:rsidRPr="00742A68" w:rsidP="00742A68">
      <w:pPr>
        <w:spacing w:after="0" w:line="240" w:lineRule="auto"/>
        <w:ind w:firstLine="426"/>
        <w:jc w:val="both"/>
        <w:rPr>
          <w:rFonts w:eastAsia="Arial Unicode MS"/>
          <w:snapToGrid w:val="0"/>
          <w:lang w:val="ru-RU" w:eastAsia="zh-CN" w:bidi="hi-IN"/>
        </w:rPr>
      </w:pPr>
      <w:r w:rsidRPr="00742A68">
        <w:rPr>
          <w:rFonts w:eastAsia="Arial Unicode MS"/>
          <w:snapToGrid w:val="0"/>
          <w:lang w:val="ru-RU" w:eastAsia="zh-CN" w:bidi="hi-IN"/>
        </w:rPr>
        <w:t xml:space="preserve">- обеспечить обновление содержания воспитательной деятельности;  </w:t>
      </w:r>
    </w:p>
    <w:p w:rsidR="00A06FFB" w:rsidRPr="00742A68" w:rsidP="00742A68">
      <w:pPr>
        <w:spacing w:after="0" w:line="240" w:lineRule="auto"/>
        <w:ind w:firstLine="426"/>
        <w:jc w:val="both"/>
        <w:rPr>
          <w:rFonts w:eastAsia="Arial Unicode MS"/>
          <w:snapToGrid w:val="0"/>
          <w:lang w:val="ru-RU" w:eastAsia="zh-CN" w:bidi="hi-IN"/>
        </w:rPr>
      </w:pPr>
      <w:r w:rsidRPr="00742A68">
        <w:rPr>
          <w:rFonts w:eastAsia="Arial Unicode MS"/>
          <w:snapToGrid w:val="0"/>
          <w:lang w:val="ru-RU" w:eastAsia="zh-CN" w:bidi="hi-IN"/>
        </w:rPr>
        <w:t xml:space="preserve">  - обеспечить эффективное внедрение программ дополнительного образования в образовательный процесс.</w:t>
      </w:r>
    </w:p>
    <w:p w:rsidR="00A06FFB" w:rsidRPr="00742A68" w:rsidP="00742A68">
      <w:pPr>
        <w:spacing w:after="0" w:line="240" w:lineRule="auto"/>
        <w:jc w:val="both"/>
        <w:rPr>
          <w:rFonts w:eastAsia="Arial Unicode MS"/>
          <w:b/>
          <w:snapToGrid w:val="0"/>
          <w:lang w:val="ru-RU" w:eastAsia="zh-CN" w:bidi="hi-IN"/>
        </w:rPr>
      </w:pPr>
    </w:p>
    <w:p w:rsidR="00CC6734" w:rsidRPr="00742A68" w:rsidP="00742A68">
      <w:pPr>
        <w:spacing w:after="0" w:line="240" w:lineRule="auto"/>
        <w:ind w:firstLine="426"/>
        <w:jc w:val="both"/>
        <w:rPr>
          <w:rFonts w:eastAsia="Arial Unicode MS"/>
          <w:snapToGrid w:val="0"/>
          <w:lang w:val="ru-RU" w:eastAsia="zh-CN" w:bidi="hi-IN"/>
        </w:rPr>
      </w:pPr>
      <w:r w:rsidRPr="00742A68">
        <w:rPr>
          <w:rFonts w:eastAsia="Arial Unicode MS"/>
          <w:b/>
          <w:snapToGrid w:val="0"/>
          <w:lang w:val="ru-RU" w:eastAsia="zh-CN" w:bidi="hi-IN"/>
        </w:rPr>
        <w:t>Общеобразовательные организации</w:t>
      </w:r>
      <w:r w:rsidRPr="00742A68">
        <w:rPr>
          <w:rFonts w:eastAsia="Arial Unicode MS"/>
          <w:snapToGrid w:val="0"/>
          <w:lang w:val="ru-RU" w:eastAsia="zh-CN" w:bidi="hi-IN"/>
        </w:rPr>
        <w:t xml:space="preserve"> города обеспечивают государственные гарантии доступности образования и ориентированы на удовлетворение запросов населения в получении общего образования различного уровня и направленности</w:t>
      </w:r>
    </w:p>
    <w:p w:rsidR="00DF2F47" w:rsidRPr="00742A68" w:rsidP="00742A68">
      <w:pPr>
        <w:spacing w:after="0" w:line="240" w:lineRule="auto"/>
        <w:ind w:firstLine="426"/>
        <w:contextualSpacing/>
        <w:jc w:val="both"/>
        <w:rPr>
          <w:rFonts w:eastAsia="Arial Unicode MS"/>
          <w:snapToGrid w:val="0"/>
          <w:lang w:val="ru-RU" w:eastAsia="zh-CN" w:bidi="hi-IN"/>
        </w:rPr>
      </w:pPr>
      <w:r w:rsidRPr="00742A68">
        <w:rPr>
          <w:rFonts w:eastAsia="Arial Unicode MS"/>
          <w:snapToGrid w:val="0"/>
          <w:lang w:val="ru-RU" w:eastAsia="zh-CN" w:bidi="hi-IN"/>
        </w:rPr>
        <w:t>В 20</w:t>
      </w:r>
      <w:r w:rsidRPr="00742A68" w:rsidR="003F433D">
        <w:rPr>
          <w:rFonts w:eastAsia="Arial Unicode MS"/>
          <w:snapToGrid w:val="0"/>
          <w:lang w:val="ru-RU" w:eastAsia="zh-CN" w:bidi="hi-IN"/>
        </w:rPr>
        <w:t>2</w:t>
      </w:r>
      <w:r w:rsidRPr="00742A68" w:rsidR="00933F73">
        <w:rPr>
          <w:rFonts w:eastAsia="Arial Unicode MS"/>
          <w:snapToGrid w:val="0"/>
          <w:lang w:val="ru-RU" w:eastAsia="zh-CN" w:bidi="hi-IN"/>
        </w:rPr>
        <w:t>3</w:t>
      </w:r>
      <w:r w:rsidRPr="00742A68">
        <w:rPr>
          <w:rFonts w:eastAsia="Arial Unicode MS"/>
          <w:snapToGrid w:val="0"/>
          <w:lang w:val="ru-RU" w:eastAsia="zh-CN" w:bidi="hi-IN"/>
        </w:rPr>
        <w:t>-20</w:t>
      </w:r>
      <w:r w:rsidRPr="00742A68" w:rsidR="007B4F71">
        <w:rPr>
          <w:rFonts w:eastAsia="Arial Unicode MS"/>
          <w:snapToGrid w:val="0"/>
          <w:lang w:val="ru-RU" w:eastAsia="zh-CN" w:bidi="hi-IN"/>
        </w:rPr>
        <w:t>2</w:t>
      </w:r>
      <w:r w:rsidRPr="00742A68" w:rsidR="00933F73">
        <w:rPr>
          <w:rFonts w:eastAsia="Arial Unicode MS"/>
          <w:snapToGrid w:val="0"/>
          <w:lang w:val="ru-RU" w:eastAsia="zh-CN" w:bidi="hi-IN"/>
        </w:rPr>
        <w:t>4</w:t>
      </w:r>
      <w:r w:rsidRPr="00742A68">
        <w:rPr>
          <w:rFonts w:eastAsia="Arial Unicode MS"/>
          <w:snapToGrid w:val="0"/>
          <w:lang w:val="ru-RU" w:eastAsia="zh-CN" w:bidi="hi-IN"/>
        </w:rPr>
        <w:t xml:space="preserve"> учебном году в 5 общеобразовательных организациях обучается 28</w:t>
      </w:r>
      <w:r w:rsidRPr="00742A68">
        <w:rPr>
          <w:rFonts w:eastAsia="Arial Unicode MS"/>
          <w:snapToGrid w:val="0"/>
          <w:lang w:val="ru-RU" w:eastAsia="zh-CN" w:bidi="hi-IN"/>
        </w:rPr>
        <w:t xml:space="preserve">75 учащихся, т.е. на 10 чел.  больше прошлого года. </w:t>
      </w:r>
    </w:p>
    <w:p w:rsidR="00A66667" w:rsidRPr="00742A68" w:rsidP="00742A68">
      <w:pPr>
        <w:spacing w:after="0" w:line="240" w:lineRule="auto"/>
        <w:ind w:firstLine="426"/>
        <w:contextualSpacing/>
        <w:jc w:val="both"/>
        <w:rPr>
          <w:lang w:val="ru-RU" w:eastAsia="ru-RU" w:bidi="ar-SA"/>
        </w:rPr>
      </w:pPr>
      <w:r w:rsidRPr="00742A68">
        <w:rPr>
          <w:lang w:val="ru-RU" w:eastAsia="ru-RU" w:bidi="ar-SA"/>
        </w:rPr>
        <w:t xml:space="preserve">Набор в 1-ые классы составил </w:t>
      </w:r>
      <w:r w:rsidRPr="00742A68" w:rsidR="00DF2F47">
        <w:rPr>
          <w:lang w:val="ru-RU" w:eastAsia="ru-RU" w:bidi="ar-SA"/>
        </w:rPr>
        <w:t>274</w:t>
      </w:r>
      <w:r w:rsidRPr="00742A68">
        <w:rPr>
          <w:lang w:val="ru-RU" w:eastAsia="ru-RU" w:bidi="ar-SA"/>
        </w:rPr>
        <w:t xml:space="preserve"> человек, </w:t>
      </w:r>
      <w:r w:rsidRPr="00742A68" w:rsidR="00F71B71">
        <w:rPr>
          <w:lang w:val="ru-RU" w:eastAsia="ru-RU" w:bidi="ar-SA"/>
        </w:rPr>
        <w:t xml:space="preserve">что </w:t>
      </w:r>
      <w:r w:rsidRPr="00742A68" w:rsidR="0003751E">
        <w:rPr>
          <w:lang w:val="ru-RU" w:eastAsia="ru-RU" w:bidi="ar-SA"/>
        </w:rPr>
        <w:t xml:space="preserve">на </w:t>
      </w:r>
      <w:r w:rsidRPr="00742A68" w:rsidR="00DF2F47">
        <w:rPr>
          <w:lang w:val="ru-RU" w:eastAsia="ru-RU" w:bidi="ar-SA"/>
        </w:rPr>
        <w:t>14</w:t>
      </w:r>
      <w:r w:rsidRPr="00742A68" w:rsidR="0066694D">
        <w:rPr>
          <w:lang w:val="ru-RU" w:eastAsia="ru-RU" w:bidi="ar-SA"/>
        </w:rPr>
        <w:t xml:space="preserve"> человек меньше, чем в прошлом году</w:t>
      </w:r>
      <w:r w:rsidRPr="00742A68" w:rsidR="005A6BB0">
        <w:rPr>
          <w:lang w:val="ru-RU" w:eastAsia="ru-RU" w:bidi="ar-SA"/>
        </w:rPr>
        <w:t>.</w:t>
      </w:r>
    </w:p>
    <w:p w:rsidR="00A66667" w:rsidRPr="00742A68" w:rsidP="00742A68">
      <w:pPr>
        <w:spacing w:after="0" w:afterAutospacing="0" w:line="240" w:lineRule="auto"/>
        <w:ind w:firstLine="426"/>
        <w:jc w:val="both"/>
        <w:textAlignment w:val="top"/>
        <w:rPr>
          <w:lang w:val="ru-RU" w:eastAsia="ru-RU" w:bidi="ar-SA"/>
        </w:rPr>
      </w:pPr>
      <w:r w:rsidRPr="00742A68">
        <w:rPr>
          <w:lang w:val="ru-RU" w:eastAsia="ru-RU" w:bidi="ar-SA"/>
        </w:rPr>
        <w:t>Число классов-комплектов</w:t>
      </w:r>
      <w:r w:rsidRPr="00742A68" w:rsidR="001A779E">
        <w:rPr>
          <w:lang w:val="ru-RU" w:eastAsia="ru-RU" w:bidi="ar-SA"/>
        </w:rPr>
        <w:t xml:space="preserve"> </w:t>
      </w:r>
      <w:r w:rsidRPr="00742A68" w:rsidR="00DF2F47">
        <w:rPr>
          <w:lang w:val="ru-RU" w:eastAsia="ru-RU" w:bidi="ar-SA"/>
        </w:rPr>
        <w:t>уменьшилось на 2</w:t>
      </w:r>
      <w:r w:rsidRPr="00742A68" w:rsidR="005A6BB0">
        <w:rPr>
          <w:lang w:val="ru-RU" w:eastAsia="ru-RU" w:bidi="ar-SA"/>
        </w:rPr>
        <w:t xml:space="preserve"> и составляет 11</w:t>
      </w:r>
      <w:r w:rsidRPr="00742A68" w:rsidR="00DF2F47">
        <w:rPr>
          <w:lang w:val="ru-RU" w:eastAsia="ru-RU" w:bidi="ar-SA"/>
        </w:rPr>
        <w:t>6</w:t>
      </w:r>
      <w:r w:rsidRPr="00742A68">
        <w:rPr>
          <w:lang w:val="ru-RU" w:eastAsia="ru-RU" w:bidi="ar-SA"/>
        </w:rPr>
        <w:t xml:space="preserve">. </w:t>
      </w:r>
    </w:p>
    <w:p w:rsidR="00A66667" w:rsidRPr="00742A68" w:rsidP="00742A68">
      <w:pPr>
        <w:spacing w:after="0" w:line="240" w:lineRule="auto"/>
        <w:ind w:left="0" w:firstLine="283"/>
        <w:jc w:val="both"/>
        <w:rPr>
          <w:lang w:val="ru-RU" w:eastAsia="ru-RU" w:bidi="ar-SA"/>
        </w:rPr>
      </w:pPr>
      <w:r w:rsidRPr="00742A68">
        <w:rPr>
          <w:lang w:val="ru-RU" w:eastAsia="ru-RU" w:bidi="ar-SA"/>
        </w:rPr>
        <w:t xml:space="preserve">  Средняя наполняемость класса-комплекта по общеобразовательным учреждениям составляет 2</w:t>
      </w:r>
      <w:r w:rsidRPr="00742A68" w:rsidR="00C15A99">
        <w:rPr>
          <w:lang w:val="ru-RU" w:eastAsia="ru-RU" w:bidi="ar-SA"/>
        </w:rPr>
        <w:t>4</w:t>
      </w:r>
      <w:r w:rsidRPr="00742A68" w:rsidR="00DF2F47">
        <w:rPr>
          <w:lang w:val="ru-RU" w:eastAsia="ru-RU" w:bidi="ar-SA"/>
        </w:rPr>
        <w:t xml:space="preserve"> человека. </w:t>
      </w:r>
    </w:p>
    <w:p w:rsidR="000109BC" w:rsidRPr="00742A68" w:rsidP="00742A68">
      <w:pPr>
        <w:spacing w:after="0" w:line="240" w:lineRule="auto"/>
        <w:ind w:firstLine="426"/>
        <w:jc w:val="both"/>
        <w:rPr>
          <w:lang w:val="ru-RU" w:eastAsia="ru-RU" w:bidi="ar-SA"/>
        </w:rPr>
      </w:pPr>
      <w:r w:rsidRPr="00742A68">
        <w:rPr>
          <w:lang w:val="ru-RU" w:eastAsia="ru-RU" w:bidi="ar-SA"/>
        </w:rPr>
        <w:t>В 2023</w:t>
      </w:r>
      <w:r w:rsidRPr="00742A68">
        <w:rPr>
          <w:lang w:val="ru-RU" w:eastAsia="ru-RU" w:bidi="ar-SA"/>
        </w:rPr>
        <w:t xml:space="preserve"> году главной целью системы образования по-прежнему остается обеспечение высокого качества образования и воспитания, развитие индивидуальных возможностей и конкурентоспособность граждан.</w:t>
      </w:r>
    </w:p>
    <w:p w:rsidR="000109BC" w:rsidRPr="00742A68" w:rsidP="00742A68">
      <w:pPr>
        <w:spacing w:after="0" w:line="240" w:lineRule="auto"/>
        <w:ind w:firstLine="426"/>
        <w:jc w:val="both"/>
        <w:rPr>
          <w:lang w:val="ru-RU" w:eastAsia="ru-RU" w:bidi="ar-SA"/>
        </w:rPr>
      </w:pPr>
      <w:r w:rsidRPr="00742A68">
        <w:rPr>
          <w:lang w:val="ru-RU" w:eastAsia="ru-RU" w:bidi="ar-SA"/>
        </w:rPr>
        <w:t xml:space="preserve">Достижения данной цели способствует реализация </w:t>
      </w:r>
      <w:r w:rsidRPr="00742A68">
        <w:rPr>
          <w:b/>
          <w:lang w:val="ru-RU" w:eastAsia="ru-RU" w:bidi="ar-SA"/>
        </w:rPr>
        <w:t>национального проекта «Образование»</w:t>
      </w:r>
      <w:r w:rsidRPr="00742A68">
        <w:rPr>
          <w:lang w:val="ru-RU" w:eastAsia="ru-RU" w:bidi="ar-SA"/>
        </w:rPr>
        <w:t>.</w:t>
      </w:r>
    </w:p>
    <w:p w:rsidR="009366CD" w:rsidRPr="00742A68" w:rsidP="00742A68">
      <w:pPr>
        <w:spacing w:after="0" w:line="240" w:lineRule="auto"/>
        <w:ind w:firstLine="426"/>
        <w:jc w:val="both"/>
        <w:rPr>
          <w:lang w:val="ru-RU" w:eastAsia="ru-RU" w:bidi="ar-SA"/>
        </w:rPr>
      </w:pPr>
      <w:r w:rsidRPr="00742A68">
        <w:rPr>
          <w:lang w:val="ru-RU" w:eastAsia="ru-RU" w:bidi="ar-SA"/>
        </w:rPr>
        <w:t>Ц</w:t>
      </w:r>
      <w:r w:rsidRPr="00742A68" w:rsidR="000109BC">
        <w:rPr>
          <w:lang w:val="ru-RU" w:eastAsia="ru-RU" w:bidi="ar-SA"/>
        </w:rPr>
        <w:t xml:space="preserve">ентры </w:t>
      </w:r>
      <w:r w:rsidRPr="00742A68">
        <w:rPr>
          <w:lang w:val="ru-RU" w:eastAsia="ru-RU" w:bidi="ar-SA"/>
        </w:rPr>
        <w:t>«Точка</w:t>
      </w:r>
      <w:r w:rsidR="006537B6">
        <w:rPr>
          <w:lang w:val="ru-RU" w:eastAsia="ru-RU" w:bidi="ar-SA"/>
        </w:rPr>
        <w:t xml:space="preserve"> роста</w:t>
      </w:r>
      <w:r w:rsidRPr="00742A68">
        <w:rPr>
          <w:lang w:val="ru-RU" w:eastAsia="ru-RU" w:bidi="ar-SA"/>
        </w:rPr>
        <w:t xml:space="preserve">» </w:t>
      </w:r>
      <w:r w:rsidRPr="00742A68" w:rsidR="000109BC">
        <w:rPr>
          <w:lang w:val="ru-RU" w:eastAsia="ru-RU" w:bidi="ar-SA"/>
        </w:rPr>
        <w:t>созданы во всех школах нашего города.</w:t>
      </w:r>
    </w:p>
    <w:p w:rsidR="004E6F23" w:rsidRPr="00742A68" w:rsidP="00742A68">
      <w:pPr>
        <w:spacing w:after="0" w:line="240" w:lineRule="auto"/>
        <w:ind w:firstLine="426"/>
        <w:jc w:val="both"/>
        <w:rPr>
          <w:lang w:val="ru-RU" w:eastAsia="ru-RU" w:bidi="ar-SA"/>
        </w:rPr>
      </w:pPr>
      <w:r w:rsidRPr="00742A68">
        <w:rPr>
          <w:lang w:val="ru-RU" w:eastAsia="ru-RU" w:bidi="ar-SA"/>
        </w:rPr>
        <w:t xml:space="preserve">В рамках исполнения </w:t>
      </w:r>
      <w:r w:rsidRPr="00742A68">
        <w:rPr>
          <w:b/>
          <w:lang w:val="ru-RU" w:eastAsia="ru-RU" w:bidi="ar-SA"/>
        </w:rPr>
        <w:t>послания Президента РФ В.В. Путина к</w:t>
      </w:r>
      <w:r w:rsidR="006537B6">
        <w:rPr>
          <w:b/>
          <w:lang w:val="ru-RU" w:eastAsia="ru-RU" w:bidi="ar-SA"/>
        </w:rPr>
        <w:t xml:space="preserve"> </w:t>
      </w:r>
      <w:r w:rsidRPr="00742A68">
        <w:rPr>
          <w:b/>
          <w:lang w:val="ru-RU" w:eastAsia="ru-RU" w:bidi="ar-SA"/>
        </w:rPr>
        <w:t xml:space="preserve">Федеральному собранию </w:t>
      </w:r>
      <w:r w:rsidRPr="00742A68">
        <w:rPr>
          <w:lang w:val="ru-RU" w:eastAsia="ru-RU" w:bidi="ar-SA"/>
        </w:rPr>
        <w:t xml:space="preserve">с 01 сентября 2020 года школьники с 1 по 4 класс получают </w:t>
      </w:r>
      <w:r w:rsidRPr="00742A68">
        <w:rPr>
          <w:b/>
          <w:lang w:val="ru-RU" w:eastAsia="ru-RU" w:bidi="ar-SA"/>
        </w:rPr>
        <w:t>бесплатные завтраки</w:t>
      </w:r>
      <w:r w:rsidRPr="00742A68">
        <w:rPr>
          <w:lang w:val="ru-RU" w:eastAsia="ru-RU" w:bidi="ar-SA"/>
        </w:rPr>
        <w:t xml:space="preserve">, которые включают в себя полноценное горячее второе блюдо, фрукты, овощи и напиток. </w:t>
      </w:r>
    </w:p>
    <w:p w:rsidR="004E6F23" w:rsidRPr="00742A68" w:rsidP="00742A68">
      <w:pPr>
        <w:widowControl w:val="0"/>
        <w:autoSpaceDE w:val="0"/>
        <w:autoSpaceDN w:val="0"/>
        <w:adjustRightInd w:val="0"/>
        <w:spacing w:after="0" w:line="240" w:lineRule="auto"/>
        <w:ind w:firstLine="567"/>
        <w:jc w:val="both"/>
        <w:rPr>
          <w:lang w:val="ru-RU" w:eastAsia="ru-RU" w:bidi="ar-SA"/>
        </w:rPr>
      </w:pPr>
      <w:r w:rsidRPr="00742A68">
        <w:rPr>
          <w:lang w:val="ru-RU" w:eastAsia="ru-RU" w:bidi="ar-SA"/>
        </w:rPr>
        <w:t>Дети с 5 по 11 класс также получают полноценные горячие завтраки, как и в прошлые годы.</w:t>
      </w:r>
    </w:p>
    <w:p w:rsidR="004E6F23" w:rsidRPr="00742A68" w:rsidP="00742A68">
      <w:pPr>
        <w:spacing w:after="0" w:line="240" w:lineRule="auto"/>
        <w:ind w:firstLine="426"/>
        <w:jc w:val="both"/>
        <w:rPr>
          <w:lang w:val="ru-RU" w:eastAsia="ru-RU" w:bidi="ar-SA"/>
        </w:rPr>
      </w:pPr>
      <w:r w:rsidRPr="00742A68">
        <w:rPr>
          <w:lang w:val="ru-RU" w:eastAsia="ru-RU" w:bidi="ar-SA"/>
        </w:rPr>
        <w:t xml:space="preserve">На данный момент определены льготные категории детей, которые получают бесплатное двухразовое горячее питание (всего </w:t>
      </w:r>
      <w:r w:rsidRPr="00742A68" w:rsidR="000109BC">
        <w:rPr>
          <w:lang w:val="ru-RU" w:eastAsia="ru-RU" w:bidi="ar-SA"/>
        </w:rPr>
        <w:t>3</w:t>
      </w:r>
      <w:r w:rsidRPr="00742A68" w:rsidR="00BA61B4">
        <w:rPr>
          <w:lang w:val="ru-RU" w:eastAsia="ru-RU" w:bidi="ar-SA"/>
        </w:rPr>
        <w:t>92</w:t>
      </w:r>
      <w:r w:rsidRPr="00742A68">
        <w:rPr>
          <w:lang w:val="ru-RU" w:eastAsia="ru-RU" w:bidi="ar-SA"/>
        </w:rPr>
        <w:t xml:space="preserve"> чел. – дети с ограниченными возможностями здоровья, дети-инвалиды, дети из многодетных и малообеспеченных семей, дети-сироты и оставшиеся без попечения родителей</w:t>
      </w:r>
      <w:r w:rsidRPr="00742A68" w:rsidR="000109BC">
        <w:rPr>
          <w:lang w:val="ru-RU" w:eastAsia="ru-RU" w:bidi="ar-SA"/>
        </w:rPr>
        <w:t>, а также дети, чьи родители</w:t>
      </w:r>
      <w:r w:rsidRPr="00742A68">
        <w:rPr>
          <w:lang w:val="ru-RU" w:eastAsia="ru-RU" w:bidi="ar-SA"/>
        </w:rPr>
        <w:t>).</w:t>
      </w:r>
    </w:p>
    <w:p w:rsidR="004E6F23" w:rsidRPr="00742A68" w:rsidP="00742A68">
      <w:pPr>
        <w:spacing w:after="0" w:line="240" w:lineRule="auto"/>
        <w:ind w:firstLine="426"/>
        <w:jc w:val="both"/>
        <w:rPr>
          <w:lang w:val="ru-RU" w:eastAsia="ru-RU" w:bidi="ar-SA"/>
        </w:rPr>
      </w:pPr>
      <w:r w:rsidRPr="00742A68">
        <w:rPr>
          <w:lang w:val="ru-RU" w:eastAsia="ru-RU" w:bidi="ar-SA"/>
        </w:rPr>
        <w:t xml:space="preserve">В городе создана межведомственная рабочая группа из представителей администрации города, депутатов Думы, общественности и родителей, которая в том числе осуществляет контроль за организации питания детей в школах.  </w:t>
      </w:r>
    </w:p>
    <w:p w:rsidR="004E6F23" w:rsidRPr="00742A68" w:rsidP="00742A68">
      <w:pPr>
        <w:spacing w:after="0" w:line="240" w:lineRule="auto"/>
        <w:ind w:firstLine="426"/>
        <w:jc w:val="both"/>
        <w:rPr>
          <w:lang w:val="ru-RU" w:eastAsia="ru-RU" w:bidi="ar-SA"/>
        </w:rPr>
      </w:pPr>
      <w:r w:rsidRPr="00742A68">
        <w:rPr>
          <w:lang w:val="ru-RU" w:eastAsia="ru-RU" w:bidi="ar-SA"/>
        </w:rPr>
        <w:t xml:space="preserve">Также в рамках послания Президента РФ в полном объеме осуществляется </w:t>
      </w:r>
      <w:r w:rsidRPr="00742A68">
        <w:rPr>
          <w:b/>
          <w:lang w:val="ru-RU" w:eastAsia="ru-RU" w:bidi="ar-SA"/>
        </w:rPr>
        <w:t>выплата всем классным руководителям</w:t>
      </w:r>
      <w:r w:rsidRPr="00742A68">
        <w:rPr>
          <w:lang w:val="ru-RU" w:eastAsia="ru-RU" w:bidi="ar-SA"/>
        </w:rPr>
        <w:t xml:space="preserve">. </w:t>
      </w:r>
    </w:p>
    <w:p w:rsidR="000109BC" w:rsidRPr="00742A68" w:rsidP="00742A68">
      <w:pPr>
        <w:spacing w:after="0" w:line="240" w:lineRule="auto"/>
        <w:ind w:firstLine="709"/>
        <w:jc w:val="both"/>
        <w:rPr>
          <w:rFonts w:eastAsia="Arial Unicode MS"/>
          <w:snapToGrid w:val="0"/>
          <w:lang w:val="ru-RU" w:eastAsia="zh-CN" w:bidi="hi-IN"/>
        </w:rPr>
      </w:pPr>
      <w:r w:rsidRPr="00742A68">
        <w:rPr>
          <w:rFonts w:eastAsia="Arial Unicode MS"/>
          <w:snapToGrid w:val="0"/>
          <w:lang w:val="ru-RU" w:eastAsia="zh-CN" w:bidi="hi-IN"/>
        </w:rPr>
        <w:t xml:space="preserve">Одним из основных направлений работы является </w:t>
      </w:r>
      <w:r w:rsidRPr="00742A68">
        <w:rPr>
          <w:rFonts w:eastAsia="Arial Unicode MS"/>
          <w:b/>
          <w:snapToGrid w:val="0"/>
          <w:lang w:val="ru-RU" w:eastAsia="zh-CN" w:bidi="hi-IN"/>
        </w:rPr>
        <w:t>привлечение педагогических кадров.</w:t>
      </w:r>
    </w:p>
    <w:p w:rsidR="000109BC" w:rsidRPr="00742A68" w:rsidP="00742A68">
      <w:pPr>
        <w:spacing w:after="0" w:line="240" w:lineRule="auto"/>
        <w:ind w:firstLine="709"/>
        <w:jc w:val="both"/>
        <w:rPr>
          <w:rFonts w:eastAsia="Arial Unicode MS"/>
          <w:snapToGrid w:val="0"/>
          <w:lang w:val="ru-RU" w:eastAsia="zh-CN" w:bidi="hi-IN"/>
        </w:rPr>
      </w:pPr>
      <w:r w:rsidRPr="00742A68">
        <w:rPr>
          <w:rFonts w:eastAsia="Arial Unicode MS"/>
          <w:snapToGrid w:val="0"/>
          <w:lang w:val="ru-RU" w:eastAsia="zh-CN" w:bidi="hi-IN"/>
        </w:rPr>
        <w:t xml:space="preserve">Организация профориентационной работы, создание психолого-педагогических классов должно в конечном счете повысить престиж профессии учителя для </w:t>
      </w:r>
      <w:r w:rsidRPr="00742A68">
        <w:rPr>
          <w:rFonts w:eastAsia="Arial Unicode MS"/>
          <w:snapToGrid w:val="0"/>
          <w:lang w:val="ru-RU" w:eastAsia="zh-CN" w:bidi="hi-IN"/>
        </w:rPr>
        <w:t xml:space="preserve">выпускников школы. В настоящее время во всех школах города работают психолого-педагогические классы, где обучаются </w:t>
      </w:r>
      <w:r w:rsidRPr="00742A68" w:rsidR="00D01DF8">
        <w:rPr>
          <w:rFonts w:eastAsia="Arial Unicode MS"/>
          <w:snapToGrid w:val="0"/>
          <w:lang w:val="ru-RU" w:eastAsia="zh-CN" w:bidi="hi-IN"/>
        </w:rPr>
        <w:t>22</w:t>
      </w:r>
      <w:r w:rsidRPr="00742A68">
        <w:rPr>
          <w:rFonts w:eastAsia="Arial Unicode MS"/>
          <w:snapToGrid w:val="0"/>
          <w:lang w:val="ru-RU" w:eastAsia="zh-CN" w:bidi="hi-IN"/>
        </w:rPr>
        <w:t xml:space="preserve"> человек</w:t>
      </w:r>
    </w:p>
    <w:p w:rsidR="000109BC" w:rsidRPr="00742A68" w:rsidP="00742A68">
      <w:pPr>
        <w:spacing w:after="0" w:line="240" w:lineRule="auto"/>
        <w:ind w:firstLine="540"/>
        <w:jc w:val="both"/>
        <w:rPr>
          <w:rFonts w:eastAsia="Arial Unicode MS"/>
          <w:snapToGrid w:val="0"/>
          <w:lang w:val="ru-RU" w:eastAsia="zh-CN" w:bidi="hi-IN"/>
        </w:rPr>
      </w:pPr>
      <w:r w:rsidRPr="00742A68">
        <w:rPr>
          <w:rFonts w:eastAsia="Arial Unicode MS"/>
          <w:snapToGrid w:val="0"/>
          <w:lang w:val="ru-RU" w:eastAsia="zh-CN" w:bidi="hi-IN"/>
        </w:rPr>
        <w:t>С 1 сентября 2023</w:t>
      </w:r>
      <w:r w:rsidRPr="00742A68">
        <w:rPr>
          <w:rFonts w:eastAsia="Arial Unicode MS"/>
          <w:snapToGrid w:val="0"/>
          <w:lang w:val="ru-RU" w:eastAsia="zh-CN" w:bidi="hi-IN"/>
        </w:rPr>
        <w:t xml:space="preserve"> года </w:t>
      </w:r>
      <w:r w:rsidRPr="00742A68" w:rsidR="00A3560C">
        <w:rPr>
          <w:rFonts w:eastAsia="Arial Unicode MS"/>
          <w:snapToGrid w:val="0"/>
          <w:lang w:val="ru-RU" w:eastAsia="zh-CN" w:bidi="hi-IN"/>
        </w:rPr>
        <w:t>в образовательных</w:t>
      </w:r>
      <w:r w:rsidRPr="00742A68">
        <w:rPr>
          <w:rFonts w:eastAsia="Arial Unicode MS"/>
          <w:snapToGrid w:val="0"/>
          <w:lang w:val="ru-RU" w:eastAsia="zh-CN" w:bidi="hi-IN"/>
        </w:rPr>
        <w:t xml:space="preserve"> орг</w:t>
      </w:r>
      <w:r w:rsidRPr="00742A68" w:rsidR="00A3560C">
        <w:rPr>
          <w:rFonts w:eastAsia="Arial Unicode MS"/>
          <w:snapToGrid w:val="0"/>
          <w:lang w:val="ru-RU" w:eastAsia="zh-CN" w:bidi="hi-IN"/>
        </w:rPr>
        <w:t xml:space="preserve">анизациях города работают 6 </w:t>
      </w:r>
      <w:r w:rsidRPr="00742A68">
        <w:rPr>
          <w:rFonts w:eastAsia="Arial Unicode MS"/>
          <w:snapToGrid w:val="0"/>
          <w:lang w:val="ru-RU" w:eastAsia="zh-CN" w:bidi="hi-IN"/>
        </w:rPr>
        <w:t>молодых специа</w:t>
      </w:r>
      <w:r w:rsidRPr="00742A68" w:rsidR="00A3560C">
        <w:rPr>
          <w:rFonts w:eastAsia="Arial Unicode MS"/>
          <w:snapToGrid w:val="0"/>
          <w:lang w:val="ru-RU" w:eastAsia="zh-CN" w:bidi="hi-IN"/>
        </w:rPr>
        <w:t>листов</w:t>
      </w:r>
      <w:r w:rsidRPr="00742A68">
        <w:rPr>
          <w:rFonts w:eastAsia="Arial Unicode MS"/>
          <w:snapToGrid w:val="0"/>
          <w:lang w:val="ru-RU" w:eastAsia="zh-CN" w:bidi="hi-IN"/>
        </w:rPr>
        <w:t>.</w:t>
      </w:r>
    </w:p>
    <w:p w:rsidR="000109BC" w:rsidRPr="00742A68" w:rsidP="00742A68">
      <w:pPr>
        <w:tabs>
          <w:tab w:val="left" w:pos="9356"/>
        </w:tabs>
        <w:spacing w:after="0" w:line="240" w:lineRule="auto"/>
        <w:ind w:right="-53" w:firstLine="539"/>
        <w:jc w:val="both"/>
        <w:rPr>
          <w:rFonts w:eastAsia="Arial Unicode MS"/>
          <w:snapToGrid w:val="0"/>
          <w:lang w:val="ru-RU" w:eastAsia="zh-CN" w:bidi="hi-IN"/>
        </w:rPr>
      </w:pPr>
      <w:r w:rsidRPr="00742A68">
        <w:rPr>
          <w:rFonts w:eastAsia="Arial Unicode MS"/>
          <w:snapToGrid w:val="0"/>
          <w:lang w:val="ru-RU" w:eastAsia="zh-CN" w:bidi="hi-IN"/>
        </w:rPr>
        <w:t>В рамках реализации программы «Земский учитель» в школу №106 трудоустроилась учитель русского языка и литературы, которая получила выплату в размере 1 млн. руб.</w:t>
      </w:r>
    </w:p>
    <w:p w:rsidR="001E0C7A" w:rsidRPr="00742A68" w:rsidP="00742A68">
      <w:pPr>
        <w:tabs>
          <w:tab w:val="left" w:pos="9356"/>
        </w:tabs>
        <w:spacing w:after="0" w:line="240" w:lineRule="auto"/>
        <w:ind w:right="-53" w:firstLine="540"/>
        <w:jc w:val="both"/>
        <w:rPr>
          <w:rFonts w:eastAsia="Arial Unicode MS"/>
          <w:snapToGrid w:val="0"/>
          <w:lang w:val="ru-RU" w:eastAsia="zh-CN" w:bidi="hi-IN"/>
        </w:rPr>
      </w:pPr>
      <w:r w:rsidRPr="00742A68">
        <w:rPr>
          <w:rFonts w:eastAsia="Arial Unicode MS"/>
          <w:snapToGrid w:val="0"/>
          <w:lang w:val="ru-RU" w:eastAsia="zh-CN" w:bidi="hi-IN"/>
        </w:rPr>
        <w:t xml:space="preserve">В городе успешно работает «Школа молодого педагога», «Школа кадрового резерва», а также выстроена система наставничества. </w:t>
      </w:r>
    </w:p>
    <w:p w:rsidR="00DB36CF" w:rsidRPr="00742A68" w:rsidP="00742A68">
      <w:pPr>
        <w:tabs>
          <w:tab w:val="left" w:pos="9356"/>
        </w:tabs>
        <w:spacing w:after="0" w:line="240" w:lineRule="auto"/>
        <w:ind w:right="-53" w:firstLine="539"/>
        <w:jc w:val="both"/>
        <w:rPr>
          <w:rFonts w:eastAsia="Arial Unicode MS"/>
          <w:snapToGrid w:val="0"/>
          <w:lang w:val="ru-RU" w:eastAsia="zh-CN" w:bidi="hi-IN"/>
        </w:rPr>
      </w:pPr>
      <w:r w:rsidRPr="00742A68">
        <w:rPr>
          <w:rFonts w:eastAsia="Arial Unicode MS"/>
          <w:snapToGrid w:val="0"/>
          <w:lang w:val="ru-RU" w:eastAsia="zh-CN" w:bidi="hi-IN"/>
        </w:rPr>
        <w:t>На данный момент в школах существуют вакансии: учителей иностранного языка, математики</w:t>
      </w:r>
      <w:r w:rsidRPr="00742A68">
        <w:rPr>
          <w:rFonts w:eastAsia="Arial Unicode MS"/>
          <w:snapToGrid w:val="0"/>
          <w:lang w:val="ru-RU" w:eastAsia="zh-CN" w:bidi="hi-IN"/>
        </w:rPr>
        <w:t>, химии, биологии, логопеда.</w:t>
      </w:r>
      <w:r w:rsidRPr="00742A68">
        <w:rPr>
          <w:rFonts w:eastAsia="Arial Unicode MS"/>
          <w:snapToGrid w:val="0"/>
          <w:lang w:val="ru-RU" w:eastAsia="zh-CN" w:bidi="hi-IN"/>
        </w:rPr>
        <w:t xml:space="preserve"> По целевым договорам в РГУ на педагогических специальностях обучается </w:t>
      </w:r>
      <w:r w:rsidRPr="00742A68" w:rsidR="00D01DF8">
        <w:rPr>
          <w:rFonts w:eastAsia="Arial Unicode MS"/>
          <w:snapToGrid w:val="0"/>
          <w:lang w:val="ru-RU" w:eastAsia="zh-CN" w:bidi="hi-IN"/>
        </w:rPr>
        <w:t>4</w:t>
      </w:r>
      <w:r w:rsidRPr="00742A68">
        <w:rPr>
          <w:rFonts w:eastAsia="Arial Unicode MS"/>
          <w:snapToGrid w:val="0"/>
          <w:lang w:val="ru-RU" w:eastAsia="zh-CN" w:bidi="hi-IN"/>
        </w:rPr>
        <w:t>чел.</w:t>
      </w:r>
    </w:p>
    <w:p w:rsidR="00EE45C7" w:rsidRPr="00742A68" w:rsidP="00742A68">
      <w:pPr>
        <w:spacing w:after="0" w:line="240" w:lineRule="auto"/>
        <w:ind w:firstLine="539"/>
        <w:jc w:val="both"/>
        <w:rPr>
          <w:lang w:val="ru-RU" w:eastAsia="ru-RU" w:bidi="ar-SA"/>
        </w:rPr>
      </w:pPr>
      <w:r w:rsidRPr="00742A68">
        <w:rPr>
          <w:lang w:val="ru-RU" w:eastAsia="ru-RU" w:bidi="ar-SA"/>
        </w:rPr>
        <w:t xml:space="preserve">В течение учебного года проводились </w:t>
      </w:r>
      <w:r w:rsidRPr="00742A68">
        <w:rPr>
          <w:b/>
          <w:lang w:val="ru-RU" w:eastAsia="ru-RU" w:bidi="ar-SA"/>
        </w:rPr>
        <w:t>конкурсы профессионального педагогического мастерства</w:t>
      </w:r>
      <w:r w:rsidRPr="00742A68">
        <w:rPr>
          <w:lang w:val="ru-RU" w:eastAsia="ru-RU" w:bidi="ar-SA"/>
        </w:rPr>
        <w:t>, в которых принимали активное участие педагоги города.</w:t>
      </w:r>
    </w:p>
    <w:p w:rsidR="00EE45C7" w:rsidRPr="00742A68" w:rsidP="00742A68">
      <w:pPr>
        <w:spacing w:after="0" w:line="240" w:lineRule="auto"/>
        <w:ind w:firstLine="539"/>
        <w:jc w:val="both"/>
        <w:rPr>
          <w:lang w:val="ru-RU" w:eastAsia="ru-RU" w:bidi="ar-SA"/>
        </w:rPr>
      </w:pPr>
      <w:r w:rsidRPr="00742A68">
        <w:rPr>
          <w:lang w:val="ru-RU" w:eastAsia="ru-RU" w:bidi="ar-SA"/>
        </w:rPr>
        <w:t>Участником конкурса на присуждение премий лучшим учителям за достижения в педагогической деятельности стала Мелконян Екатерина Серобовна, учитель английского языка МБОУ СОШ №3.</w:t>
      </w:r>
    </w:p>
    <w:p w:rsidR="00EE45C7" w:rsidRPr="00742A68" w:rsidP="00742A68">
      <w:pPr>
        <w:widowControl w:val="0"/>
        <w:suppressLineNumbers/>
        <w:suppressAutoHyphens/>
        <w:autoSpaceDN w:val="0"/>
        <w:spacing w:after="0" w:line="240" w:lineRule="auto"/>
        <w:ind w:firstLine="539"/>
        <w:jc w:val="both"/>
        <w:textAlignment w:val="baseline"/>
        <w:rPr>
          <w:rFonts w:eastAsia="Andale Sans UI"/>
          <w:kern w:val="3"/>
          <w:lang w:val="ru-RU" w:eastAsia="ja-JP" w:bidi="fa-IR"/>
        </w:rPr>
      </w:pPr>
      <w:r w:rsidRPr="00742A68">
        <w:rPr>
          <w:rFonts w:eastAsia="Andale Sans UI"/>
          <w:snapToGrid w:val="0"/>
          <w:kern w:val="3"/>
          <w:lang w:val="de-DE" w:eastAsia="ja-JP" w:bidi="fa-IR"/>
        </w:rPr>
        <w:t>В</w:t>
      </w:r>
      <w:r w:rsidRPr="00742A68" w:rsidR="00543496">
        <w:rPr>
          <w:rFonts w:eastAsia="Andale Sans UI"/>
          <w:snapToGrid w:val="0"/>
          <w:kern w:val="3"/>
          <w:lang w:val="ru-RU" w:eastAsia="ja-JP" w:bidi="fa-IR"/>
        </w:rPr>
        <w:t xml:space="preserve"> </w:t>
      </w:r>
      <w:r w:rsidRPr="00742A68">
        <w:rPr>
          <w:rFonts w:eastAsia="Andale Sans UI"/>
          <w:snapToGrid w:val="0"/>
          <w:kern w:val="3"/>
          <w:lang w:val="de-DE" w:eastAsia="ja-JP" w:bidi="fa-IR"/>
        </w:rPr>
        <w:t>региональном</w:t>
      </w:r>
      <w:r w:rsidRPr="00742A68" w:rsidR="001A779E">
        <w:rPr>
          <w:rFonts w:eastAsia="Andale Sans UI"/>
          <w:snapToGrid w:val="0"/>
          <w:kern w:val="3"/>
          <w:lang w:val="ru-RU" w:eastAsia="ja-JP" w:bidi="fa-IR"/>
        </w:rPr>
        <w:t xml:space="preserve"> </w:t>
      </w:r>
      <w:r w:rsidRPr="00742A68">
        <w:rPr>
          <w:rFonts w:eastAsia="Andale Sans UI"/>
          <w:snapToGrid w:val="0"/>
          <w:kern w:val="3"/>
          <w:lang w:val="de-DE" w:eastAsia="ja-JP" w:bidi="fa-IR"/>
        </w:rPr>
        <w:t>этапе</w:t>
      </w:r>
      <w:r w:rsidRPr="00742A68" w:rsidR="001A779E">
        <w:rPr>
          <w:rFonts w:eastAsia="Andale Sans UI"/>
          <w:snapToGrid w:val="0"/>
          <w:kern w:val="3"/>
          <w:lang w:val="ru-RU" w:eastAsia="ja-JP" w:bidi="fa-IR"/>
        </w:rPr>
        <w:t xml:space="preserve"> </w:t>
      </w:r>
      <w:r w:rsidRPr="00742A68">
        <w:rPr>
          <w:rFonts w:eastAsia="Andale Sans UI"/>
          <w:snapToGrid w:val="0"/>
          <w:kern w:val="3"/>
          <w:lang w:val="de-DE" w:eastAsia="ja-JP" w:bidi="fa-IR"/>
        </w:rPr>
        <w:t>Всероссийского</w:t>
      </w:r>
      <w:r w:rsidRPr="00742A68" w:rsidR="001A779E">
        <w:rPr>
          <w:rFonts w:eastAsia="Andale Sans UI"/>
          <w:snapToGrid w:val="0"/>
          <w:kern w:val="3"/>
          <w:lang w:val="ru-RU" w:eastAsia="ja-JP" w:bidi="fa-IR"/>
        </w:rPr>
        <w:t xml:space="preserve"> </w:t>
      </w:r>
      <w:r w:rsidRPr="00742A68">
        <w:rPr>
          <w:rFonts w:eastAsia="Andale Sans UI"/>
          <w:snapToGrid w:val="0"/>
          <w:kern w:val="3"/>
          <w:lang w:val="de-DE" w:eastAsia="ja-JP" w:bidi="fa-IR"/>
        </w:rPr>
        <w:t>конкурса «Учитель</w:t>
      </w:r>
      <w:r w:rsidRPr="00742A68" w:rsidR="001A779E">
        <w:rPr>
          <w:rFonts w:eastAsia="Andale Sans UI"/>
          <w:snapToGrid w:val="0"/>
          <w:kern w:val="3"/>
          <w:lang w:val="ru-RU" w:eastAsia="ja-JP" w:bidi="fa-IR"/>
        </w:rPr>
        <w:t xml:space="preserve"> </w:t>
      </w:r>
      <w:r w:rsidRPr="00742A68">
        <w:rPr>
          <w:rFonts w:eastAsia="Andale Sans UI"/>
          <w:snapToGrid w:val="0"/>
          <w:kern w:val="3"/>
          <w:lang w:val="de-DE" w:eastAsia="ja-JP" w:bidi="fa-IR"/>
        </w:rPr>
        <w:t>года</w:t>
      </w:r>
      <w:r w:rsidRPr="00742A68" w:rsidR="001A779E">
        <w:rPr>
          <w:rFonts w:eastAsia="Andale Sans UI"/>
          <w:snapToGrid w:val="0"/>
          <w:kern w:val="3"/>
          <w:lang w:val="ru-RU" w:eastAsia="ja-JP" w:bidi="fa-IR"/>
        </w:rPr>
        <w:t xml:space="preserve"> </w:t>
      </w:r>
      <w:r w:rsidRPr="00742A68">
        <w:rPr>
          <w:rFonts w:eastAsia="Andale Sans UI"/>
          <w:snapToGrid w:val="0"/>
          <w:kern w:val="3"/>
          <w:lang w:val="de-DE" w:eastAsia="ja-JP" w:bidi="fa-IR"/>
        </w:rPr>
        <w:t>России - 20</w:t>
      </w:r>
      <w:r w:rsidRPr="00742A68">
        <w:rPr>
          <w:rFonts w:eastAsia="Andale Sans UI"/>
          <w:snapToGrid w:val="0"/>
          <w:kern w:val="3"/>
          <w:lang w:val="ru-RU" w:eastAsia="ja-JP" w:bidi="fa-IR"/>
        </w:rPr>
        <w:t>23</w:t>
      </w:r>
      <w:r w:rsidRPr="00742A68">
        <w:rPr>
          <w:rFonts w:eastAsia="Andale Sans UI"/>
          <w:snapToGrid w:val="0"/>
          <w:kern w:val="3"/>
          <w:lang w:val="de-DE" w:eastAsia="ja-JP" w:bidi="fa-IR"/>
        </w:rPr>
        <w:t>»</w:t>
      </w:r>
      <w:r w:rsidRPr="00742A68">
        <w:rPr>
          <w:rFonts w:eastAsia="Andale Sans UI"/>
          <w:snapToGrid w:val="0"/>
          <w:kern w:val="3"/>
          <w:lang w:val="ru-RU" w:eastAsia="ja-JP" w:bidi="fa-IR"/>
        </w:rPr>
        <w:t xml:space="preserve"> принял участие учитель информатики МБОУ СОШ №6 Кузнецов Александр Алексеевич.</w:t>
      </w:r>
      <w:r w:rsidRPr="00742A68" w:rsidR="00543496">
        <w:rPr>
          <w:rFonts w:eastAsia="Andale Sans UI"/>
          <w:kern w:val="3"/>
          <w:lang w:val="ru-RU" w:eastAsia="ja-JP" w:bidi="fa-IR"/>
        </w:rPr>
        <w:t xml:space="preserve"> </w:t>
      </w:r>
      <w:r w:rsidRPr="00742A68">
        <w:rPr>
          <w:rFonts w:eastAsia="Andale Sans UI"/>
          <w:kern w:val="3"/>
          <w:lang w:val="ru-RU" w:eastAsia="ja-JP" w:bidi="fa-IR"/>
        </w:rPr>
        <w:t xml:space="preserve">Ему </w:t>
      </w:r>
      <w:r w:rsidRPr="00742A68">
        <w:rPr>
          <w:rFonts w:eastAsia="Andale Sans UI"/>
          <w:kern w:val="3"/>
          <w:lang w:val="de-DE" w:eastAsia="ja-JP" w:bidi="fa-IR"/>
        </w:rPr>
        <w:t>был</w:t>
      </w:r>
      <w:r w:rsidRPr="00742A68" w:rsidR="001A779E">
        <w:rPr>
          <w:rFonts w:eastAsia="Andale Sans UI"/>
          <w:kern w:val="3"/>
          <w:lang w:val="ru-RU" w:eastAsia="ja-JP" w:bidi="fa-IR"/>
        </w:rPr>
        <w:t xml:space="preserve"> </w:t>
      </w:r>
      <w:r w:rsidRPr="00742A68">
        <w:rPr>
          <w:rFonts w:eastAsia="Andale Sans UI"/>
          <w:kern w:val="3"/>
          <w:lang w:val="de-DE" w:eastAsia="ja-JP" w:bidi="fa-IR"/>
        </w:rPr>
        <w:t>вручен</w:t>
      </w:r>
      <w:r w:rsidRPr="00742A68" w:rsidR="001A779E">
        <w:rPr>
          <w:rFonts w:eastAsia="Andale Sans UI"/>
          <w:kern w:val="3"/>
          <w:lang w:val="ru-RU" w:eastAsia="ja-JP" w:bidi="fa-IR"/>
        </w:rPr>
        <w:t xml:space="preserve"> </w:t>
      </w:r>
      <w:r w:rsidRPr="00742A68" w:rsidR="00543496">
        <w:rPr>
          <w:rFonts w:eastAsia="Andale Sans UI"/>
          <w:kern w:val="3"/>
          <w:lang w:val="de-DE" w:eastAsia="ja-JP" w:bidi="fa-IR"/>
        </w:rPr>
        <w:t>диплом, а также</w:t>
      </w:r>
      <w:r w:rsidRPr="00742A68" w:rsidR="00543496">
        <w:rPr>
          <w:rFonts w:eastAsia="Andale Sans UI"/>
          <w:kern w:val="3"/>
          <w:lang w:val="ru-RU" w:eastAsia="ja-JP" w:bidi="fa-IR"/>
        </w:rPr>
        <w:t xml:space="preserve"> </w:t>
      </w:r>
      <w:r w:rsidRPr="00742A68" w:rsidR="00543496">
        <w:rPr>
          <w:rFonts w:eastAsia="Andale Sans UI"/>
          <w:kern w:val="3"/>
          <w:lang w:val="de-DE" w:eastAsia="ja-JP" w:bidi="fa-IR"/>
        </w:rPr>
        <w:t>ценный</w:t>
      </w:r>
      <w:r w:rsidRPr="00742A68" w:rsidR="00543496">
        <w:rPr>
          <w:rFonts w:eastAsia="Andale Sans UI"/>
          <w:kern w:val="3"/>
          <w:lang w:val="ru-RU" w:eastAsia="ja-JP" w:bidi="fa-IR"/>
        </w:rPr>
        <w:t xml:space="preserve"> </w:t>
      </w:r>
      <w:r w:rsidRPr="00742A68" w:rsidR="00543496">
        <w:rPr>
          <w:rFonts w:eastAsia="Andale Sans UI"/>
          <w:kern w:val="3"/>
          <w:lang w:val="de-DE" w:eastAsia="ja-JP" w:bidi="fa-IR"/>
        </w:rPr>
        <w:t>подарок</w:t>
      </w:r>
      <w:r w:rsidRPr="00742A68" w:rsidR="00543496">
        <w:rPr>
          <w:rFonts w:eastAsia="Andale Sans UI"/>
          <w:kern w:val="3"/>
          <w:lang w:val="ru-RU" w:eastAsia="ja-JP" w:bidi="fa-IR"/>
        </w:rPr>
        <w:t xml:space="preserve"> от </w:t>
      </w:r>
      <w:r w:rsidRPr="00742A68">
        <w:rPr>
          <w:rFonts w:eastAsia="Andale Sans UI"/>
          <w:kern w:val="3"/>
          <w:lang w:val="de-DE" w:eastAsia="ja-JP" w:bidi="fa-IR"/>
        </w:rPr>
        <w:t>Рязанской</w:t>
      </w:r>
      <w:r w:rsidRPr="00742A68" w:rsidR="00543496">
        <w:rPr>
          <w:rFonts w:eastAsia="Andale Sans UI"/>
          <w:kern w:val="3"/>
          <w:lang w:val="ru-RU" w:eastAsia="ja-JP" w:bidi="fa-IR"/>
        </w:rPr>
        <w:t xml:space="preserve"> </w:t>
      </w:r>
      <w:r w:rsidRPr="00742A68">
        <w:rPr>
          <w:rFonts w:eastAsia="Andale Sans UI"/>
          <w:kern w:val="3"/>
          <w:lang w:val="de-DE" w:eastAsia="ja-JP" w:bidi="fa-IR"/>
        </w:rPr>
        <w:t>областной</w:t>
      </w:r>
      <w:r w:rsidRPr="00742A68" w:rsidR="00543496">
        <w:rPr>
          <w:rFonts w:eastAsia="Andale Sans UI"/>
          <w:kern w:val="3"/>
          <w:lang w:val="ru-RU" w:eastAsia="ja-JP" w:bidi="fa-IR"/>
        </w:rPr>
        <w:t xml:space="preserve"> </w:t>
      </w:r>
      <w:r w:rsidRPr="00742A68">
        <w:rPr>
          <w:rFonts w:eastAsia="Andale Sans UI"/>
          <w:kern w:val="3"/>
          <w:lang w:val="de-DE" w:eastAsia="ja-JP" w:bidi="fa-IR"/>
        </w:rPr>
        <w:t>организации</w:t>
      </w:r>
      <w:r w:rsidRPr="00742A68" w:rsidR="00543496">
        <w:rPr>
          <w:rFonts w:eastAsia="Andale Sans UI"/>
          <w:kern w:val="3"/>
          <w:lang w:val="ru-RU" w:eastAsia="ja-JP" w:bidi="fa-IR"/>
        </w:rPr>
        <w:t xml:space="preserve"> </w:t>
      </w:r>
      <w:r w:rsidRPr="00742A68">
        <w:rPr>
          <w:rFonts w:eastAsia="Andale Sans UI"/>
          <w:kern w:val="3"/>
          <w:lang w:val="de-DE" w:eastAsia="ja-JP" w:bidi="fa-IR"/>
        </w:rPr>
        <w:t>Профессионального</w:t>
      </w:r>
      <w:r w:rsidRPr="00742A68" w:rsidR="00543496">
        <w:rPr>
          <w:rFonts w:eastAsia="Andale Sans UI"/>
          <w:kern w:val="3"/>
          <w:lang w:val="ru-RU" w:eastAsia="ja-JP" w:bidi="fa-IR"/>
        </w:rPr>
        <w:t xml:space="preserve"> </w:t>
      </w:r>
      <w:r w:rsidRPr="00742A68">
        <w:rPr>
          <w:rFonts w:eastAsia="Andale Sans UI"/>
          <w:kern w:val="3"/>
          <w:lang w:val="de-DE" w:eastAsia="ja-JP" w:bidi="fa-IR"/>
        </w:rPr>
        <w:t>союза</w:t>
      </w:r>
      <w:r w:rsidRPr="00742A68" w:rsidR="00543496">
        <w:rPr>
          <w:rFonts w:eastAsia="Andale Sans UI"/>
          <w:kern w:val="3"/>
          <w:lang w:val="ru-RU" w:eastAsia="ja-JP" w:bidi="fa-IR"/>
        </w:rPr>
        <w:t xml:space="preserve"> </w:t>
      </w:r>
      <w:r w:rsidRPr="00742A68">
        <w:rPr>
          <w:rFonts w:eastAsia="Andale Sans UI"/>
          <w:kern w:val="3"/>
          <w:lang w:val="de-DE" w:eastAsia="ja-JP" w:bidi="fa-IR"/>
        </w:rPr>
        <w:t>работников</w:t>
      </w:r>
      <w:r w:rsidRPr="00742A68" w:rsidR="00543496">
        <w:rPr>
          <w:rFonts w:eastAsia="Andale Sans UI"/>
          <w:kern w:val="3"/>
          <w:lang w:val="ru-RU" w:eastAsia="ja-JP" w:bidi="fa-IR"/>
        </w:rPr>
        <w:t xml:space="preserve"> </w:t>
      </w:r>
      <w:r w:rsidRPr="00742A68">
        <w:rPr>
          <w:rFonts w:eastAsia="Andale Sans UI"/>
          <w:kern w:val="3"/>
          <w:lang w:val="de-DE" w:eastAsia="ja-JP" w:bidi="fa-IR"/>
        </w:rPr>
        <w:t>народного</w:t>
      </w:r>
      <w:r w:rsidRPr="00742A68" w:rsidR="00742A68">
        <w:rPr>
          <w:rFonts w:eastAsia="Andale Sans UI"/>
          <w:kern w:val="3"/>
          <w:lang w:val="ru-RU" w:eastAsia="ja-JP" w:bidi="fa-IR"/>
        </w:rPr>
        <w:t xml:space="preserve"> </w:t>
      </w:r>
      <w:r w:rsidRPr="00742A68">
        <w:rPr>
          <w:rFonts w:eastAsia="Andale Sans UI"/>
          <w:kern w:val="3"/>
          <w:lang w:val="de-DE" w:eastAsia="ja-JP" w:bidi="fa-IR"/>
        </w:rPr>
        <w:t>образования и науки</w:t>
      </w:r>
      <w:r w:rsidRPr="00742A68">
        <w:rPr>
          <w:rFonts w:eastAsia="Andale Sans UI"/>
          <w:kern w:val="3"/>
          <w:lang w:val="ru-RU" w:eastAsia="ja-JP" w:bidi="fa-IR"/>
        </w:rPr>
        <w:t>.</w:t>
      </w:r>
    </w:p>
    <w:p w:rsidR="00EE45C7" w:rsidRPr="00742A68" w:rsidP="00742A68">
      <w:pPr>
        <w:widowControl w:val="0"/>
        <w:suppressLineNumbers/>
        <w:suppressAutoHyphens/>
        <w:autoSpaceDN w:val="0"/>
        <w:spacing w:after="0" w:line="240" w:lineRule="auto"/>
        <w:ind w:firstLine="539"/>
        <w:jc w:val="both"/>
        <w:textAlignment w:val="baseline"/>
        <w:rPr>
          <w:rFonts w:eastAsia="Andale Sans UI"/>
          <w:snapToGrid w:val="0"/>
          <w:kern w:val="3"/>
          <w:lang w:val="ru-RU" w:eastAsia="ja-JP" w:bidi="fa-IR"/>
        </w:rPr>
      </w:pPr>
      <w:r w:rsidRPr="00742A68">
        <w:rPr>
          <w:rFonts w:eastAsia="Andale Sans UI"/>
          <w:kern w:val="3"/>
          <w:lang w:val="ru-RU" w:eastAsia="ja-JP" w:bidi="fa-IR"/>
        </w:rPr>
        <w:t>Учитель физической культуры  МБОУ ООШ №2 Тарасов Владимир Викторович и учитель английского языка МБОУ СОШ №106 Афанасьевна Валентина Александровна стали участниками регионального этапа Всероссийского конкурса «Учитель здоровья – 2023».</w:t>
      </w:r>
    </w:p>
    <w:p w:rsidR="00EE45C7" w:rsidRPr="00742A68" w:rsidP="00742A68">
      <w:pPr>
        <w:spacing w:after="0" w:line="240" w:lineRule="auto"/>
        <w:ind w:firstLine="539"/>
        <w:jc w:val="both"/>
        <w:rPr>
          <w:lang w:val="ru-RU" w:eastAsia="ru-RU" w:bidi="ar-SA"/>
        </w:rPr>
      </w:pPr>
      <w:r w:rsidRPr="00742A68">
        <w:rPr>
          <w:lang w:val="ru-RU" w:eastAsia="ru-RU" w:bidi="ar-SA"/>
        </w:rPr>
        <w:t>Участие в региональном этапе конкурса «За нравственный подвиг учителя» приняла Мартыненко Надежда Валерьевна, учитель ИЗО МБОУ СОШ №3, получив диплом за участие.</w:t>
      </w:r>
    </w:p>
    <w:p w:rsidR="00EE45C7" w:rsidRPr="00742A68" w:rsidP="00742A68">
      <w:pPr>
        <w:suppressLineNumbers/>
        <w:suppressAutoHyphens/>
        <w:spacing w:after="0" w:line="240" w:lineRule="auto"/>
        <w:ind w:firstLine="539"/>
        <w:jc w:val="both"/>
        <w:rPr>
          <w:lang w:val="ru-RU" w:eastAsia="ar-SA" w:bidi="ar-SA"/>
        </w:rPr>
      </w:pPr>
      <w:r w:rsidRPr="00742A68">
        <w:rPr>
          <w:lang w:val="ru-RU" w:eastAsia="ar-SA" w:bidi="ar-SA"/>
        </w:rPr>
        <w:t>В конкурсе для учителей, преподающих курс «Основы православной культуры», «Духовное возрождение», приняла участие Ивченко Елизавета Николаевна, преподаватель Основ православной культуры МБОУ СОШ №6, став победителем профессионального состязания.</w:t>
      </w:r>
    </w:p>
    <w:p w:rsidR="00EE45C7" w:rsidRPr="00742A68" w:rsidP="00742A68">
      <w:pPr>
        <w:spacing w:after="0" w:line="240" w:lineRule="auto"/>
        <w:ind w:firstLine="539"/>
        <w:jc w:val="both"/>
        <w:rPr>
          <w:lang w:val="ru-RU" w:eastAsia="ru-RU" w:bidi="ar-SA"/>
        </w:rPr>
      </w:pPr>
      <w:r w:rsidRPr="00742A68">
        <w:rPr>
          <w:snapToGrid w:val="0"/>
          <w:lang w:val="ru-RU" w:eastAsia="ru-RU" w:bidi="ar-SA"/>
        </w:rPr>
        <w:t xml:space="preserve">Участником </w:t>
      </w:r>
      <w:r w:rsidRPr="00742A68">
        <w:rPr>
          <w:lang w:val="ru-RU" w:eastAsia="ru-RU" w:bidi="ar-SA"/>
        </w:rPr>
        <w:t>регионального этапа Всероссийского  конкурса молодых педагогических работников «Педагогический дебют»</w:t>
      </w:r>
      <w:r w:rsidRPr="00742A68">
        <w:rPr>
          <w:snapToGrid w:val="0"/>
          <w:lang w:val="ru-RU" w:eastAsia="ru-RU" w:bidi="ar-SA"/>
        </w:rPr>
        <w:t xml:space="preserve"> в номинации </w:t>
      </w:r>
      <w:r w:rsidRPr="00742A68">
        <w:rPr>
          <w:lang w:val="ru-RU" w:eastAsia="ru-RU" w:bidi="ar-SA"/>
        </w:rPr>
        <w:t xml:space="preserve">«Молодые воспитатели дошкольных образовательных организаций» </w:t>
      </w:r>
      <w:r w:rsidRPr="00742A68">
        <w:rPr>
          <w:snapToGrid w:val="0"/>
          <w:lang w:val="ru-RU" w:eastAsia="ru-RU" w:bidi="ar-SA"/>
        </w:rPr>
        <w:t xml:space="preserve">стала </w:t>
      </w:r>
      <w:r w:rsidRPr="00742A68">
        <w:rPr>
          <w:lang w:val="ru-RU" w:eastAsia="ru-RU" w:bidi="ar-SA"/>
        </w:rPr>
        <w:t>Комарова Нина Владимировна, воспитатель МБДОУДС №13.</w:t>
      </w:r>
    </w:p>
    <w:p w:rsidR="00EE45C7" w:rsidRPr="00742A68" w:rsidP="00742A68">
      <w:pPr>
        <w:shd w:val="clear" w:color="auto" w:fill="FFFFFF"/>
        <w:spacing w:after="0" w:line="240" w:lineRule="auto"/>
        <w:ind w:firstLine="539"/>
        <w:jc w:val="both"/>
        <w:rPr>
          <w:bCs/>
          <w:lang w:val="ru-RU" w:eastAsia="ru-RU" w:bidi="ar-SA"/>
        </w:rPr>
      </w:pPr>
      <w:r w:rsidRPr="00742A68">
        <w:rPr>
          <w:snapToGrid w:val="0"/>
          <w:lang w:val="ru-RU" w:eastAsia="ru-RU" w:bidi="ar-SA"/>
        </w:rPr>
        <w:t xml:space="preserve">В региональном этапе Всероссиийской предметной олимпиады «Команда большой страны» победу одержала команда МБОУ СОШ №1 в составе Ворониной Светланы Алексеевны (капитан), Бабановой Ирины Александровны, Мещеряковой Ирины Владимировны и Яшковой Натальи Александровны. Команда представляла Рязанскую область на финальном этапе олимпиады в Москве. Победителем дистанционного этапа и  призером регионального этапа олимпиады стала команда МБОУ СОШ №106 в составе </w:t>
      </w:r>
      <w:r w:rsidRPr="00742A68">
        <w:rPr>
          <w:bCs/>
          <w:lang w:val="ru-RU" w:eastAsia="ru-RU" w:bidi="ar-SA"/>
        </w:rPr>
        <w:t>Жолдасовой  Виктории Александровны (капитан),  Таёнковой Татьяны Александровны, Якушкиной Надежды  Анатольевны и Палькиной Елены Николаевны.</w:t>
      </w:r>
    </w:p>
    <w:p w:rsidR="00EE45C7" w:rsidRPr="00742A68" w:rsidP="00742A68">
      <w:pPr>
        <w:widowControl w:val="0"/>
        <w:suppressAutoHyphens/>
        <w:spacing w:after="0" w:line="240" w:lineRule="auto"/>
        <w:ind w:left="0" w:firstLine="539"/>
        <w:jc w:val="both"/>
        <w:rPr>
          <w:rFonts w:eastAsia="Andale Sans UI"/>
          <w:kern w:val="2"/>
          <w:lang w:val="ru-RU" w:eastAsia="ru-RU" w:bidi="ar-SA"/>
        </w:rPr>
      </w:pPr>
      <w:r w:rsidRPr="00742A68">
        <w:rPr>
          <w:rFonts w:eastAsia="Andale Sans UI"/>
          <w:snapToGrid w:val="0"/>
          <w:kern w:val="2"/>
          <w:lang w:val="ru-RU" w:eastAsia="ru-RU" w:bidi="ar-SA"/>
        </w:rPr>
        <w:t xml:space="preserve">В состав призеров регионального этапа Всероссийской олимпиады учителей русского языка «Хранители русского языка» вошли Баркова Ольга Михайловна, учитель МБОУ СОШ №3, и </w:t>
      </w:r>
      <w:r w:rsidRPr="00742A68">
        <w:rPr>
          <w:rFonts w:eastAsia="Andale Sans UI"/>
          <w:kern w:val="2"/>
          <w:lang w:val="ru-RU" w:eastAsia="ru-RU" w:bidi="ar-SA"/>
        </w:rPr>
        <w:t>Кудрявцева  Светлана Вячеславовна, учитель МБОУ СОШ №106.</w:t>
      </w:r>
    </w:p>
    <w:p w:rsidR="00EE45C7" w:rsidRPr="00742A68" w:rsidP="00742A68">
      <w:pPr>
        <w:spacing w:after="0" w:line="240" w:lineRule="auto"/>
        <w:ind w:firstLine="708"/>
        <w:jc w:val="both"/>
        <w:rPr>
          <w:lang w:val="ru-RU" w:eastAsia="ru-RU" w:bidi="ar-SA"/>
        </w:rPr>
      </w:pPr>
      <w:r w:rsidRPr="00742A68">
        <w:rPr>
          <w:snapToGrid w:val="0"/>
          <w:lang w:val="ru-RU" w:eastAsia="ru-RU" w:bidi="ar-SA"/>
        </w:rPr>
        <w:t>В областном Фестивале-конкурсе образовательных организаций Рязанской области «Инноватика. Образование. Мастерство» приняли участие</w:t>
      </w:r>
      <w:r w:rsidRPr="00742A68">
        <w:rPr>
          <w:lang w:val="ru-RU" w:eastAsia="ru-RU" w:bidi="ar-SA"/>
        </w:rPr>
        <w:t xml:space="preserve"> Столярова Надежда Анатольевна, воспитатель МБДОУ ДС №8, Сарычева Елена Владимировна, воспитатель МБДОУ ДС №10, Игонькина Наталья Борисовна, воспитатель МБДОУ ДС </w:t>
      </w:r>
      <w:r w:rsidRPr="00742A68">
        <w:rPr>
          <w:lang w:val="ru-RU" w:eastAsia="ru-RU" w:bidi="ar-SA"/>
        </w:rPr>
        <w:t>№ 13. Столярова Надежда Анатольевна стала призером второго (очного) тура состязания.</w:t>
      </w:r>
    </w:p>
    <w:p w:rsidR="00EE45C7" w:rsidRPr="00742A68" w:rsidP="00742A68">
      <w:pPr>
        <w:tabs>
          <w:tab w:val="left" w:pos="567"/>
        </w:tabs>
        <w:spacing w:after="0" w:line="240" w:lineRule="auto"/>
        <w:rPr>
          <w:color w:val="FF0000"/>
          <w:lang w:val="ru-RU" w:eastAsia="ru-RU" w:bidi="ar-SA"/>
        </w:rPr>
      </w:pPr>
    </w:p>
    <w:p w:rsidR="00E773FD" w:rsidRPr="00742A68" w:rsidP="00742A68">
      <w:pPr>
        <w:tabs>
          <w:tab w:val="left" w:pos="567"/>
        </w:tabs>
        <w:spacing w:after="0" w:line="240" w:lineRule="auto"/>
        <w:ind w:firstLine="567"/>
        <w:jc w:val="center"/>
        <w:rPr>
          <w:b/>
          <w:lang w:val="ru-RU" w:eastAsia="ru-RU" w:bidi="ar-SA"/>
        </w:rPr>
      </w:pPr>
      <w:r w:rsidRPr="00742A68">
        <w:rPr>
          <w:b/>
          <w:lang w:val="ru-RU" w:eastAsia="ru-RU" w:bidi="ar-SA"/>
        </w:rPr>
        <w:t>Всероссийская олимпиада школьников</w:t>
      </w:r>
    </w:p>
    <w:p w:rsidR="00E773FD" w:rsidRPr="00742A68" w:rsidP="00742A68">
      <w:pPr>
        <w:tabs>
          <w:tab w:val="left" w:pos="567"/>
        </w:tabs>
        <w:spacing w:after="0" w:line="240" w:lineRule="auto"/>
        <w:ind w:firstLine="567"/>
        <w:jc w:val="both"/>
        <w:rPr>
          <w:lang w:val="ru-RU" w:eastAsia="ru-RU" w:bidi="ar-SA"/>
        </w:rPr>
      </w:pPr>
      <w:r w:rsidRPr="00742A68">
        <w:rPr>
          <w:lang w:val="ru-RU" w:eastAsia="ru-RU" w:bidi="ar-SA"/>
        </w:rPr>
        <w:t>Олимпиадное движение сегодня является одним из актуальных направлений, когда речь идет о работе с одаренными детьми. Участие учащихся в олимпиадах, их победы сегодня рассматриваются одним из критериев оценки деятельности образовательных учреждений, и деятельности педагога. Участие в олимпиадном движении для учащихся, очень важно, так как это: способствует их самореализации, расширяет и углубляет знания в определенной предметной области, позволяет определиться с выбором будущей профессии.</w:t>
      </w:r>
    </w:p>
    <w:p w:rsidR="00E773FD" w:rsidRPr="00742A68" w:rsidP="00742A68">
      <w:pPr>
        <w:tabs>
          <w:tab w:val="left" w:pos="567"/>
        </w:tabs>
        <w:spacing w:before="0" w:after="0" w:line="240" w:lineRule="auto"/>
        <w:ind w:firstLine="567"/>
        <w:jc w:val="both"/>
        <w:rPr>
          <w:rFonts w:eastAsia="MS Mincho"/>
          <w:lang w:val="ru-RU" w:eastAsia="ja-JP" w:bidi="ar-SA"/>
        </w:rPr>
      </w:pPr>
      <w:r w:rsidRPr="00742A68">
        <w:rPr>
          <w:rFonts w:eastAsia="MS Mincho"/>
          <w:lang w:val="ru-RU" w:eastAsia="ja-JP" w:bidi="ar-SA"/>
        </w:rPr>
        <w:t xml:space="preserve">Ежегодно проводятся школьные, муниципальные и региональные этапы Всероссийской олимпиады школьников, что способствует выявлению одаренных учащихся, имеющих интерес и склонности к тем или иным предметным дисциплинам. </w:t>
      </w:r>
    </w:p>
    <w:p w:rsidR="00E773FD" w:rsidRPr="00742A68" w:rsidP="00742A68">
      <w:pPr>
        <w:tabs>
          <w:tab w:val="left" w:pos="567"/>
        </w:tabs>
        <w:spacing w:after="0" w:afterAutospacing="0" w:line="240" w:lineRule="auto"/>
        <w:ind w:firstLine="567"/>
        <w:jc w:val="both"/>
        <w:textAlignment w:val="top"/>
        <w:rPr>
          <w:rFonts w:eastAsia="MS Mincho"/>
          <w:lang w:val="ru-RU" w:eastAsia="ja-JP" w:bidi="ar-SA"/>
        </w:rPr>
      </w:pPr>
      <w:r w:rsidRPr="00742A68">
        <w:rPr>
          <w:rFonts w:eastAsia="MS Mincho"/>
          <w:lang w:val="ru-RU" w:eastAsia="ja-JP" w:bidi="ar-SA"/>
        </w:rPr>
        <w:t>В текущем учебном году школьники города Сасово стали участниками Олимпиады по 17  школьным  предметам: технологии, математике, русскому, английскому, основам безопасности жизнедеятельности, географии, обществознанию, биологии, физике, истории, экологии, праву, химии, литературе, фи</w:t>
      </w:r>
      <w:r w:rsidRPr="00742A68" w:rsidR="0079466D">
        <w:rPr>
          <w:rFonts w:eastAsia="MS Mincho"/>
          <w:lang w:val="ru-RU" w:eastAsia="ja-JP" w:bidi="ar-SA"/>
        </w:rPr>
        <w:t>зической культуре, информатике.</w:t>
      </w:r>
    </w:p>
    <w:p w:rsidR="00125C47" w:rsidP="00742A68">
      <w:pPr>
        <w:widowControl w:val="0"/>
        <w:tabs>
          <w:tab w:val="left" w:pos="567"/>
        </w:tabs>
        <w:suppressAutoHyphens/>
        <w:spacing w:after="0" w:line="240" w:lineRule="auto"/>
        <w:ind w:firstLine="567"/>
        <w:jc w:val="both"/>
        <w:rPr>
          <w:rFonts w:eastAsia="Andale Sans UI"/>
          <w:b/>
          <w:kern w:val="2"/>
          <w:lang w:val="ru-RU" w:eastAsia="ru-RU" w:bidi="ar-SA"/>
        </w:rPr>
      </w:pPr>
    </w:p>
    <w:p w:rsidR="00206B11" w:rsidP="00742A68">
      <w:pPr>
        <w:widowControl w:val="0"/>
        <w:tabs>
          <w:tab w:val="left" w:pos="567"/>
        </w:tabs>
        <w:suppressAutoHyphens/>
        <w:spacing w:after="0" w:line="240" w:lineRule="auto"/>
        <w:ind w:firstLine="567"/>
        <w:jc w:val="both"/>
        <w:rPr>
          <w:rFonts w:eastAsia="Andale Sans UI"/>
          <w:b/>
          <w:kern w:val="2"/>
          <w:lang w:val="ru-RU" w:eastAsia="ru-RU" w:bidi="ar-SA"/>
        </w:rPr>
      </w:pPr>
    </w:p>
    <w:p w:rsidR="00E773FD" w:rsidRPr="00742A68" w:rsidP="00742A68">
      <w:pPr>
        <w:widowControl w:val="0"/>
        <w:tabs>
          <w:tab w:val="left" w:pos="567"/>
        </w:tabs>
        <w:suppressAutoHyphens/>
        <w:spacing w:after="0" w:line="240" w:lineRule="auto"/>
        <w:ind w:firstLine="567"/>
        <w:jc w:val="both"/>
        <w:rPr>
          <w:rFonts w:eastAsia="Andale Sans UI"/>
          <w:b/>
          <w:kern w:val="2"/>
          <w:lang w:val="ru-RU" w:eastAsia="ru-RU" w:bidi="ar-SA"/>
        </w:rPr>
      </w:pPr>
      <w:r w:rsidRPr="00742A68">
        <w:rPr>
          <w:rFonts w:eastAsia="Andale Sans UI"/>
          <w:b/>
          <w:kern w:val="2"/>
          <w:lang w:val="ru-RU" w:eastAsia="ru-RU" w:bidi="ar-SA"/>
        </w:rPr>
        <w:t>Сравнительный анализ количества участников школьного этапа ВсОШ за 2 года</w:t>
      </w:r>
    </w:p>
    <w:tbl>
      <w:tblPr>
        <w:tblStyle w:val="TableNormal"/>
        <w:tblpPr w:leftFromText="180" w:rightFromText="180" w:bottomFromText="200" w:vertAnchor="text" w:horzAnchor="margin" w:tblpXSpec="center" w:tblpY="170"/>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406"/>
        <w:gridCol w:w="1444"/>
        <w:gridCol w:w="1444"/>
        <w:gridCol w:w="1444"/>
        <w:gridCol w:w="1444"/>
        <w:gridCol w:w="1445"/>
        <w:gridCol w:w="1119"/>
      </w:tblGrid>
      <w:tr w:rsidTr="00CD07E4">
        <w:tblPrEx>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Ex>
        <w:tc>
          <w:tcPr>
            <w:tcW w:w="1406" w:type="dxa"/>
            <w:tcBorders>
              <w:top w:val="single" w:sz="4" w:space="0" w:color="auto"/>
              <w:left w:val="single" w:sz="4" w:space="0" w:color="auto"/>
              <w:bottom w:val="single" w:sz="4" w:space="0" w:color="auto"/>
              <w:right w:val="single" w:sz="4" w:space="0" w:color="auto"/>
            </w:tcBorders>
            <w:shd w:val="clear" w:color="auto" w:fill="FFFFFF"/>
          </w:tcPr>
          <w:p w:rsidR="00E773FD" w:rsidRPr="00742A68" w:rsidP="00742A68">
            <w:pPr>
              <w:tabs>
                <w:tab w:val="left" w:pos="567"/>
              </w:tabs>
              <w:spacing w:after="0" w:line="240" w:lineRule="auto"/>
              <w:jc w:val="both"/>
              <w:rPr>
                <w:lang w:val="ru-RU" w:eastAsia="en-US" w:bidi="ar-SA"/>
              </w:rPr>
            </w:pPr>
          </w:p>
          <w:p w:rsidR="00E773FD" w:rsidRPr="00742A68" w:rsidP="00742A68">
            <w:pPr>
              <w:tabs>
                <w:tab w:val="left" w:pos="567"/>
              </w:tabs>
              <w:spacing w:after="0" w:line="240" w:lineRule="auto"/>
              <w:jc w:val="both"/>
              <w:rPr>
                <w:lang w:val="ru-RU" w:eastAsia="en-US" w:bidi="ar-SA"/>
              </w:rPr>
            </w:pPr>
            <w:r w:rsidRPr="00742A68">
              <w:rPr>
                <w:lang w:val="ru-RU" w:eastAsia="en-US" w:bidi="ar-SA"/>
              </w:rPr>
              <w:t>Показатели</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МБОУ СОШ №1</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МБОУ ООШ №2</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МБОУ СОШ №3</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МБОУ СОШ №6</w:t>
            </w:r>
          </w:p>
        </w:tc>
        <w:tc>
          <w:tcPr>
            <w:tcW w:w="1445" w:type="dxa"/>
            <w:tcBorders>
              <w:top w:val="single" w:sz="4" w:space="0" w:color="auto"/>
              <w:left w:val="single" w:sz="4" w:space="0" w:color="auto"/>
              <w:bottom w:val="single" w:sz="4" w:space="0" w:color="auto"/>
              <w:right w:val="single" w:sz="4" w:space="0" w:color="auto"/>
            </w:tcBorders>
            <w:shd w:val="clear" w:color="auto" w:fill="FFFFFF"/>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МБОУ СОШ №106</w:t>
            </w:r>
          </w:p>
        </w:tc>
        <w:tc>
          <w:tcPr>
            <w:tcW w:w="1119" w:type="dxa"/>
            <w:tcBorders>
              <w:top w:val="single" w:sz="4" w:space="0" w:color="auto"/>
              <w:left w:val="single" w:sz="4" w:space="0" w:color="auto"/>
              <w:bottom w:val="single" w:sz="4" w:space="0" w:color="auto"/>
              <w:right w:val="single" w:sz="4" w:space="0" w:color="auto"/>
            </w:tcBorders>
            <w:shd w:val="clear" w:color="auto" w:fill="FFFFFF"/>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ГОРОД</w:t>
            </w:r>
          </w:p>
        </w:tc>
      </w:tr>
      <w:tr w:rsidTr="00CD07E4">
        <w:tblPrEx>
          <w:tblW w:w="9746" w:type="dxa"/>
          <w:shd w:val="clear" w:color="auto" w:fill="FFFFFF"/>
          <w:tblLook w:val="01E0"/>
        </w:tblPrEx>
        <w:tc>
          <w:tcPr>
            <w:tcW w:w="14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73FD" w:rsidRPr="00742A68" w:rsidP="00742A68">
            <w:pPr>
              <w:tabs>
                <w:tab w:val="left" w:pos="567"/>
              </w:tabs>
              <w:snapToGrid w:val="0"/>
              <w:spacing w:after="0" w:line="240" w:lineRule="auto"/>
              <w:jc w:val="center"/>
              <w:rPr>
                <w:lang w:val="ru-RU" w:eastAsia="en-US" w:bidi="ar-SA"/>
              </w:rPr>
            </w:pPr>
            <w:r w:rsidRPr="00742A68">
              <w:rPr>
                <w:lang w:val="ru-RU" w:eastAsia="en-US" w:bidi="ar-SA"/>
              </w:rPr>
              <w:t>2023 год</w:t>
            </w:r>
          </w:p>
        </w:tc>
        <w:tc>
          <w:tcPr>
            <w:tcW w:w="1444" w:type="dxa"/>
            <w:tcBorders>
              <w:top w:val="single" w:sz="4" w:space="0" w:color="auto"/>
              <w:left w:val="single" w:sz="2" w:space="0" w:color="000000"/>
              <w:bottom w:val="single" w:sz="4" w:space="0" w:color="auto"/>
              <w:right w:val="single" w:sz="2" w:space="0" w:color="000000"/>
            </w:tcBorders>
            <w:shd w:val="clear" w:color="auto" w:fill="FFFFFF"/>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408</w:t>
            </w:r>
          </w:p>
        </w:tc>
        <w:tc>
          <w:tcPr>
            <w:tcW w:w="1444" w:type="dxa"/>
            <w:tcBorders>
              <w:top w:val="single" w:sz="4" w:space="0" w:color="auto"/>
              <w:left w:val="single" w:sz="2" w:space="0" w:color="000000"/>
              <w:bottom w:val="single" w:sz="4" w:space="0" w:color="auto"/>
              <w:right w:val="single" w:sz="2" w:space="0" w:color="000000"/>
            </w:tcBorders>
            <w:shd w:val="clear" w:color="auto" w:fill="FFFFFF"/>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114</w:t>
            </w:r>
          </w:p>
        </w:tc>
        <w:tc>
          <w:tcPr>
            <w:tcW w:w="1444" w:type="dxa"/>
            <w:tcBorders>
              <w:top w:val="single" w:sz="4" w:space="0" w:color="auto"/>
              <w:left w:val="single" w:sz="2" w:space="0" w:color="000000"/>
              <w:bottom w:val="single" w:sz="4" w:space="0" w:color="auto"/>
              <w:right w:val="single" w:sz="2" w:space="0" w:color="000000"/>
            </w:tcBorders>
            <w:shd w:val="clear" w:color="auto" w:fill="FFFFFF"/>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339</w:t>
            </w:r>
          </w:p>
        </w:tc>
        <w:tc>
          <w:tcPr>
            <w:tcW w:w="1444" w:type="dxa"/>
            <w:tcBorders>
              <w:top w:val="single" w:sz="4" w:space="0" w:color="auto"/>
              <w:left w:val="single" w:sz="2" w:space="0" w:color="000000"/>
              <w:bottom w:val="single" w:sz="4" w:space="0" w:color="auto"/>
              <w:right w:val="single" w:sz="2" w:space="0" w:color="000000"/>
            </w:tcBorders>
            <w:shd w:val="clear" w:color="auto" w:fill="FFFFFF"/>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500</w:t>
            </w:r>
          </w:p>
        </w:tc>
        <w:tc>
          <w:tcPr>
            <w:tcW w:w="1445" w:type="dxa"/>
            <w:tcBorders>
              <w:top w:val="single" w:sz="4" w:space="0" w:color="auto"/>
              <w:left w:val="single" w:sz="2" w:space="0" w:color="000000"/>
              <w:bottom w:val="single" w:sz="4" w:space="0" w:color="auto"/>
              <w:right w:val="single" w:sz="2" w:space="0" w:color="000000"/>
            </w:tcBorders>
            <w:shd w:val="clear" w:color="auto" w:fill="FFFFFF"/>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280</w:t>
            </w:r>
          </w:p>
        </w:tc>
        <w:tc>
          <w:tcPr>
            <w:tcW w:w="1119" w:type="dxa"/>
            <w:tcBorders>
              <w:top w:val="single" w:sz="4" w:space="0" w:color="auto"/>
              <w:left w:val="single" w:sz="2" w:space="0" w:color="000000"/>
              <w:bottom w:val="single" w:sz="4" w:space="0" w:color="auto"/>
              <w:right w:val="single" w:sz="2" w:space="0" w:color="000000"/>
            </w:tcBorders>
            <w:shd w:val="clear" w:color="auto" w:fill="FFFFFF"/>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1641</w:t>
            </w:r>
          </w:p>
        </w:tc>
      </w:tr>
      <w:tr w:rsidTr="00CD07E4">
        <w:tblPrEx>
          <w:tblW w:w="9746" w:type="dxa"/>
          <w:shd w:val="clear" w:color="auto" w:fill="FFFFFF"/>
          <w:tblLook w:val="01E0"/>
        </w:tblPrEx>
        <w:tc>
          <w:tcPr>
            <w:tcW w:w="14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73FD" w:rsidRPr="00742A68" w:rsidP="00742A68">
            <w:pPr>
              <w:tabs>
                <w:tab w:val="left" w:pos="567"/>
              </w:tabs>
              <w:snapToGrid w:val="0"/>
              <w:spacing w:after="0" w:line="240" w:lineRule="auto"/>
              <w:jc w:val="center"/>
              <w:rPr>
                <w:lang w:val="ru-RU" w:eastAsia="en-US" w:bidi="ar-SA"/>
              </w:rPr>
            </w:pPr>
            <w:r w:rsidRPr="00742A68">
              <w:rPr>
                <w:lang w:val="ru-RU" w:eastAsia="en-US" w:bidi="ar-SA"/>
              </w:rPr>
              <w:t>2022 год</w:t>
            </w:r>
          </w:p>
        </w:tc>
        <w:tc>
          <w:tcPr>
            <w:tcW w:w="1444" w:type="dxa"/>
            <w:tcBorders>
              <w:top w:val="single" w:sz="4" w:space="0" w:color="auto"/>
              <w:left w:val="single" w:sz="2" w:space="0" w:color="000000"/>
              <w:bottom w:val="single" w:sz="4" w:space="0" w:color="auto"/>
              <w:right w:val="single" w:sz="2" w:space="0" w:color="000000"/>
            </w:tcBorders>
            <w:shd w:val="clear" w:color="auto" w:fill="FFFFFF"/>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382</w:t>
            </w:r>
          </w:p>
        </w:tc>
        <w:tc>
          <w:tcPr>
            <w:tcW w:w="1444" w:type="dxa"/>
            <w:tcBorders>
              <w:top w:val="single" w:sz="4" w:space="0" w:color="auto"/>
              <w:left w:val="single" w:sz="2" w:space="0" w:color="000000"/>
              <w:bottom w:val="single" w:sz="4" w:space="0" w:color="auto"/>
              <w:right w:val="single" w:sz="2" w:space="0" w:color="000000"/>
            </w:tcBorders>
            <w:shd w:val="clear" w:color="auto" w:fill="FFFFFF"/>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92</w:t>
            </w:r>
          </w:p>
        </w:tc>
        <w:tc>
          <w:tcPr>
            <w:tcW w:w="1444" w:type="dxa"/>
            <w:tcBorders>
              <w:top w:val="single" w:sz="4" w:space="0" w:color="auto"/>
              <w:left w:val="single" w:sz="2" w:space="0" w:color="000000"/>
              <w:bottom w:val="single" w:sz="4" w:space="0" w:color="auto"/>
              <w:right w:val="single" w:sz="2" w:space="0" w:color="000000"/>
            </w:tcBorders>
            <w:shd w:val="clear" w:color="auto" w:fill="FFFFFF"/>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380</w:t>
            </w:r>
          </w:p>
        </w:tc>
        <w:tc>
          <w:tcPr>
            <w:tcW w:w="1444" w:type="dxa"/>
            <w:tcBorders>
              <w:top w:val="single" w:sz="4" w:space="0" w:color="auto"/>
              <w:left w:val="single" w:sz="2" w:space="0" w:color="000000"/>
              <w:bottom w:val="single" w:sz="4" w:space="0" w:color="auto"/>
              <w:right w:val="single" w:sz="2" w:space="0" w:color="000000"/>
            </w:tcBorders>
            <w:shd w:val="clear" w:color="auto" w:fill="FFFFFF"/>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460</w:t>
            </w:r>
          </w:p>
        </w:tc>
        <w:tc>
          <w:tcPr>
            <w:tcW w:w="1445" w:type="dxa"/>
            <w:tcBorders>
              <w:top w:val="single" w:sz="4" w:space="0" w:color="auto"/>
              <w:left w:val="single" w:sz="2" w:space="0" w:color="000000"/>
              <w:bottom w:val="single" w:sz="4" w:space="0" w:color="auto"/>
              <w:right w:val="single" w:sz="2" w:space="0" w:color="000000"/>
            </w:tcBorders>
            <w:shd w:val="clear" w:color="auto" w:fill="FFFFFF"/>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276</w:t>
            </w:r>
          </w:p>
        </w:tc>
        <w:tc>
          <w:tcPr>
            <w:tcW w:w="1119" w:type="dxa"/>
            <w:tcBorders>
              <w:top w:val="single" w:sz="4" w:space="0" w:color="auto"/>
              <w:left w:val="single" w:sz="2" w:space="0" w:color="000000"/>
              <w:bottom w:val="single" w:sz="4" w:space="0" w:color="auto"/>
              <w:right w:val="single" w:sz="2" w:space="0" w:color="000000"/>
            </w:tcBorders>
            <w:shd w:val="clear" w:color="auto" w:fill="FFFFFF"/>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1590</w:t>
            </w:r>
          </w:p>
        </w:tc>
      </w:tr>
      <w:tr w:rsidTr="00CD07E4">
        <w:tblPrEx>
          <w:tblW w:w="9746" w:type="dxa"/>
          <w:shd w:val="clear" w:color="auto" w:fill="FFFFFF"/>
          <w:tblLook w:val="01E0"/>
        </w:tblPrEx>
        <w:tc>
          <w:tcPr>
            <w:tcW w:w="14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73FD" w:rsidRPr="00742A68" w:rsidP="00742A68">
            <w:pPr>
              <w:tabs>
                <w:tab w:val="left" w:pos="567"/>
              </w:tabs>
              <w:snapToGrid w:val="0"/>
              <w:spacing w:after="0" w:line="240" w:lineRule="auto"/>
              <w:jc w:val="center"/>
              <w:rPr>
                <w:b/>
                <w:lang w:val="ru-RU" w:eastAsia="en-US" w:bidi="ar-SA"/>
              </w:rPr>
            </w:pPr>
            <w:r w:rsidRPr="00742A68">
              <w:rPr>
                <w:b/>
                <w:lang w:val="ru-RU" w:eastAsia="en-US" w:bidi="ar-SA"/>
              </w:rPr>
              <w:t>Прирост</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E773FD" w:rsidRPr="00742A68" w:rsidP="00742A68">
            <w:pPr>
              <w:tabs>
                <w:tab w:val="left" w:pos="567"/>
              </w:tabs>
              <w:spacing w:after="0" w:line="240" w:lineRule="auto"/>
              <w:jc w:val="both"/>
              <w:rPr>
                <w:b/>
                <w:lang w:val="ru-RU" w:eastAsia="en-US" w:bidi="ar-SA"/>
              </w:rPr>
            </w:pPr>
            <w:r w:rsidRPr="00742A68">
              <w:rPr>
                <w:b/>
                <w:lang w:val="ru-RU" w:eastAsia="en-US" w:bidi="ar-SA"/>
              </w:rPr>
              <w:t>26</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E773FD" w:rsidRPr="00742A68" w:rsidP="00742A68">
            <w:pPr>
              <w:tabs>
                <w:tab w:val="left" w:pos="567"/>
              </w:tabs>
              <w:spacing w:after="0" w:line="240" w:lineRule="auto"/>
              <w:jc w:val="both"/>
              <w:rPr>
                <w:b/>
                <w:lang w:val="ru-RU" w:eastAsia="en-US" w:bidi="ar-SA"/>
              </w:rPr>
            </w:pPr>
            <w:r w:rsidRPr="00742A68">
              <w:rPr>
                <w:b/>
                <w:lang w:val="ru-RU" w:eastAsia="en-US" w:bidi="ar-SA"/>
              </w:rPr>
              <w:t>22</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E773FD" w:rsidRPr="00742A68" w:rsidP="00742A68">
            <w:pPr>
              <w:tabs>
                <w:tab w:val="left" w:pos="567"/>
              </w:tabs>
              <w:spacing w:after="0" w:line="240" w:lineRule="auto"/>
              <w:jc w:val="both"/>
              <w:rPr>
                <w:b/>
                <w:lang w:val="ru-RU" w:eastAsia="en-US" w:bidi="ar-SA"/>
              </w:rPr>
            </w:pPr>
            <w:r w:rsidRPr="00742A68">
              <w:rPr>
                <w:b/>
                <w:lang w:val="ru-RU" w:eastAsia="en-US" w:bidi="ar-SA"/>
              </w:rPr>
              <w:t>-41</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E773FD" w:rsidRPr="00742A68" w:rsidP="00742A68">
            <w:pPr>
              <w:tabs>
                <w:tab w:val="left" w:pos="567"/>
              </w:tabs>
              <w:spacing w:after="0" w:line="240" w:lineRule="auto"/>
              <w:jc w:val="both"/>
              <w:rPr>
                <w:b/>
                <w:lang w:val="ru-RU" w:eastAsia="en-US" w:bidi="ar-SA"/>
              </w:rPr>
            </w:pPr>
            <w:r w:rsidRPr="00742A68">
              <w:rPr>
                <w:b/>
                <w:lang w:val="ru-RU" w:eastAsia="en-US" w:bidi="ar-SA"/>
              </w:rPr>
              <w:t>40</w:t>
            </w:r>
          </w:p>
        </w:tc>
        <w:tc>
          <w:tcPr>
            <w:tcW w:w="1445" w:type="dxa"/>
            <w:tcBorders>
              <w:top w:val="single" w:sz="4" w:space="0" w:color="auto"/>
              <w:left w:val="single" w:sz="4" w:space="0" w:color="auto"/>
              <w:bottom w:val="single" w:sz="4" w:space="0" w:color="auto"/>
              <w:right w:val="single" w:sz="4" w:space="0" w:color="auto"/>
            </w:tcBorders>
            <w:shd w:val="clear" w:color="auto" w:fill="FFFFFF"/>
            <w:hideMark/>
          </w:tcPr>
          <w:p w:rsidR="00E773FD" w:rsidRPr="00742A68" w:rsidP="00742A68">
            <w:pPr>
              <w:tabs>
                <w:tab w:val="left" w:pos="567"/>
              </w:tabs>
              <w:snapToGrid w:val="0"/>
              <w:spacing w:after="0" w:line="240" w:lineRule="auto"/>
              <w:jc w:val="both"/>
              <w:rPr>
                <w:b/>
                <w:lang w:val="ru-RU" w:eastAsia="en-US" w:bidi="ar-SA"/>
              </w:rPr>
            </w:pPr>
            <w:r w:rsidRPr="00742A68">
              <w:rPr>
                <w:b/>
                <w:lang w:val="ru-RU" w:eastAsia="en-US" w:bidi="ar-SA"/>
              </w:rPr>
              <w:t>4</w:t>
            </w:r>
          </w:p>
        </w:tc>
        <w:tc>
          <w:tcPr>
            <w:tcW w:w="1119" w:type="dxa"/>
            <w:tcBorders>
              <w:top w:val="single" w:sz="4" w:space="0" w:color="auto"/>
              <w:left w:val="single" w:sz="4" w:space="0" w:color="auto"/>
              <w:bottom w:val="single" w:sz="4" w:space="0" w:color="auto"/>
              <w:right w:val="single" w:sz="4" w:space="0" w:color="auto"/>
            </w:tcBorders>
            <w:shd w:val="clear" w:color="auto" w:fill="FFFFFF"/>
            <w:hideMark/>
          </w:tcPr>
          <w:p w:rsidR="00E773FD" w:rsidRPr="00742A68" w:rsidP="00742A68">
            <w:pPr>
              <w:tabs>
                <w:tab w:val="left" w:pos="567"/>
              </w:tabs>
              <w:spacing w:after="0" w:line="240" w:lineRule="auto"/>
              <w:jc w:val="both"/>
              <w:rPr>
                <w:b/>
                <w:lang w:val="ru-RU" w:eastAsia="en-US" w:bidi="ar-SA"/>
              </w:rPr>
            </w:pPr>
            <w:r w:rsidRPr="00742A68">
              <w:rPr>
                <w:b/>
                <w:lang w:val="ru-RU" w:eastAsia="en-US" w:bidi="ar-SA"/>
              </w:rPr>
              <w:t>51</w:t>
            </w:r>
          </w:p>
        </w:tc>
      </w:tr>
    </w:tbl>
    <w:p w:rsidR="00E773FD" w:rsidRPr="00742A68" w:rsidP="00742A68">
      <w:pPr>
        <w:tabs>
          <w:tab w:val="left" w:pos="567"/>
        </w:tabs>
        <w:spacing w:after="0" w:line="240" w:lineRule="auto"/>
        <w:jc w:val="both"/>
        <w:rPr>
          <w:lang w:val="ru-RU" w:eastAsia="ru-RU" w:bidi="ar-SA"/>
        </w:rPr>
      </w:pPr>
      <w:r w:rsidRPr="00742A68">
        <w:rPr>
          <w:lang w:val="ru-RU" w:eastAsia="ru-RU" w:bidi="ar-SA"/>
        </w:rPr>
        <w:t>Из таблицы видно, что количество участников муниципального этапа всероссийской олимпиады школьников в 2023 году по сравнению с 2022 годом уменьшилось на  24 человека (3,2%).</w:t>
      </w:r>
    </w:p>
    <w:p w:rsidR="00CD07E4" w:rsidRPr="00742A68" w:rsidP="00742A68">
      <w:pPr>
        <w:widowControl w:val="0"/>
        <w:tabs>
          <w:tab w:val="left" w:pos="567"/>
        </w:tabs>
        <w:suppressAutoHyphens/>
        <w:spacing w:after="0" w:line="240" w:lineRule="auto"/>
        <w:ind w:firstLine="567"/>
        <w:jc w:val="center"/>
        <w:rPr>
          <w:rFonts w:eastAsia="Andale Sans UI"/>
          <w:b/>
          <w:kern w:val="2"/>
          <w:lang w:val="ru-RU" w:eastAsia="ru-RU" w:bidi="ar-SA"/>
        </w:rPr>
      </w:pPr>
      <w:r w:rsidRPr="00742A68">
        <w:rPr>
          <w:rFonts w:eastAsia="Andale Sans UI"/>
          <w:b/>
          <w:kern w:val="2"/>
          <w:lang w:val="ru-RU" w:eastAsia="ru-RU" w:bidi="ar-SA"/>
        </w:rPr>
        <w:t>Сравнительный анализ количества участников муниципального этапа ВсОШ</w:t>
      </w:r>
    </w:p>
    <w:p w:rsidR="00E773FD" w:rsidRPr="00742A68" w:rsidP="00742A68">
      <w:pPr>
        <w:widowControl w:val="0"/>
        <w:tabs>
          <w:tab w:val="left" w:pos="567"/>
        </w:tabs>
        <w:suppressAutoHyphens/>
        <w:spacing w:after="0" w:line="240" w:lineRule="auto"/>
        <w:ind w:firstLine="567"/>
        <w:jc w:val="center"/>
        <w:rPr>
          <w:rFonts w:eastAsia="Andale Sans UI"/>
          <w:b/>
          <w:kern w:val="2"/>
          <w:lang w:val="ru-RU" w:eastAsia="ru-RU" w:bidi="ar-SA"/>
        </w:rPr>
      </w:pPr>
      <w:r w:rsidRPr="00742A68">
        <w:rPr>
          <w:rFonts w:eastAsia="Andale Sans UI"/>
          <w:b/>
          <w:kern w:val="2"/>
          <w:lang w:val="ru-RU" w:eastAsia="ru-RU" w:bidi="ar-SA"/>
        </w:rPr>
        <w:t xml:space="preserve"> за 2 года в разрезе школ</w:t>
      </w:r>
    </w:p>
    <w:tbl>
      <w:tblPr>
        <w:tblStyle w:val="TableNormal"/>
        <w:tblW w:w="9850" w:type="dxa"/>
        <w:jc w:val="center"/>
        <w:tblLayout w:type="fixed"/>
        <w:tblCellMar>
          <w:top w:w="55" w:type="dxa"/>
          <w:left w:w="55" w:type="dxa"/>
          <w:bottom w:w="55" w:type="dxa"/>
          <w:right w:w="55" w:type="dxa"/>
        </w:tblCellMar>
        <w:tblLook w:val="04A0"/>
      </w:tblPr>
      <w:tblGrid>
        <w:gridCol w:w="1443"/>
        <w:gridCol w:w="1117"/>
        <w:gridCol w:w="1133"/>
        <w:gridCol w:w="1133"/>
        <w:gridCol w:w="1275"/>
        <w:gridCol w:w="1274"/>
        <w:gridCol w:w="1350"/>
        <w:gridCol w:w="1125"/>
      </w:tblGrid>
      <w:tr w:rsidTr="00CD07E4">
        <w:tblPrEx>
          <w:tblW w:w="9850" w:type="dxa"/>
          <w:jc w:val="center"/>
          <w:tblLayout w:type="fixed"/>
          <w:tblCellMar>
            <w:top w:w="55" w:type="dxa"/>
            <w:left w:w="55" w:type="dxa"/>
            <w:bottom w:w="55" w:type="dxa"/>
            <w:right w:w="55" w:type="dxa"/>
          </w:tblCellMar>
          <w:tblLook w:val="04A0"/>
        </w:tblPrEx>
        <w:trPr>
          <w:jc w:val="center"/>
        </w:trPr>
        <w:tc>
          <w:tcPr>
            <w:tcW w:w="1443" w:type="dxa"/>
            <w:tcBorders>
              <w:top w:val="single" w:sz="2" w:space="0" w:color="000000"/>
              <w:left w:val="single" w:sz="2" w:space="0" w:color="000000"/>
              <w:bottom w:val="single" w:sz="4" w:space="0" w:color="auto"/>
              <w:right w:val="single" w:sz="2" w:space="0" w:color="000000"/>
            </w:tcBorders>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Показатели</w:t>
            </w:r>
          </w:p>
        </w:tc>
        <w:tc>
          <w:tcPr>
            <w:tcW w:w="1117" w:type="dxa"/>
            <w:tcBorders>
              <w:top w:val="single" w:sz="2" w:space="0" w:color="000000"/>
              <w:left w:val="single" w:sz="2" w:space="0" w:color="000000"/>
              <w:bottom w:val="single" w:sz="4" w:space="0" w:color="auto"/>
              <w:right w:val="single" w:sz="2" w:space="0" w:color="000000"/>
            </w:tcBorders>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Годы</w:t>
            </w:r>
          </w:p>
        </w:tc>
        <w:tc>
          <w:tcPr>
            <w:tcW w:w="1133" w:type="dxa"/>
            <w:tcBorders>
              <w:top w:val="single" w:sz="2" w:space="0" w:color="000000"/>
              <w:left w:val="single" w:sz="2" w:space="0" w:color="000000"/>
              <w:bottom w:val="single" w:sz="4" w:space="0" w:color="auto"/>
              <w:right w:val="single" w:sz="2" w:space="0" w:color="000000"/>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МБОУ СОШ №1</w:t>
            </w:r>
          </w:p>
        </w:tc>
        <w:tc>
          <w:tcPr>
            <w:tcW w:w="1133" w:type="dxa"/>
            <w:tcBorders>
              <w:top w:val="single" w:sz="2" w:space="0" w:color="000000"/>
              <w:left w:val="single" w:sz="2" w:space="0" w:color="000000"/>
              <w:bottom w:val="single" w:sz="4" w:space="0" w:color="auto"/>
              <w:right w:val="single" w:sz="2" w:space="0" w:color="000000"/>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МБОУ ООШ №2</w:t>
            </w:r>
          </w:p>
        </w:tc>
        <w:tc>
          <w:tcPr>
            <w:tcW w:w="1275" w:type="dxa"/>
            <w:tcBorders>
              <w:top w:val="single" w:sz="2" w:space="0" w:color="000000"/>
              <w:left w:val="single" w:sz="2" w:space="0" w:color="000000"/>
              <w:bottom w:val="single" w:sz="4" w:space="0" w:color="auto"/>
              <w:right w:val="single" w:sz="2" w:space="0" w:color="000000"/>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МБОУ СОШ №3</w:t>
            </w:r>
          </w:p>
        </w:tc>
        <w:tc>
          <w:tcPr>
            <w:tcW w:w="1274" w:type="dxa"/>
            <w:tcBorders>
              <w:top w:val="single" w:sz="2" w:space="0" w:color="000000"/>
              <w:left w:val="single" w:sz="2" w:space="0" w:color="000000"/>
              <w:bottom w:val="single" w:sz="4" w:space="0" w:color="auto"/>
              <w:right w:val="single" w:sz="2" w:space="0" w:color="000000"/>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МБОУ СОШ №6</w:t>
            </w:r>
          </w:p>
        </w:tc>
        <w:tc>
          <w:tcPr>
            <w:tcW w:w="1350" w:type="dxa"/>
            <w:tcBorders>
              <w:top w:val="single" w:sz="2" w:space="0" w:color="000000"/>
              <w:left w:val="single" w:sz="2" w:space="0" w:color="000000"/>
              <w:bottom w:val="single" w:sz="4" w:space="0" w:color="auto"/>
              <w:right w:val="single" w:sz="2" w:space="0" w:color="000000"/>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МБОУ СОШ №106</w:t>
            </w:r>
          </w:p>
        </w:tc>
        <w:tc>
          <w:tcPr>
            <w:tcW w:w="1125" w:type="dxa"/>
            <w:tcBorders>
              <w:top w:val="single" w:sz="2" w:space="0" w:color="000000"/>
              <w:left w:val="single" w:sz="2" w:space="0" w:color="000000"/>
              <w:bottom w:val="single" w:sz="4" w:space="0" w:color="auto"/>
              <w:right w:val="single" w:sz="2" w:space="0" w:color="000000"/>
            </w:tcBorders>
            <w:hideMark/>
          </w:tcPr>
          <w:p w:rsidR="00E773FD" w:rsidRPr="00742A68" w:rsidP="00742A68">
            <w:pPr>
              <w:tabs>
                <w:tab w:val="left" w:pos="567"/>
              </w:tabs>
              <w:spacing w:after="0" w:line="240" w:lineRule="auto"/>
              <w:jc w:val="both"/>
              <w:rPr>
                <w:b/>
                <w:lang w:val="ru-RU" w:eastAsia="en-US" w:bidi="ar-SA"/>
              </w:rPr>
            </w:pPr>
            <w:r w:rsidRPr="00742A68">
              <w:rPr>
                <w:b/>
                <w:lang w:val="ru-RU" w:eastAsia="en-US" w:bidi="ar-SA"/>
              </w:rPr>
              <w:t>ГОРОД</w:t>
            </w:r>
          </w:p>
        </w:tc>
      </w:tr>
      <w:tr w:rsidTr="00CD07E4">
        <w:tblPrEx>
          <w:tblW w:w="9850" w:type="dxa"/>
          <w:jc w:val="center"/>
          <w:tblLayout w:type="fixed"/>
          <w:tblCellMar>
            <w:top w:w="55" w:type="dxa"/>
            <w:left w:w="55" w:type="dxa"/>
            <w:bottom w:w="55" w:type="dxa"/>
            <w:right w:w="55" w:type="dxa"/>
          </w:tblCellMar>
          <w:tblLook w:val="04A0"/>
        </w:tblPrEx>
        <w:trPr>
          <w:jc w:val="center"/>
        </w:trPr>
        <w:tc>
          <w:tcPr>
            <w:tcW w:w="1443" w:type="dxa"/>
            <w:vMerge w:val="restart"/>
            <w:tcBorders>
              <w:top w:val="single" w:sz="2" w:space="0" w:color="000000"/>
              <w:left w:val="single" w:sz="2" w:space="0" w:color="000000"/>
              <w:bottom w:val="single" w:sz="4" w:space="0" w:color="auto"/>
              <w:right w:val="single" w:sz="2" w:space="0" w:color="000000"/>
            </w:tcBorders>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Участники МЭ</w:t>
            </w:r>
          </w:p>
        </w:tc>
        <w:tc>
          <w:tcPr>
            <w:tcW w:w="1117" w:type="dxa"/>
            <w:tcBorders>
              <w:top w:val="single" w:sz="4" w:space="0" w:color="auto"/>
              <w:left w:val="nil"/>
              <w:bottom w:val="single" w:sz="4" w:space="0" w:color="auto"/>
              <w:right w:val="nil"/>
            </w:tcBorders>
            <w:shd w:val="clear" w:color="auto" w:fill="FFFFFF"/>
            <w:vAlign w:val="center"/>
            <w:hideMark/>
          </w:tcPr>
          <w:p w:rsidR="00E773FD" w:rsidRPr="00742A68" w:rsidP="00742A68">
            <w:pPr>
              <w:tabs>
                <w:tab w:val="left" w:pos="567"/>
              </w:tabs>
              <w:snapToGrid w:val="0"/>
              <w:spacing w:after="0" w:line="240" w:lineRule="auto"/>
              <w:jc w:val="center"/>
              <w:rPr>
                <w:lang w:val="ru-RU" w:eastAsia="en-US" w:bidi="ar-SA"/>
              </w:rPr>
            </w:pPr>
            <w:r w:rsidRPr="00742A68">
              <w:rPr>
                <w:lang w:val="ru-RU" w:eastAsia="en-US" w:bidi="ar-SA"/>
              </w:rPr>
              <w:t>2023</w:t>
            </w:r>
          </w:p>
        </w:tc>
        <w:tc>
          <w:tcPr>
            <w:tcW w:w="1133" w:type="dxa"/>
            <w:tcBorders>
              <w:top w:val="single" w:sz="4" w:space="0" w:color="auto"/>
              <w:left w:val="single" w:sz="2" w:space="0" w:color="000000"/>
              <w:bottom w:val="single" w:sz="4" w:space="0" w:color="auto"/>
              <w:right w:val="single" w:sz="2" w:space="0" w:color="000000"/>
            </w:tcBorders>
            <w:shd w:val="clear" w:color="auto" w:fill="FFFFFF"/>
            <w:hideMark/>
          </w:tcPr>
          <w:p w:rsidR="00E773FD" w:rsidRPr="00742A68" w:rsidP="00742A68">
            <w:pPr>
              <w:spacing w:after="0" w:line="240" w:lineRule="auto"/>
              <w:jc w:val="center"/>
              <w:rPr>
                <w:lang w:val="ru-RU" w:eastAsia="en-US" w:bidi="ar-SA"/>
              </w:rPr>
            </w:pPr>
            <w:r w:rsidRPr="00742A68">
              <w:rPr>
                <w:lang w:val="ru-RU" w:eastAsia="en-US" w:bidi="ar-SA"/>
              </w:rPr>
              <w:t>151</w:t>
            </w:r>
          </w:p>
        </w:tc>
        <w:tc>
          <w:tcPr>
            <w:tcW w:w="1133" w:type="dxa"/>
            <w:tcBorders>
              <w:top w:val="single" w:sz="4" w:space="0" w:color="auto"/>
              <w:left w:val="single" w:sz="2" w:space="0" w:color="000000"/>
              <w:bottom w:val="single" w:sz="4" w:space="0" w:color="auto"/>
              <w:right w:val="single" w:sz="2" w:space="0" w:color="000000"/>
            </w:tcBorders>
            <w:shd w:val="clear" w:color="auto" w:fill="FFFFFF"/>
            <w:hideMark/>
          </w:tcPr>
          <w:p w:rsidR="00E773FD" w:rsidRPr="00742A68" w:rsidP="00742A68">
            <w:pPr>
              <w:spacing w:after="0" w:line="240" w:lineRule="auto"/>
              <w:jc w:val="center"/>
              <w:rPr>
                <w:lang w:val="ru-RU" w:eastAsia="en-US" w:bidi="ar-SA"/>
              </w:rPr>
            </w:pPr>
            <w:r w:rsidRPr="00742A68">
              <w:rPr>
                <w:lang w:val="ru-RU" w:eastAsia="en-US" w:bidi="ar-SA"/>
              </w:rPr>
              <w:t>15</w:t>
            </w:r>
          </w:p>
        </w:tc>
        <w:tc>
          <w:tcPr>
            <w:tcW w:w="1275" w:type="dxa"/>
            <w:tcBorders>
              <w:top w:val="single" w:sz="4" w:space="0" w:color="auto"/>
              <w:left w:val="single" w:sz="2" w:space="0" w:color="000000"/>
              <w:bottom w:val="single" w:sz="4" w:space="0" w:color="auto"/>
              <w:right w:val="single" w:sz="2" w:space="0" w:color="000000"/>
            </w:tcBorders>
            <w:shd w:val="clear" w:color="auto" w:fill="FFFFFF"/>
            <w:hideMark/>
          </w:tcPr>
          <w:p w:rsidR="00E773FD" w:rsidRPr="00742A68" w:rsidP="00742A68">
            <w:pPr>
              <w:spacing w:after="0" w:line="240" w:lineRule="auto"/>
              <w:jc w:val="center"/>
              <w:rPr>
                <w:lang w:val="ru-RU" w:eastAsia="en-US" w:bidi="ar-SA"/>
              </w:rPr>
            </w:pPr>
            <w:r w:rsidRPr="00742A68">
              <w:rPr>
                <w:lang w:val="ru-RU" w:eastAsia="en-US" w:bidi="ar-SA"/>
              </w:rPr>
              <w:t>109</w:t>
            </w:r>
          </w:p>
        </w:tc>
        <w:tc>
          <w:tcPr>
            <w:tcW w:w="1274" w:type="dxa"/>
            <w:tcBorders>
              <w:top w:val="single" w:sz="4" w:space="0" w:color="auto"/>
              <w:left w:val="single" w:sz="2" w:space="0" w:color="000000"/>
              <w:bottom w:val="single" w:sz="4" w:space="0" w:color="auto"/>
              <w:right w:val="single" w:sz="2" w:space="0" w:color="000000"/>
            </w:tcBorders>
            <w:shd w:val="clear" w:color="auto" w:fill="FFFFFF"/>
            <w:hideMark/>
          </w:tcPr>
          <w:p w:rsidR="00E773FD" w:rsidRPr="00742A68" w:rsidP="00742A68">
            <w:pPr>
              <w:spacing w:after="0" w:line="240" w:lineRule="auto"/>
              <w:jc w:val="center"/>
              <w:rPr>
                <w:lang w:val="ru-RU" w:eastAsia="en-US" w:bidi="ar-SA"/>
              </w:rPr>
            </w:pPr>
            <w:r w:rsidRPr="00742A68">
              <w:rPr>
                <w:lang w:val="ru-RU" w:eastAsia="en-US" w:bidi="ar-SA"/>
              </w:rPr>
              <w:t>165</w:t>
            </w:r>
          </w:p>
        </w:tc>
        <w:tc>
          <w:tcPr>
            <w:tcW w:w="1350" w:type="dxa"/>
            <w:tcBorders>
              <w:top w:val="single" w:sz="4" w:space="0" w:color="auto"/>
              <w:left w:val="single" w:sz="2" w:space="0" w:color="000000"/>
              <w:bottom w:val="single" w:sz="4" w:space="0" w:color="auto"/>
              <w:right w:val="single" w:sz="2" w:space="0" w:color="000000"/>
            </w:tcBorders>
            <w:shd w:val="clear" w:color="auto" w:fill="FFFFFF"/>
            <w:hideMark/>
          </w:tcPr>
          <w:p w:rsidR="00E773FD" w:rsidRPr="00742A68" w:rsidP="00742A68">
            <w:pPr>
              <w:spacing w:after="0" w:line="240" w:lineRule="auto"/>
              <w:jc w:val="center"/>
              <w:rPr>
                <w:lang w:val="ru-RU" w:eastAsia="en-US" w:bidi="ar-SA"/>
              </w:rPr>
            </w:pPr>
            <w:r w:rsidRPr="00742A68">
              <w:rPr>
                <w:lang w:val="ru-RU" w:eastAsia="en-US" w:bidi="ar-SA"/>
              </w:rPr>
              <w:t>75</w:t>
            </w:r>
          </w:p>
        </w:tc>
        <w:tc>
          <w:tcPr>
            <w:tcW w:w="1125" w:type="dxa"/>
            <w:tcBorders>
              <w:top w:val="single" w:sz="4" w:space="0" w:color="auto"/>
              <w:left w:val="single" w:sz="2" w:space="0" w:color="000000"/>
              <w:bottom w:val="single" w:sz="4" w:space="0" w:color="auto"/>
              <w:right w:val="single" w:sz="2" w:space="0" w:color="000000"/>
            </w:tcBorders>
            <w:shd w:val="clear" w:color="auto" w:fill="FFFFFF"/>
            <w:hideMark/>
          </w:tcPr>
          <w:p w:rsidR="00E773FD" w:rsidRPr="00742A68" w:rsidP="00742A68">
            <w:pPr>
              <w:spacing w:after="0" w:line="240" w:lineRule="auto"/>
              <w:jc w:val="center"/>
              <w:rPr>
                <w:b/>
                <w:lang w:val="ru-RU" w:eastAsia="en-US" w:bidi="ar-SA"/>
              </w:rPr>
            </w:pPr>
            <w:r w:rsidRPr="00742A68">
              <w:rPr>
                <w:b/>
                <w:lang w:val="ru-RU" w:eastAsia="en-US" w:bidi="ar-SA"/>
              </w:rPr>
              <w:t>515</w:t>
            </w:r>
          </w:p>
        </w:tc>
      </w:tr>
      <w:tr w:rsidTr="00CD07E4">
        <w:tblPrEx>
          <w:tblW w:w="9850" w:type="dxa"/>
          <w:jc w:val="center"/>
          <w:tblLayout w:type="fixed"/>
          <w:tblCellMar>
            <w:top w:w="55" w:type="dxa"/>
            <w:left w:w="55" w:type="dxa"/>
            <w:bottom w:w="55" w:type="dxa"/>
            <w:right w:w="55" w:type="dxa"/>
          </w:tblCellMar>
          <w:tblLook w:val="04A0"/>
        </w:tblPrEx>
        <w:trPr>
          <w:jc w:val="center"/>
        </w:trPr>
        <w:tc>
          <w:tcPr>
            <w:tcW w:w="1443" w:type="dxa"/>
            <w:vMerge/>
            <w:tcBorders>
              <w:top w:val="single" w:sz="2" w:space="0" w:color="000000"/>
              <w:left w:val="single" w:sz="2" w:space="0" w:color="000000"/>
              <w:bottom w:val="single" w:sz="4" w:space="0" w:color="auto"/>
              <w:right w:val="single" w:sz="2" w:space="0" w:color="000000"/>
            </w:tcBorders>
            <w:vAlign w:val="center"/>
            <w:hideMark/>
          </w:tcPr>
          <w:p w:rsidR="00E773FD" w:rsidRPr="00742A68" w:rsidP="00742A68">
            <w:pPr>
              <w:spacing w:after="0" w:line="240" w:lineRule="auto"/>
              <w:rPr>
                <w:lang w:val="ru-RU" w:eastAsia="en-US" w:bidi="ar-SA"/>
              </w:rPr>
            </w:pPr>
          </w:p>
        </w:tc>
        <w:tc>
          <w:tcPr>
            <w:tcW w:w="1117" w:type="dxa"/>
            <w:tcBorders>
              <w:top w:val="single" w:sz="4" w:space="0" w:color="auto"/>
              <w:left w:val="nil"/>
              <w:bottom w:val="single" w:sz="4" w:space="0" w:color="auto"/>
              <w:right w:val="nil"/>
            </w:tcBorders>
            <w:shd w:val="clear" w:color="auto" w:fill="FFFFFF"/>
            <w:vAlign w:val="center"/>
            <w:hideMark/>
          </w:tcPr>
          <w:p w:rsidR="00E773FD" w:rsidRPr="00742A68" w:rsidP="00742A68">
            <w:pPr>
              <w:tabs>
                <w:tab w:val="left" w:pos="567"/>
              </w:tabs>
              <w:snapToGrid w:val="0"/>
              <w:spacing w:after="0" w:line="240" w:lineRule="auto"/>
              <w:jc w:val="center"/>
              <w:rPr>
                <w:lang w:val="ru-RU" w:eastAsia="en-US" w:bidi="ar-SA"/>
              </w:rPr>
            </w:pPr>
            <w:r w:rsidRPr="00742A68">
              <w:rPr>
                <w:lang w:val="ru-RU" w:eastAsia="en-US" w:bidi="ar-SA"/>
              </w:rPr>
              <w:t>2022</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164</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25</w:t>
            </w:r>
          </w:p>
        </w:tc>
        <w:tc>
          <w:tcPr>
            <w:tcW w:w="127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144</w:t>
            </w:r>
          </w:p>
        </w:tc>
        <w:tc>
          <w:tcPr>
            <w:tcW w:w="127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196</w:t>
            </w:r>
          </w:p>
        </w:tc>
        <w:tc>
          <w:tcPr>
            <w:tcW w:w="1350"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79</w:t>
            </w:r>
          </w:p>
        </w:tc>
        <w:tc>
          <w:tcPr>
            <w:tcW w:w="112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val="ru-RU" w:eastAsia="en-US" w:bidi="ar-SA"/>
              </w:rPr>
            </w:pPr>
            <w:r w:rsidRPr="00742A68">
              <w:rPr>
                <w:b/>
                <w:lang w:val="ru-RU" w:eastAsia="en-US" w:bidi="ar-SA"/>
              </w:rPr>
              <w:t>608</w:t>
            </w:r>
          </w:p>
        </w:tc>
      </w:tr>
      <w:tr w:rsidTr="00CD07E4">
        <w:tblPrEx>
          <w:tblW w:w="9850" w:type="dxa"/>
          <w:jc w:val="center"/>
          <w:tblLayout w:type="fixed"/>
          <w:tblCellMar>
            <w:top w:w="55" w:type="dxa"/>
            <w:left w:w="55" w:type="dxa"/>
            <w:bottom w:w="55" w:type="dxa"/>
            <w:right w:w="55" w:type="dxa"/>
          </w:tblCellMar>
          <w:tblLook w:val="04A0"/>
        </w:tblPrEx>
        <w:trPr>
          <w:jc w:val="center"/>
        </w:trPr>
        <w:tc>
          <w:tcPr>
            <w:tcW w:w="1443"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both"/>
              <w:rPr>
                <w:b/>
                <w:lang w:val="ru-RU" w:eastAsia="en-US" w:bidi="ar-SA"/>
              </w:rPr>
            </w:pPr>
            <w:r w:rsidRPr="00742A68">
              <w:rPr>
                <w:b/>
                <w:lang w:val="ru-RU" w:eastAsia="en-US" w:bidi="ar-SA"/>
              </w:rPr>
              <w:t>Прирост</w:t>
            </w:r>
          </w:p>
        </w:tc>
        <w:tc>
          <w:tcPr>
            <w:tcW w:w="1117" w:type="dxa"/>
            <w:tcBorders>
              <w:top w:val="single" w:sz="4" w:space="0" w:color="auto"/>
              <w:left w:val="single" w:sz="4" w:space="0" w:color="auto"/>
              <w:bottom w:val="single" w:sz="4" w:space="0" w:color="auto"/>
              <w:right w:val="single" w:sz="4" w:space="0" w:color="auto"/>
            </w:tcBorders>
          </w:tcPr>
          <w:p w:rsidR="00E773FD" w:rsidRPr="00742A68" w:rsidP="00742A68">
            <w:pPr>
              <w:tabs>
                <w:tab w:val="left" w:pos="567"/>
              </w:tabs>
              <w:spacing w:after="0" w:line="240" w:lineRule="auto"/>
              <w:jc w:val="both"/>
              <w:rPr>
                <w:lang w:val="ru-RU" w:eastAsia="en-US" w:bidi="ar-SA"/>
              </w:rPr>
            </w:pP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b/>
                <w:lang w:val="ru-RU" w:eastAsia="en-US" w:bidi="ar-SA"/>
              </w:rPr>
            </w:pPr>
            <w:r w:rsidRPr="00742A68">
              <w:rPr>
                <w:b/>
                <w:lang w:val="ru-RU" w:eastAsia="en-US" w:bidi="ar-SA"/>
              </w:rPr>
              <w:t>-13</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b/>
                <w:lang w:val="ru-RU" w:eastAsia="en-US" w:bidi="ar-SA"/>
              </w:rPr>
            </w:pPr>
            <w:r w:rsidRPr="00742A68">
              <w:rPr>
                <w:b/>
                <w:lang w:val="ru-RU" w:eastAsia="en-US" w:bidi="ar-SA"/>
              </w:rPr>
              <w:t>-10</w:t>
            </w:r>
          </w:p>
        </w:tc>
        <w:tc>
          <w:tcPr>
            <w:tcW w:w="1275"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b/>
                <w:lang w:val="ru-RU" w:eastAsia="en-US" w:bidi="ar-SA"/>
              </w:rPr>
            </w:pPr>
            <w:r w:rsidRPr="00742A68">
              <w:rPr>
                <w:b/>
                <w:lang w:val="ru-RU" w:eastAsia="en-US" w:bidi="ar-SA"/>
              </w:rPr>
              <w:t>-35</w:t>
            </w:r>
          </w:p>
        </w:tc>
        <w:tc>
          <w:tcPr>
            <w:tcW w:w="1274"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b/>
                <w:lang w:val="ru-RU" w:eastAsia="en-US" w:bidi="ar-SA"/>
              </w:rPr>
            </w:pPr>
            <w:r w:rsidRPr="00742A68">
              <w:rPr>
                <w:b/>
                <w:lang w:val="ru-RU" w:eastAsia="en-US" w:bidi="ar-SA"/>
              </w:rPr>
              <w:t>-31</w:t>
            </w:r>
          </w:p>
        </w:tc>
        <w:tc>
          <w:tcPr>
            <w:tcW w:w="1350"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b/>
                <w:lang w:val="ru-RU" w:eastAsia="en-US" w:bidi="ar-SA"/>
              </w:rPr>
            </w:pPr>
            <w:r w:rsidRPr="00742A68">
              <w:rPr>
                <w:b/>
                <w:lang w:val="ru-RU" w:eastAsia="en-US" w:bidi="ar-SA"/>
              </w:rPr>
              <w:t>-4</w:t>
            </w:r>
          </w:p>
        </w:tc>
        <w:tc>
          <w:tcPr>
            <w:tcW w:w="1125"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b/>
                <w:lang w:val="ru-RU" w:eastAsia="en-US" w:bidi="ar-SA"/>
              </w:rPr>
            </w:pPr>
            <w:r w:rsidRPr="00742A68">
              <w:rPr>
                <w:b/>
                <w:lang w:val="ru-RU" w:eastAsia="en-US" w:bidi="ar-SA"/>
              </w:rPr>
              <w:t>-93</w:t>
            </w:r>
          </w:p>
        </w:tc>
      </w:tr>
      <w:tr w:rsidTr="00CD07E4">
        <w:tblPrEx>
          <w:tblW w:w="9850" w:type="dxa"/>
          <w:jc w:val="center"/>
          <w:tblLayout w:type="fixed"/>
          <w:tblCellMar>
            <w:top w:w="55" w:type="dxa"/>
            <w:left w:w="55" w:type="dxa"/>
            <w:bottom w:w="55" w:type="dxa"/>
            <w:right w:w="55" w:type="dxa"/>
          </w:tblCellMar>
          <w:tblLook w:val="04A0"/>
        </w:tblPrEx>
        <w:trPr>
          <w:trHeight w:val="1185"/>
          <w:jc w:val="center"/>
        </w:trPr>
        <w:tc>
          <w:tcPr>
            <w:tcW w:w="1443" w:type="dxa"/>
            <w:vMerge w:val="restart"/>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Человек (учащийся, принявший участие в нескольких олимпиадах учитывается 1 раз)</w:t>
            </w:r>
          </w:p>
        </w:tc>
        <w:tc>
          <w:tcPr>
            <w:tcW w:w="1117"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 xml:space="preserve">2023 </w:t>
            </w:r>
          </w:p>
        </w:tc>
        <w:tc>
          <w:tcPr>
            <w:tcW w:w="1133"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63</w:t>
            </w:r>
          </w:p>
        </w:tc>
        <w:tc>
          <w:tcPr>
            <w:tcW w:w="1133"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64</w:t>
            </w:r>
          </w:p>
        </w:tc>
        <w:tc>
          <w:tcPr>
            <w:tcW w:w="1274"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95</w:t>
            </w:r>
          </w:p>
        </w:tc>
        <w:tc>
          <w:tcPr>
            <w:tcW w:w="1350"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40</w:t>
            </w:r>
          </w:p>
        </w:tc>
        <w:tc>
          <w:tcPr>
            <w:tcW w:w="1125"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tabs>
                <w:tab w:val="left" w:pos="567"/>
              </w:tabs>
              <w:spacing w:after="0" w:line="240" w:lineRule="auto"/>
              <w:jc w:val="center"/>
              <w:rPr>
                <w:b/>
                <w:lang w:val="ru-RU" w:eastAsia="en-US" w:bidi="ar-SA"/>
              </w:rPr>
            </w:pPr>
            <w:r w:rsidRPr="00742A68">
              <w:rPr>
                <w:b/>
                <w:lang w:val="ru-RU" w:eastAsia="en-US" w:bidi="ar-SA"/>
              </w:rPr>
              <w:t>274</w:t>
            </w:r>
          </w:p>
        </w:tc>
      </w:tr>
      <w:tr w:rsidTr="00CD07E4">
        <w:tblPrEx>
          <w:tblW w:w="9850" w:type="dxa"/>
          <w:jc w:val="center"/>
          <w:tblLayout w:type="fixed"/>
          <w:tblCellMar>
            <w:top w:w="55" w:type="dxa"/>
            <w:left w:w="55" w:type="dxa"/>
            <w:bottom w:w="55" w:type="dxa"/>
            <w:right w:w="55" w:type="dxa"/>
          </w:tblCellMar>
          <w:tblLook w:val="04A0"/>
        </w:tblPrEx>
        <w:trPr>
          <w:jc w:val="center"/>
        </w:trPr>
        <w:tc>
          <w:tcPr>
            <w:tcW w:w="1443"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rPr>
                <w:lang w:val="ru-RU" w:eastAsia="en-US" w:bidi="ar-SA"/>
              </w:rPr>
            </w:pPr>
          </w:p>
        </w:tc>
        <w:tc>
          <w:tcPr>
            <w:tcW w:w="1117"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2022</w:t>
            </w:r>
          </w:p>
        </w:tc>
        <w:tc>
          <w:tcPr>
            <w:tcW w:w="1133"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lang w:val="ru-RU" w:eastAsia="en-US" w:bidi="ar-SA"/>
              </w:rPr>
            </w:pPr>
            <w:r w:rsidRPr="00742A68">
              <w:rPr>
                <w:lang w:val="ru-RU" w:eastAsia="en-US" w:bidi="ar-SA"/>
              </w:rPr>
              <w:t>65</w:t>
            </w:r>
          </w:p>
        </w:tc>
        <w:tc>
          <w:tcPr>
            <w:tcW w:w="1133"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lang w:val="ru-RU" w:eastAsia="en-US" w:bidi="ar-SA"/>
              </w:rPr>
            </w:pPr>
            <w:r w:rsidRPr="00742A68">
              <w:rPr>
                <w:lang w:val="ru-RU" w:eastAsia="en-US" w:bidi="ar-SA"/>
              </w:rPr>
              <w:t>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lang w:val="ru-RU" w:eastAsia="en-US" w:bidi="ar-SA"/>
              </w:rPr>
            </w:pPr>
            <w:r w:rsidRPr="00742A68">
              <w:rPr>
                <w:lang w:val="ru-RU" w:eastAsia="en-US" w:bidi="ar-SA"/>
              </w:rPr>
              <w:t>69</w:t>
            </w:r>
          </w:p>
        </w:tc>
        <w:tc>
          <w:tcPr>
            <w:tcW w:w="1274"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lang w:val="ru-RU" w:eastAsia="en-US" w:bidi="ar-SA"/>
              </w:rPr>
            </w:pPr>
            <w:r w:rsidRPr="00742A68">
              <w:rPr>
                <w:lang w:val="ru-RU" w:eastAsia="en-US" w:bidi="ar-SA"/>
              </w:rPr>
              <w:t>93</w:t>
            </w:r>
          </w:p>
        </w:tc>
        <w:tc>
          <w:tcPr>
            <w:tcW w:w="1350"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lang w:val="ru-RU" w:eastAsia="en-US" w:bidi="ar-SA"/>
              </w:rPr>
            </w:pPr>
            <w:r w:rsidRPr="00742A68">
              <w:rPr>
                <w:lang w:val="ru-RU" w:eastAsia="en-US" w:bidi="ar-SA"/>
              </w:rPr>
              <w:t>35</w:t>
            </w:r>
          </w:p>
        </w:tc>
        <w:tc>
          <w:tcPr>
            <w:tcW w:w="1125"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b/>
                <w:lang w:val="ru-RU" w:eastAsia="en-US" w:bidi="ar-SA"/>
              </w:rPr>
            </w:pPr>
            <w:r w:rsidRPr="00742A68">
              <w:rPr>
                <w:b/>
                <w:lang w:val="ru-RU" w:eastAsia="en-US" w:bidi="ar-SA"/>
              </w:rPr>
              <w:t>277</w:t>
            </w:r>
          </w:p>
        </w:tc>
      </w:tr>
      <w:tr w:rsidTr="00CD07E4">
        <w:tblPrEx>
          <w:tblW w:w="9850" w:type="dxa"/>
          <w:jc w:val="center"/>
          <w:tblLayout w:type="fixed"/>
          <w:tblCellMar>
            <w:top w:w="55" w:type="dxa"/>
            <w:left w:w="55" w:type="dxa"/>
            <w:bottom w:w="55" w:type="dxa"/>
            <w:right w:w="55" w:type="dxa"/>
          </w:tblCellMar>
          <w:tblLook w:val="04A0"/>
        </w:tblPrEx>
        <w:trPr>
          <w:jc w:val="center"/>
        </w:trPr>
        <w:tc>
          <w:tcPr>
            <w:tcW w:w="1443" w:type="dxa"/>
            <w:tcBorders>
              <w:top w:val="single" w:sz="4" w:space="0" w:color="auto"/>
              <w:left w:val="single" w:sz="4" w:space="0" w:color="auto"/>
              <w:bottom w:val="single" w:sz="4" w:space="0" w:color="auto"/>
              <w:right w:val="single" w:sz="4" w:space="0" w:color="auto"/>
            </w:tcBorders>
            <w:hideMark/>
          </w:tcPr>
          <w:p w:rsidR="00E773FD" w:rsidRPr="00742A68" w:rsidP="00742A68">
            <w:pPr>
              <w:suppressLineNumbers/>
              <w:tabs>
                <w:tab w:val="left" w:pos="567"/>
              </w:tabs>
              <w:snapToGrid w:val="0"/>
              <w:spacing w:after="0" w:line="240" w:lineRule="auto"/>
              <w:jc w:val="both"/>
              <w:rPr>
                <w:b/>
                <w:bCs/>
                <w:lang w:val="ru-RU" w:eastAsia="en-US" w:bidi="ar-SA"/>
              </w:rPr>
            </w:pPr>
            <w:r w:rsidRPr="00742A68">
              <w:rPr>
                <w:b/>
                <w:bCs/>
                <w:lang w:val="ru-RU" w:eastAsia="en-US" w:bidi="ar-SA"/>
              </w:rPr>
              <w:t>Прирост</w:t>
            </w:r>
          </w:p>
        </w:tc>
        <w:tc>
          <w:tcPr>
            <w:tcW w:w="1117" w:type="dxa"/>
            <w:tcBorders>
              <w:top w:val="single" w:sz="4" w:space="0" w:color="auto"/>
              <w:left w:val="single" w:sz="4" w:space="0" w:color="auto"/>
              <w:bottom w:val="single" w:sz="4" w:space="0" w:color="auto"/>
              <w:right w:val="single" w:sz="4" w:space="0" w:color="auto"/>
            </w:tcBorders>
          </w:tcPr>
          <w:p w:rsidR="00E773FD" w:rsidRPr="00742A68" w:rsidP="00742A68">
            <w:pPr>
              <w:suppressLineNumbers/>
              <w:tabs>
                <w:tab w:val="left" w:pos="567"/>
              </w:tabs>
              <w:snapToGrid w:val="0"/>
              <w:spacing w:after="0" w:line="240" w:lineRule="auto"/>
              <w:jc w:val="center"/>
              <w:rPr>
                <w:b/>
                <w:bCs/>
                <w:lang w:val="ru-RU" w:eastAsia="en-US" w:bidi="ar-SA"/>
              </w:rPr>
            </w:pP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uppressLineNumbers/>
              <w:tabs>
                <w:tab w:val="left" w:pos="567"/>
              </w:tabs>
              <w:snapToGrid w:val="0"/>
              <w:spacing w:after="0" w:line="240" w:lineRule="auto"/>
              <w:jc w:val="center"/>
              <w:rPr>
                <w:b/>
                <w:bCs/>
                <w:lang w:val="ru-RU" w:eastAsia="en-US" w:bidi="ar-SA"/>
              </w:rPr>
            </w:pPr>
            <w:r w:rsidRPr="00742A68">
              <w:rPr>
                <w:b/>
                <w:bCs/>
                <w:lang w:val="ru-RU" w:eastAsia="en-US" w:bidi="ar-SA"/>
              </w:rPr>
              <w:t>-2</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uppressLineNumbers/>
              <w:tabs>
                <w:tab w:val="left" w:pos="567"/>
              </w:tabs>
              <w:snapToGrid w:val="0"/>
              <w:spacing w:after="0" w:line="240" w:lineRule="auto"/>
              <w:jc w:val="center"/>
              <w:rPr>
                <w:b/>
                <w:bCs/>
                <w:lang w:val="ru-RU" w:eastAsia="en-US" w:bidi="ar-SA"/>
              </w:rPr>
            </w:pPr>
            <w:r w:rsidRPr="00742A68">
              <w:rPr>
                <w:b/>
                <w:bCs/>
                <w:lang w:val="ru-RU" w:eastAsia="en-US" w:bidi="ar-SA"/>
              </w:rPr>
              <w:t>-3</w:t>
            </w:r>
          </w:p>
        </w:tc>
        <w:tc>
          <w:tcPr>
            <w:tcW w:w="1275" w:type="dxa"/>
            <w:tcBorders>
              <w:top w:val="single" w:sz="4" w:space="0" w:color="auto"/>
              <w:left w:val="single" w:sz="4" w:space="0" w:color="auto"/>
              <w:bottom w:val="single" w:sz="4" w:space="0" w:color="auto"/>
              <w:right w:val="single" w:sz="4" w:space="0" w:color="auto"/>
            </w:tcBorders>
            <w:hideMark/>
          </w:tcPr>
          <w:p w:rsidR="00E773FD" w:rsidRPr="00742A68" w:rsidP="00742A68">
            <w:pPr>
              <w:suppressLineNumbers/>
              <w:tabs>
                <w:tab w:val="left" w:pos="567"/>
              </w:tabs>
              <w:snapToGrid w:val="0"/>
              <w:spacing w:after="0" w:line="240" w:lineRule="auto"/>
              <w:jc w:val="center"/>
              <w:rPr>
                <w:b/>
                <w:bCs/>
                <w:lang w:val="ru-RU" w:eastAsia="en-US" w:bidi="ar-SA"/>
              </w:rPr>
            </w:pPr>
            <w:r w:rsidRPr="00742A68">
              <w:rPr>
                <w:b/>
                <w:bCs/>
                <w:lang w:val="ru-RU" w:eastAsia="en-US" w:bidi="ar-SA"/>
              </w:rPr>
              <w:t>-5</w:t>
            </w:r>
          </w:p>
        </w:tc>
        <w:tc>
          <w:tcPr>
            <w:tcW w:w="1274" w:type="dxa"/>
            <w:tcBorders>
              <w:top w:val="single" w:sz="4" w:space="0" w:color="auto"/>
              <w:left w:val="single" w:sz="4" w:space="0" w:color="auto"/>
              <w:bottom w:val="single" w:sz="4" w:space="0" w:color="auto"/>
              <w:right w:val="single" w:sz="4" w:space="0" w:color="auto"/>
            </w:tcBorders>
            <w:hideMark/>
          </w:tcPr>
          <w:p w:rsidR="00E773FD" w:rsidRPr="00742A68" w:rsidP="00742A68">
            <w:pPr>
              <w:suppressLineNumbers/>
              <w:tabs>
                <w:tab w:val="left" w:pos="567"/>
              </w:tabs>
              <w:snapToGrid w:val="0"/>
              <w:spacing w:after="0" w:line="240" w:lineRule="auto"/>
              <w:jc w:val="center"/>
              <w:rPr>
                <w:b/>
                <w:bCs/>
                <w:lang w:val="ru-RU" w:eastAsia="en-US" w:bidi="ar-SA"/>
              </w:rPr>
            </w:pPr>
            <w:r w:rsidRPr="00742A68">
              <w:rPr>
                <w:b/>
                <w:bCs/>
                <w:lang w:val="ru-RU" w:eastAsia="en-US" w:bidi="ar-SA"/>
              </w:rPr>
              <w:t>2</w:t>
            </w:r>
          </w:p>
        </w:tc>
        <w:tc>
          <w:tcPr>
            <w:tcW w:w="1350" w:type="dxa"/>
            <w:tcBorders>
              <w:top w:val="single" w:sz="4" w:space="0" w:color="auto"/>
              <w:left w:val="single" w:sz="4" w:space="0" w:color="auto"/>
              <w:bottom w:val="single" w:sz="4" w:space="0" w:color="auto"/>
              <w:right w:val="single" w:sz="4" w:space="0" w:color="auto"/>
            </w:tcBorders>
            <w:hideMark/>
          </w:tcPr>
          <w:p w:rsidR="00E773FD" w:rsidRPr="00742A68" w:rsidP="00742A68">
            <w:pPr>
              <w:suppressLineNumbers/>
              <w:tabs>
                <w:tab w:val="left" w:pos="567"/>
              </w:tabs>
              <w:snapToGrid w:val="0"/>
              <w:spacing w:after="0" w:line="240" w:lineRule="auto"/>
              <w:jc w:val="center"/>
              <w:rPr>
                <w:b/>
                <w:bCs/>
                <w:lang w:val="ru-RU" w:eastAsia="en-US" w:bidi="ar-SA"/>
              </w:rPr>
            </w:pPr>
            <w:r w:rsidRPr="00742A68">
              <w:rPr>
                <w:b/>
                <w:bCs/>
                <w:lang w:val="ru-RU" w:eastAsia="en-US" w:bidi="ar-SA"/>
              </w:rPr>
              <w:t>5</w:t>
            </w:r>
          </w:p>
        </w:tc>
        <w:tc>
          <w:tcPr>
            <w:tcW w:w="1125" w:type="dxa"/>
            <w:tcBorders>
              <w:top w:val="single" w:sz="4" w:space="0" w:color="auto"/>
              <w:left w:val="single" w:sz="4" w:space="0" w:color="auto"/>
              <w:bottom w:val="single" w:sz="4" w:space="0" w:color="auto"/>
              <w:right w:val="single" w:sz="4" w:space="0" w:color="auto"/>
            </w:tcBorders>
            <w:hideMark/>
          </w:tcPr>
          <w:p w:rsidR="00E773FD" w:rsidRPr="00742A68" w:rsidP="00742A68">
            <w:pPr>
              <w:suppressLineNumbers/>
              <w:tabs>
                <w:tab w:val="left" w:pos="567"/>
              </w:tabs>
              <w:snapToGrid w:val="0"/>
              <w:spacing w:after="0" w:line="240" w:lineRule="auto"/>
              <w:jc w:val="center"/>
              <w:rPr>
                <w:b/>
                <w:bCs/>
                <w:lang w:val="ru-RU" w:eastAsia="en-US" w:bidi="ar-SA"/>
              </w:rPr>
            </w:pPr>
            <w:r w:rsidRPr="00742A68">
              <w:rPr>
                <w:b/>
                <w:bCs/>
                <w:lang w:val="ru-RU" w:eastAsia="en-US" w:bidi="ar-SA"/>
              </w:rPr>
              <w:t>-3</w:t>
            </w:r>
          </w:p>
        </w:tc>
      </w:tr>
    </w:tbl>
    <w:p w:rsidR="00E773FD" w:rsidRPr="00742A68" w:rsidP="00742A68">
      <w:pPr>
        <w:spacing w:after="0" w:line="240" w:lineRule="auto"/>
        <w:jc w:val="both"/>
        <w:rPr>
          <w:lang w:val="ru-RU" w:eastAsia="ru-RU" w:bidi="ar-SA"/>
        </w:rPr>
      </w:pPr>
      <w:r w:rsidRPr="00742A68">
        <w:rPr>
          <w:lang w:val="ru-RU" w:eastAsia="ru-RU" w:bidi="ar-SA"/>
        </w:rPr>
        <w:t>Сравнительный анализ рейтинга обучающихся, прошедших на муниципальный этап всероссийской олимпиады школьников  за 2 года показал следующее:</w:t>
      </w:r>
    </w:p>
    <w:p w:rsidR="00E773FD" w:rsidRPr="00742A68" w:rsidP="00742A68">
      <w:pPr>
        <w:widowControl w:val="0"/>
        <w:numPr>
          <w:ilvl w:val="0"/>
          <w:numId w:val="6"/>
        </w:numPr>
        <w:suppressAutoHyphens/>
        <w:spacing w:after="0" w:afterAutospacing="0" w:line="240" w:lineRule="auto"/>
        <w:ind w:left="1080" w:hanging="360"/>
        <w:jc w:val="both"/>
        <w:textAlignment w:val="auto"/>
        <w:rPr>
          <w:lang w:val="ru-RU" w:eastAsia="ru-RU" w:bidi="ar-SA"/>
        </w:rPr>
      </w:pPr>
      <w:r w:rsidRPr="00742A68">
        <w:rPr>
          <w:lang w:val="ru-RU" w:eastAsia="ru-RU" w:bidi="ar-SA"/>
        </w:rPr>
        <w:t>количество обучающихся, прошедших на муниципальный этап в 2023 году по сравнению с 2022 годом уменьшилось на 93 человека (15,3%);</w:t>
      </w:r>
    </w:p>
    <w:p w:rsidR="00E773FD" w:rsidRPr="00742A68" w:rsidP="00742A68">
      <w:pPr>
        <w:widowControl w:val="0"/>
        <w:numPr>
          <w:ilvl w:val="0"/>
          <w:numId w:val="6"/>
        </w:numPr>
        <w:tabs>
          <w:tab w:val="left" w:pos="567"/>
        </w:tabs>
        <w:suppressAutoHyphens/>
        <w:spacing w:after="0" w:afterAutospacing="0" w:line="240" w:lineRule="auto"/>
        <w:ind w:left="1080" w:hanging="360"/>
        <w:jc w:val="both"/>
        <w:textAlignment w:val="auto"/>
        <w:rPr>
          <w:b/>
          <w:lang w:val="ru-RU" w:eastAsia="ru-RU" w:bidi="ar-SA"/>
        </w:rPr>
      </w:pPr>
      <w:r w:rsidRPr="00742A68">
        <w:rPr>
          <w:lang w:val="ru-RU" w:eastAsia="ru-RU" w:bidi="ar-SA"/>
        </w:rPr>
        <w:t xml:space="preserve">количество человек (участники по нескольким предметам, учитываются 1 раз), принимавших участие в муниципальном этапе всероссийской олимпиады </w:t>
      </w:r>
      <w:r w:rsidRPr="00742A68" w:rsidR="003D5EF9">
        <w:rPr>
          <w:lang w:val="ru-RU" w:eastAsia="ru-RU" w:bidi="ar-SA"/>
        </w:rPr>
        <w:t>школьников</w:t>
      </w:r>
      <w:r w:rsidRPr="00742A68">
        <w:rPr>
          <w:lang w:val="ru-RU" w:eastAsia="ru-RU" w:bidi="ar-SA"/>
        </w:rPr>
        <w:t xml:space="preserve"> в 2023 году по сравнению с 2022 годом, уменьшилось на 3 человека (1,1%).</w:t>
      </w:r>
    </w:p>
    <w:p w:rsidR="00E773FD" w:rsidRPr="00742A68" w:rsidP="00742A68">
      <w:pPr>
        <w:tabs>
          <w:tab w:val="left" w:pos="567"/>
        </w:tabs>
        <w:spacing w:after="0" w:line="240" w:lineRule="auto"/>
        <w:ind w:firstLine="426"/>
        <w:jc w:val="both"/>
        <w:rPr>
          <w:lang w:val="ru-RU" w:eastAsia="ru-RU" w:bidi="ar-SA"/>
        </w:rPr>
      </w:pPr>
      <w:r w:rsidRPr="00742A68">
        <w:rPr>
          <w:lang w:val="ru-RU" w:eastAsia="ru-RU" w:bidi="ar-SA"/>
        </w:rPr>
        <w:t>Региональный этап Всероссийской олимпиады школьников проводился с 10 января по 21 февраля 2023 года. В нем приняли участие 30 школьников, набравших в рейтинге необходимое количество баллов по 13 предметам. По итогам регионального этапа победные и п</w:t>
      </w:r>
      <w:r w:rsidRPr="00742A68" w:rsidR="00CD07E4">
        <w:rPr>
          <w:lang w:val="ru-RU" w:eastAsia="ru-RU" w:bidi="ar-SA"/>
        </w:rPr>
        <w:t xml:space="preserve">ризовые места заняли учащиеся: </w:t>
      </w:r>
    </w:p>
    <w:p w:rsidR="00E773FD" w:rsidRPr="00742A68" w:rsidP="00742A68">
      <w:pPr>
        <w:spacing w:after="0" w:line="240" w:lineRule="auto"/>
        <w:rPr>
          <w:u w:val="single"/>
          <w:lang w:val="ru-RU" w:eastAsia="ru-RU" w:bidi="ar-SA"/>
        </w:rPr>
      </w:pPr>
      <w:r w:rsidRPr="00742A68">
        <w:rPr>
          <w:u w:val="single"/>
          <w:lang w:val="ru-RU" w:eastAsia="ru-RU" w:bidi="ar-SA"/>
        </w:rPr>
        <w:t>МБОУ СОШ №1</w:t>
      </w:r>
    </w:p>
    <w:p w:rsidR="00E773FD" w:rsidRPr="00742A68" w:rsidP="00742A68">
      <w:pPr>
        <w:spacing w:after="0" w:line="240" w:lineRule="auto"/>
        <w:rPr>
          <w:lang w:val="ru-RU" w:eastAsia="ru-RU" w:bidi="ar-SA"/>
        </w:rPr>
      </w:pPr>
      <w:r w:rsidRPr="00742A68">
        <w:rPr>
          <w:lang w:val="ru-RU" w:eastAsia="ru-RU" w:bidi="ar-SA"/>
        </w:rPr>
        <w:t>Шереметьева Мария , 10 класс,  призер  по физической  культуре</w:t>
      </w:r>
      <w:r w:rsidRPr="00742A68">
        <w:rPr>
          <w:lang w:val="ru-RU" w:eastAsia="ru-RU" w:bidi="ar-SA"/>
        </w:rPr>
        <w:t xml:space="preserve"> (учитель Камордин Н.С.)   </w:t>
      </w:r>
    </w:p>
    <w:p w:rsidR="00E773FD" w:rsidRPr="00742A68" w:rsidP="00742A68">
      <w:pPr>
        <w:spacing w:after="0" w:line="240" w:lineRule="auto"/>
        <w:rPr>
          <w:u w:val="single"/>
          <w:lang w:val="ru-RU" w:eastAsia="ru-RU" w:bidi="ar-SA"/>
        </w:rPr>
      </w:pPr>
      <w:r w:rsidRPr="00742A68">
        <w:rPr>
          <w:u w:val="single"/>
          <w:lang w:val="ru-RU" w:eastAsia="ru-RU" w:bidi="ar-SA"/>
        </w:rPr>
        <w:t>МБОУ СОШ №3</w:t>
      </w:r>
    </w:p>
    <w:p w:rsidR="00E773FD" w:rsidRPr="00742A68" w:rsidP="00742A68">
      <w:pPr>
        <w:spacing w:after="0" w:line="240" w:lineRule="auto"/>
        <w:rPr>
          <w:lang w:val="ru-RU" w:eastAsia="ru-RU" w:bidi="ar-SA"/>
        </w:rPr>
      </w:pPr>
      <w:r w:rsidRPr="00742A68">
        <w:rPr>
          <w:lang w:val="ru-RU" w:eastAsia="ru-RU" w:bidi="ar-SA"/>
        </w:rPr>
        <w:t>Стифуткина Юлия,</w:t>
      </w:r>
      <w:r w:rsidRPr="00742A68">
        <w:rPr>
          <w:lang w:val="ru-RU" w:eastAsia="ru-RU" w:bidi="ar-SA"/>
        </w:rPr>
        <w:t xml:space="preserve"> 8 (9) класс </w:t>
      </w:r>
      <w:r w:rsidRPr="00742A68">
        <w:rPr>
          <w:lang w:val="ru-RU" w:eastAsia="ru-RU" w:bidi="ar-SA"/>
        </w:rPr>
        <w:t xml:space="preserve">, </w:t>
      </w:r>
      <w:r w:rsidRPr="00742A68">
        <w:rPr>
          <w:b/>
          <w:lang w:val="ru-RU" w:eastAsia="ru-RU" w:bidi="ar-SA"/>
        </w:rPr>
        <w:t>победитель</w:t>
      </w:r>
      <w:r w:rsidRPr="00742A68">
        <w:rPr>
          <w:lang w:val="ru-RU" w:eastAsia="ru-RU" w:bidi="ar-SA"/>
        </w:rPr>
        <w:t xml:space="preserve"> по </w:t>
      </w:r>
      <w:r w:rsidRPr="00742A68">
        <w:rPr>
          <w:lang w:val="ru-RU" w:eastAsia="ru-RU" w:bidi="ar-SA"/>
        </w:rPr>
        <w:t>физическ</w:t>
      </w:r>
      <w:r w:rsidRPr="00742A68">
        <w:rPr>
          <w:lang w:val="ru-RU" w:eastAsia="ru-RU" w:bidi="ar-SA"/>
        </w:rPr>
        <w:t xml:space="preserve">ой культуре, </w:t>
      </w:r>
      <w:r w:rsidRPr="00742A68">
        <w:rPr>
          <w:lang w:val="ru-RU" w:eastAsia="ru-RU" w:bidi="ar-SA"/>
        </w:rPr>
        <w:t>(учитель Бряков А.В.)</w:t>
      </w:r>
    </w:p>
    <w:p w:rsidR="00E773FD" w:rsidRPr="00742A68" w:rsidP="00742A68">
      <w:pPr>
        <w:spacing w:after="0" w:line="240" w:lineRule="auto"/>
        <w:rPr>
          <w:u w:val="single"/>
          <w:lang w:val="ru-RU" w:eastAsia="ru-RU" w:bidi="ar-SA"/>
        </w:rPr>
      </w:pPr>
      <w:r w:rsidRPr="00742A68">
        <w:rPr>
          <w:u w:val="single"/>
          <w:lang w:val="ru-RU" w:eastAsia="ru-RU" w:bidi="ar-SA"/>
        </w:rPr>
        <w:t>МБОУ СОШ №6</w:t>
      </w:r>
    </w:p>
    <w:p w:rsidR="00E773FD" w:rsidRPr="00742A68" w:rsidP="00742A68">
      <w:pPr>
        <w:spacing w:after="0" w:line="240" w:lineRule="auto"/>
        <w:rPr>
          <w:lang w:val="ru-RU" w:eastAsia="ru-RU" w:bidi="ar-SA"/>
        </w:rPr>
      </w:pPr>
      <w:r w:rsidRPr="00742A68">
        <w:rPr>
          <w:lang w:val="ru-RU" w:eastAsia="ru-RU" w:bidi="ar-SA"/>
        </w:rPr>
        <w:t xml:space="preserve">Самсонова Виктория , 11 класс , </w:t>
      </w:r>
      <w:r w:rsidRPr="00742A68">
        <w:rPr>
          <w:b/>
          <w:lang w:val="ru-RU" w:eastAsia="ru-RU" w:bidi="ar-SA"/>
        </w:rPr>
        <w:t>победитель</w:t>
      </w:r>
      <w:r w:rsidRPr="00742A68">
        <w:rPr>
          <w:lang w:val="ru-RU" w:eastAsia="ru-RU" w:bidi="ar-SA"/>
        </w:rPr>
        <w:t xml:space="preserve">  по химии,  (учитель Немова Е.В.) , </w:t>
      </w:r>
      <w:r w:rsidRPr="00742A68">
        <w:rPr>
          <w:lang w:val="ru-RU" w:eastAsia="ru-RU" w:bidi="ar-SA"/>
        </w:rPr>
        <w:t xml:space="preserve">призер </w:t>
      </w:r>
      <w:r w:rsidRPr="00742A68">
        <w:rPr>
          <w:lang w:val="ru-RU" w:eastAsia="ru-RU" w:bidi="ar-SA"/>
        </w:rPr>
        <w:t>по             биологии,</w:t>
      </w:r>
      <w:r w:rsidRPr="00742A68">
        <w:rPr>
          <w:lang w:val="ru-RU" w:eastAsia="ru-RU" w:bidi="ar-SA"/>
        </w:rPr>
        <w:t xml:space="preserve">    (учитель Ивченко Е.Н.)</w:t>
      </w:r>
    </w:p>
    <w:p w:rsidR="00E773FD" w:rsidRPr="00742A68" w:rsidP="00742A68">
      <w:pPr>
        <w:spacing w:after="0" w:line="240" w:lineRule="auto"/>
        <w:rPr>
          <w:lang w:val="ru-RU" w:eastAsia="ru-RU" w:bidi="ar-SA"/>
        </w:rPr>
      </w:pPr>
      <w:r w:rsidRPr="00742A68">
        <w:rPr>
          <w:lang w:val="ru-RU" w:eastAsia="ru-RU" w:bidi="ar-SA"/>
        </w:rPr>
        <w:t>Романова Мария,  11 класс, призер  по биологии,</w:t>
      </w:r>
      <w:r w:rsidRPr="00742A68">
        <w:rPr>
          <w:lang w:val="ru-RU" w:eastAsia="ru-RU" w:bidi="ar-SA"/>
        </w:rPr>
        <w:t xml:space="preserve">  (учитель Ивченко Е.Н.)</w:t>
      </w:r>
    </w:p>
    <w:p w:rsidR="00E773FD" w:rsidRPr="00742A68" w:rsidP="00742A68">
      <w:pPr>
        <w:spacing w:after="0" w:line="240" w:lineRule="auto"/>
        <w:rPr>
          <w:lang w:val="ru-RU" w:eastAsia="ru-RU" w:bidi="ar-SA"/>
        </w:rPr>
      </w:pPr>
      <w:r w:rsidRPr="00742A68">
        <w:rPr>
          <w:lang w:val="ru-RU" w:eastAsia="ru-RU" w:bidi="ar-SA"/>
        </w:rPr>
        <w:t xml:space="preserve">Худов Дмитрий, 11 класс, призер  по физической культуре, </w:t>
      </w:r>
      <w:r w:rsidRPr="00742A68">
        <w:rPr>
          <w:lang w:val="ru-RU" w:eastAsia="ru-RU" w:bidi="ar-SA"/>
        </w:rPr>
        <w:t xml:space="preserve">(учитель Махмудов Ш.Ж.)    </w:t>
      </w:r>
    </w:p>
    <w:p w:rsidR="00E773FD" w:rsidRPr="00742A68" w:rsidP="00742A68">
      <w:pPr>
        <w:spacing w:after="0" w:line="240" w:lineRule="auto"/>
        <w:rPr>
          <w:lang w:val="ru-RU" w:eastAsia="ru-RU" w:bidi="ar-SA"/>
        </w:rPr>
      </w:pPr>
      <w:r w:rsidRPr="00742A68">
        <w:rPr>
          <w:lang w:val="ru-RU" w:eastAsia="ru-RU" w:bidi="ar-SA"/>
        </w:rPr>
        <w:t xml:space="preserve">Гигаева Селима, 10 класс, призер по </w:t>
      </w:r>
      <w:r w:rsidRPr="00742A68">
        <w:rPr>
          <w:lang w:val="ru-RU" w:eastAsia="ru-RU" w:bidi="ar-SA"/>
        </w:rPr>
        <w:t xml:space="preserve"> ОБЖ</w:t>
      </w:r>
      <w:r w:rsidRPr="00742A68">
        <w:rPr>
          <w:lang w:val="ru-RU" w:eastAsia="ru-RU" w:bidi="ar-SA"/>
        </w:rPr>
        <w:t xml:space="preserve">, (учитель Киселев И.А.)         </w:t>
      </w:r>
    </w:p>
    <w:p w:rsidR="00E773FD" w:rsidRPr="00742A68" w:rsidP="00742A68">
      <w:pPr>
        <w:spacing w:after="0" w:line="240" w:lineRule="auto"/>
        <w:rPr>
          <w:u w:val="single"/>
          <w:lang w:val="ru-RU" w:eastAsia="ru-RU" w:bidi="ar-SA"/>
        </w:rPr>
      </w:pPr>
      <w:r w:rsidRPr="00742A68">
        <w:rPr>
          <w:u w:val="single"/>
          <w:lang w:val="ru-RU" w:eastAsia="ru-RU" w:bidi="ar-SA"/>
        </w:rPr>
        <w:t>МБОУ СОШ №10</w:t>
      </w:r>
      <w:r w:rsidRPr="00742A68" w:rsidR="00CD07E4">
        <w:rPr>
          <w:u w:val="single"/>
          <w:lang w:val="ru-RU" w:eastAsia="ru-RU" w:bidi="ar-SA"/>
        </w:rPr>
        <w:t>6</w:t>
      </w:r>
    </w:p>
    <w:p w:rsidR="00E773FD" w:rsidRPr="00742A68" w:rsidP="00742A68">
      <w:pPr>
        <w:spacing w:after="0" w:line="240" w:lineRule="auto"/>
        <w:rPr>
          <w:b/>
          <w:lang w:val="ru-RU" w:eastAsia="ru-RU" w:bidi="ar-SA"/>
        </w:rPr>
      </w:pPr>
      <w:r w:rsidRPr="00742A68">
        <w:rPr>
          <w:lang w:val="ru-RU" w:eastAsia="ru-RU" w:bidi="ar-SA"/>
        </w:rPr>
        <w:t xml:space="preserve">Драволин Даниил, </w:t>
      </w:r>
      <w:r w:rsidRPr="00742A68" w:rsidR="00870257">
        <w:rPr>
          <w:lang w:val="ru-RU" w:eastAsia="ru-RU" w:bidi="ar-SA"/>
        </w:rPr>
        <w:t>10 класс, призер   по технологии</w:t>
      </w:r>
      <w:r w:rsidRPr="00742A68">
        <w:rPr>
          <w:lang w:val="ru-RU" w:eastAsia="ru-RU" w:bidi="ar-SA"/>
        </w:rPr>
        <w:t xml:space="preserve">  (учитель Лунева Л.П.)     </w:t>
      </w:r>
    </w:p>
    <w:p w:rsidR="00E773FD" w:rsidRPr="00742A68" w:rsidP="00742A68">
      <w:pPr>
        <w:tabs>
          <w:tab w:val="left" w:pos="567"/>
        </w:tabs>
        <w:spacing w:after="0" w:line="240" w:lineRule="auto"/>
        <w:jc w:val="both"/>
        <w:rPr>
          <w:lang w:val="ru-RU" w:eastAsia="ru-RU" w:bidi="ar-SA"/>
        </w:rPr>
      </w:pPr>
    </w:p>
    <w:p w:rsidR="00E773FD" w:rsidRPr="00742A68" w:rsidP="00742A68">
      <w:pPr>
        <w:widowControl w:val="0"/>
        <w:tabs>
          <w:tab w:val="left" w:pos="567"/>
        </w:tabs>
        <w:suppressAutoHyphens/>
        <w:spacing w:after="0" w:line="240" w:lineRule="auto"/>
        <w:rPr>
          <w:rFonts w:eastAsia="Andale Sans UI"/>
          <w:b/>
          <w:kern w:val="2"/>
          <w:lang w:val="ru-RU" w:eastAsia="ru-RU" w:bidi="ar-SA"/>
        </w:rPr>
      </w:pPr>
      <w:r w:rsidRPr="00742A68">
        <w:rPr>
          <w:rFonts w:eastAsia="Andale Sans UI"/>
          <w:b/>
          <w:kern w:val="2"/>
          <w:lang w:val="ru-RU" w:eastAsia="ru-RU" w:bidi="ar-SA"/>
        </w:rPr>
        <w:t>Сравнительный анализ процента победных и призовых мест от количества участников</w:t>
      </w:r>
    </w:p>
    <w:p w:rsidR="00E773FD" w:rsidRPr="00742A68" w:rsidP="00742A68">
      <w:pPr>
        <w:widowControl w:val="0"/>
        <w:tabs>
          <w:tab w:val="left" w:pos="567"/>
        </w:tabs>
        <w:suppressAutoHyphens/>
        <w:spacing w:after="0" w:line="240" w:lineRule="auto"/>
        <w:ind w:firstLine="567"/>
        <w:jc w:val="center"/>
        <w:rPr>
          <w:rFonts w:eastAsia="Andale Sans UI"/>
          <w:b/>
          <w:kern w:val="2"/>
          <w:lang w:val="ru-RU" w:eastAsia="ru-RU" w:bidi="ar-SA"/>
        </w:rPr>
      </w:pPr>
      <w:r w:rsidRPr="00742A68">
        <w:rPr>
          <w:rFonts w:eastAsia="Andale Sans UI"/>
          <w:b/>
          <w:kern w:val="2"/>
          <w:lang w:val="ru-RU" w:eastAsia="ru-RU" w:bidi="ar-SA"/>
        </w:rPr>
        <w:t>муниципального этапа ВсОШ за 2 года</w:t>
      </w:r>
      <w:r w:rsidR="00206B11">
        <w:rPr>
          <w:rFonts w:eastAsia="Andale Sans UI"/>
          <w:b/>
          <w:kern w:val="2"/>
          <w:lang w:val="ru-RU" w:eastAsia="ru-RU" w:bidi="ar-SA"/>
        </w:rPr>
        <w:t xml:space="preserve"> </w:t>
      </w:r>
      <w:r w:rsidRPr="00742A68">
        <w:rPr>
          <w:rFonts w:eastAsia="Andale Sans UI"/>
          <w:b/>
          <w:kern w:val="2"/>
          <w:lang w:val="ru-RU" w:eastAsia="ru-RU" w:bidi="ar-SA"/>
        </w:rPr>
        <w:t>в разрезе школ города</w:t>
      </w:r>
    </w:p>
    <w:tbl>
      <w:tblPr>
        <w:tblStyle w:val="TableNormal"/>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839"/>
        <w:gridCol w:w="1237"/>
        <w:gridCol w:w="1237"/>
        <w:gridCol w:w="1237"/>
        <w:gridCol w:w="1237"/>
        <w:gridCol w:w="1237"/>
        <w:gridCol w:w="930"/>
      </w:tblGrid>
      <w:tr w:rsidTr="00870257">
        <w:tblPrEx>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1792" w:type="dxa"/>
            <w:tcBorders>
              <w:top w:val="single" w:sz="4" w:space="0" w:color="auto"/>
              <w:left w:val="single" w:sz="4" w:space="0" w:color="auto"/>
              <w:bottom w:val="single" w:sz="4" w:space="0" w:color="auto"/>
              <w:right w:val="single" w:sz="4" w:space="0" w:color="auto"/>
            </w:tcBorders>
          </w:tcPr>
          <w:p w:rsidR="00E773FD" w:rsidRPr="00742A68" w:rsidP="00742A68">
            <w:pPr>
              <w:tabs>
                <w:tab w:val="left" w:pos="567"/>
              </w:tabs>
              <w:spacing w:after="0" w:line="240" w:lineRule="auto"/>
              <w:jc w:val="both"/>
              <w:rPr>
                <w:b/>
                <w:lang w:val="ru-RU" w:eastAsia="en-US" w:bidi="ar-SA"/>
              </w:rPr>
            </w:pPr>
          </w:p>
          <w:p w:rsidR="00E773FD" w:rsidRPr="00742A68" w:rsidP="00742A68">
            <w:pPr>
              <w:tabs>
                <w:tab w:val="left" w:pos="567"/>
              </w:tabs>
              <w:spacing w:after="0" w:line="240" w:lineRule="auto"/>
              <w:jc w:val="both"/>
              <w:rPr>
                <w:b/>
                <w:lang w:val="ru-RU" w:eastAsia="en-US" w:bidi="ar-SA"/>
              </w:rPr>
            </w:pPr>
            <w:r w:rsidRPr="00742A68">
              <w:rPr>
                <w:b/>
                <w:lang w:val="ru-RU" w:eastAsia="en-US" w:bidi="ar-SA"/>
              </w:rPr>
              <w:t>Показатели</w:t>
            </w:r>
          </w:p>
        </w:tc>
        <w:tc>
          <w:tcPr>
            <w:tcW w:w="839"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both"/>
              <w:rPr>
                <w:b/>
                <w:lang w:val="ru-RU" w:eastAsia="en-US" w:bidi="ar-SA"/>
              </w:rPr>
            </w:pPr>
            <w:r w:rsidRPr="00742A68">
              <w:rPr>
                <w:b/>
                <w:lang w:val="ru-RU" w:eastAsia="en-US" w:bidi="ar-SA"/>
              </w:rPr>
              <w:t>Годы</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both"/>
              <w:rPr>
                <w:b/>
                <w:lang w:val="ru-RU" w:eastAsia="en-US" w:bidi="ar-SA"/>
              </w:rPr>
            </w:pPr>
            <w:r w:rsidRPr="00742A68">
              <w:rPr>
                <w:b/>
                <w:lang w:val="ru-RU" w:eastAsia="en-US" w:bidi="ar-SA"/>
              </w:rPr>
              <w:t>МБОУ СОШ №1</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both"/>
              <w:rPr>
                <w:b/>
                <w:lang w:val="ru-RU" w:eastAsia="en-US" w:bidi="ar-SA"/>
              </w:rPr>
            </w:pPr>
            <w:r w:rsidRPr="00742A68">
              <w:rPr>
                <w:b/>
                <w:lang w:val="ru-RU" w:eastAsia="en-US" w:bidi="ar-SA"/>
              </w:rPr>
              <w:t>МБОУ ООШ №2</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both"/>
              <w:rPr>
                <w:b/>
                <w:lang w:val="ru-RU" w:eastAsia="en-US" w:bidi="ar-SA"/>
              </w:rPr>
            </w:pPr>
            <w:r w:rsidRPr="00742A68">
              <w:rPr>
                <w:b/>
                <w:lang w:val="ru-RU" w:eastAsia="en-US" w:bidi="ar-SA"/>
              </w:rPr>
              <w:t>МБОУ СОШ №3</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both"/>
              <w:rPr>
                <w:b/>
                <w:lang w:val="ru-RU" w:eastAsia="en-US" w:bidi="ar-SA"/>
              </w:rPr>
            </w:pPr>
            <w:r w:rsidRPr="00742A68">
              <w:rPr>
                <w:b/>
                <w:lang w:val="ru-RU" w:eastAsia="en-US" w:bidi="ar-SA"/>
              </w:rPr>
              <w:t>МБОУ СОШ №6</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both"/>
              <w:rPr>
                <w:b/>
                <w:lang w:val="ru-RU" w:eastAsia="en-US" w:bidi="ar-SA"/>
              </w:rPr>
            </w:pPr>
            <w:r w:rsidRPr="00742A68">
              <w:rPr>
                <w:b/>
                <w:lang w:val="ru-RU" w:eastAsia="en-US" w:bidi="ar-SA"/>
              </w:rPr>
              <w:t>МБОУ СОШ №106</w:t>
            </w:r>
          </w:p>
        </w:tc>
        <w:tc>
          <w:tcPr>
            <w:tcW w:w="930" w:type="dxa"/>
            <w:tcBorders>
              <w:top w:val="single" w:sz="4" w:space="0" w:color="auto"/>
              <w:left w:val="single" w:sz="4" w:space="0" w:color="auto"/>
              <w:bottom w:val="single" w:sz="4" w:space="0" w:color="auto"/>
              <w:right w:val="single" w:sz="4" w:space="0" w:color="auto"/>
            </w:tcBorders>
          </w:tcPr>
          <w:p w:rsidR="00E773FD" w:rsidRPr="00742A68" w:rsidP="00742A68">
            <w:pPr>
              <w:tabs>
                <w:tab w:val="left" w:pos="567"/>
              </w:tabs>
              <w:spacing w:after="0" w:line="240" w:lineRule="auto"/>
              <w:jc w:val="both"/>
              <w:rPr>
                <w:b/>
                <w:lang w:val="ru-RU" w:eastAsia="en-US" w:bidi="ar-SA"/>
              </w:rPr>
            </w:pPr>
          </w:p>
          <w:p w:rsidR="00E773FD" w:rsidRPr="00742A68" w:rsidP="00742A68">
            <w:pPr>
              <w:tabs>
                <w:tab w:val="left" w:pos="567"/>
              </w:tabs>
              <w:spacing w:after="0" w:line="240" w:lineRule="auto"/>
              <w:jc w:val="both"/>
              <w:rPr>
                <w:b/>
                <w:lang w:val="ru-RU" w:eastAsia="en-US" w:bidi="ar-SA"/>
              </w:rPr>
            </w:pPr>
            <w:r w:rsidRPr="00742A68">
              <w:rPr>
                <w:b/>
                <w:lang w:val="ru-RU" w:eastAsia="en-US" w:bidi="ar-SA"/>
              </w:rPr>
              <w:t>Город</w:t>
            </w:r>
          </w:p>
        </w:tc>
      </w:tr>
      <w:tr w:rsidTr="00870257">
        <w:tblPrEx>
          <w:tblW w:w="9746" w:type="dxa"/>
          <w:jc w:val="center"/>
          <w:tblLook w:val="01E0"/>
        </w:tblPrEx>
        <w:trPr>
          <w:jc w:val="center"/>
        </w:trPr>
        <w:tc>
          <w:tcPr>
            <w:tcW w:w="1792"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rPr>
                <w:lang w:val="ru-RU" w:eastAsia="en-US" w:bidi="ar-SA"/>
              </w:rPr>
            </w:pPr>
            <w:r w:rsidRPr="00742A68">
              <w:rPr>
                <w:lang w:val="ru-RU" w:eastAsia="en-US" w:bidi="ar-SA"/>
              </w:rPr>
              <w:t>Кол-во победных и призовых мест</w:t>
            </w:r>
          </w:p>
        </w:tc>
        <w:tc>
          <w:tcPr>
            <w:tcW w:w="839" w:type="dxa"/>
            <w:vMerge w:val="restart"/>
            <w:tcBorders>
              <w:top w:val="single" w:sz="4" w:space="0" w:color="auto"/>
              <w:left w:val="single" w:sz="4" w:space="0" w:color="auto"/>
              <w:bottom w:val="single" w:sz="4" w:space="0" w:color="auto"/>
              <w:right w:val="single" w:sz="4" w:space="0" w:color="auto"/>
            </w:tcBorders>
          </w:tcPr>
          <w:p w:rsidR="00E773FD" w:rsidRPr="00742A68" w:rsidP="00742A68">
            <w:pPr>
              <w:tabs>
                <w:tab w:val="left" w:pos="567"/>
              </w:tabs>
              <w:spacing w:after="0" w:line="240" w:lineRule="auto"/>
              <w:jc w:val="both"/>
              <w:rPr>
                <w:b/>
                <w:lang w:val="ru-RU" w:eastAsia="en-US" w:bidi="ar-SA"/>
              </w:rPr>
            </w:pPr>
          </w:p>
          <w:p w:rsidR="00E773FD" w:rsidRPr="00742A68" w:rsidP="00742A68">
            <w:pPr>
              <w:tabs>
                <w:tab w:val="left" w:pos="567"/>
              </w:tabs>
              <w:spacing w:after="0" w:line="240" w:lineRule="auto"/>
              <w:jc w:val="both"/>
              <w:rPr>
                <w:b/>
                <w:lang w:val="ru-RU" w:eastAsia="en-US" w:bidi="ar-SA"/>
              </w:rPr>
            </w:pPr>
          </w:p>
          <w:p w:rsidR="00E773FD" w:rsidRPr="00742A68" w:rsidP="00742A68">
            <w:pPr>
              <w:tabs>
                <w:tab w:val="left" w:pos="567"/>
              </w:tabs>
              <w:spacing w:after="0" w:line="240" w:lineRule="auto"/>
              <w:jc w:val="both"/>
              <w:rPr>
                <w:b/>
                <w:lang w:val="ru-RU" w:eastAsia="en-US" w:bidi="ar-SA"/>
              </w:rPr>
            </w:pPr>
          </w:p>
          <w:p w:rsidR="00E773FD" w:rsidRPr="00742A68" w:rsidP="00742A68">
            <w:pPr>
              <w:tabs>
                <w:tab w:val="left" w:pos="567"/>
              </w:tabs>
              <w:spacing w:after="0" w:line="240" w:lineRule="auto"/>
              <w:jc w:val="both"/>
              <w:rPr>
                <w:lang w:val="ru-RU" w:eastAsia="en-US" w:bidi="ar-SA"/>
              </w:rPr>
            </w:pPr>
            <w:r w:rsidRPr="00742A68">
              <w:rPr>
                <w:lang w:val="ru-RU" w:eastAsia="en-US" w:bidi="ar-SA"/>
              </w:rPr>
              <w:t>2023</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32</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2</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31</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40</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17</w:t>
            </w:r>
          </w:p>
        </w:tc>
        <w:tc>
          <w:tcPr>
            <w:tcW w:w="930"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122</w:t>
            </w:r>
          </w:p>
        </w:tc>
      </w:tr>
      <w:tr w:rsidTr="00870257">
        <w:tblPrEx>
          <w:tblW w:w="9746" w:type="dxa"/>
          <w:jc w:val="center"/>
          <w:tblLook w:val="01E0"/>
        </w:tblPrEx>
        <w:trPr>
          <w:jc w:val="center"/>
        </w:trPr>
        <w:tc>
          <w:tcPr>
            <w:tcW w:w="1792"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Количество участников</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rPr>
                <w:lang w:val="ru-RU" w:eastAsia="en-US" w:bidi="ar-SA"/>
              </w:rPr>
            </w:pP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151</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15</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109</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165</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75</w:t>
            </w:r>
          </w:p>
        </w:tc>
        <w:tc>
          <w:tcPr>
            <w:tcW w:w="930"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515</w:t>
            </w:r>
          </w:p>
        </w:tc>
      </w:tr>
      <w:tr w:rsidTr="00870257">
        <w:tblPrEx>
          <w:tblW w:w="9746" w:type="dxa"/>
          <w:jc w:val="center"/>
          <w:tblLook w:val="01E0"/>
        </w:tblPrEx>
        <w:trPr>
          <w:jc w:val="center"/>
        </w:trPr>
        <w:tc>
          <w:tcPr>
            <w:tcW w:w="1792"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rPr>
                <w:lang w:val="ru-RU" w:eastAsia="en-US" w:bidi="ar-SA"/>
              </w:rPr>
            </w:pPr>
            <w:r w:rsidRPr="00742A68">
              <w:rPr>
                <w:lang w:val="ru-RU" w:eastAsia="en-US" w:bidi="ar-SA"/>
              </w:rPr>
              <w:t>% поб. и пр. мест от количества участников</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rPr>
                <w:lang w:val="ru-RU" w:eastAsia="en-US" w:bidi="ar-SA"/>
              </w:rPr>
            </w:pP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b/>
                <w:lang w:val="ru-RU" w:eastAsia="en-US" w:bidi="ar-SA"/>
              </w:rPr>
            </w:pPr>
            <w:r w:rsidRPr="00742A68">
              <w:rPr>
                <w:b/>
                <w:lang w:val="ru-RU" w:eastAsia="en-US" w:bidi="ar-SA"/>
              </w:rPr>
              <w:t>21,2</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b/>
                <w:lang w:val="ru-RU" w:eastAsia="en-US" w:bidi="ar-SA"/>
              </w:rPr>
            </w:pPr>
            <w:r w:rsidRPr="00742A68">
              <w:rPr>
                <w:b/>
                <w:lang w:val="ru-RU" w:eastAsia="en-US" w:bidi="ar-SA"/>
              </w:rPr>
              <w:t>13,3</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b/>
                <w:lang w:val="ru-RU" w:eastAsia="en-US" w:bidi="ar-SA"/>
              </w:rPr>
            </w:pPr>
            <w:r w:rsidRPr="00742A68">
              <w:rPr>
                <w:b/>
                <w:lang w:val="ru-RU" w:eastAsia="en-US" w:bidi="ar-SA"/>
              </w:rPr>
              <w:t>28,4</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b/>
                <w:lang w:val="ru-RU" w:eastAsia="en-US" w:bidi="ar-SA"/>
              </w:rPr>
            </w:pPr>
            <w:r w:rsidRPr="00742A68">
              <w:rPr>
                <w:b/>
                <w:lang w:val="ru-RU" w:eastAsia="en-US" w:bidi="ar-SA"/>
              </w:rPr>
              <w:t>24,2</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b/>
                <w:lang w:val="ru-RU" w:eastAsia="en-US" w:bidi="ar-SA"/>
              </w:rPr>
            </w:pPr>
            <w:r w:rsidRPr="00742A68">
              <w:rPr>
                <w:b/>
                <w:lang w:val="ru-RU" w:eastAsia="en-US" w:bidi="ar-SA"/>
              </w:rPr>
              <w:t>22,7</w:t>
            </w:r>
          </w:p>
        </w:tc>
        <w:tc>
          <w:tcPr>
            <w:tcW w:w="930"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b/>
                <w:lang w:val="ru-RU" w:eastAsia="en-US" w:bidi="ar-SA"/>
              </w:rPr>
            </w:pPr>
            <w:r w:rsidRPr="00742A68">
              <w:rPr>
                <w:b/>
                <w:lang w:val="ru-RU" w:eastAsia="en-US" w:bidi="ar-SA"/>
              </w:rPr>
              <w:t>23,7</w:t>
            </w:r>
          </w:p>
        </w:tc>
      </w:tr>
      <w:tr w:rsidTr="00870257">
        <w:tblPrEx>
          <w:tblW w:w="9746" w:type="dxa"/>
          <w:jc w:val="center"/>
          <w:tblLook w:val="01E0"/>
        </w:tblPrEx>
        <w:trPr>
          <w:jc w:val="center"/>
        </w:trPr>
        <w:tc>
          <w:tcPr>
            <w:tcW w:w="1792"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rPr>
                <w:lang w:val="ru-RU" w:eastAsia="en-US" w:bidi="ar-SA"/>
              </w:rPr>
            </w:pPr>
            <w:r w:rsidRPr="00742A68">
              <w:rPr>
                <w:lang w:val="ru-RU" w:eastAsia="en-US" w:bidi="ar-SA"/>
              </w:rPr>
              <w:t>Кол-во победных и призовых мест</w:t>
            </w:r>
          </w:p>
        </w:tc>
        <w:tc>
          <w:tcPr>
            <w:tcW w:w="839" w:type="dxa"/>
            <w:vMerge w:val="restart"/>
            <w:tcBorders>
              <w:top w:val="single" w:sz="4" w:space="0" w:color="auto"/>
              <w:left w:val="single" w:sz="4" w:space="0" w:color="auto"/>
              <w:bottom w:val="single" w:sz="4" w:space="0" w:color="auto"/>
              <w:right w:val="single" w:sz="4" w:space="0" w:color="auto"/>
            </w:tcBorders>
          </w:tcPr>
          <w:p w:rsidR="00E773FD" w:rsidRPr="00742A68" w:rsidP="00742A68">
            <w:pPr>
              <w:tabs>
                <w:tab w:val="left" w:pos="567"/>
              </w:tabs>
              <w:spacing w:after="0" w:line="240" w:lineRule="auto"/>
              <w:rPr>
                <w:lang w:val="ru-RU" w:eastAsia="en-US" w:bidi="ar-SA"/>
              </w:rPr>
            </w:pPr>
          </w:p>
          <w:p w:rsidR="00E773FD" w:rsidRPr="00742A68" w:rsidP="00742A68">
            <w:pPr>
              <w:tabs>
                <w:tab w:val="left" w:pos="567"/>
              </w:tabs>
              <w:spacing w:after="0" w:line="240" w:lineRule="auto"/>
              <w:rPr>
                <w:lang w:val="ru-RU" w:eastAsia="en-US" w:bidi="ar-SA"/>
              </w:rPr>
            </w:pPr>
          </w:p>
          <w:p w:rsidR="00E773FD" w:rsidRPr="00742A68" w:rsidP="00742A68">
            <w:pPr>
              <w:tabs>
                <w:tab w:val="left" w:pos="567"/>
              </w:tabs>
              <w:spacing w:after="0" w:line="240" w:lineRule="auto"/>
              <w:rPr>
                <w:lang w:val="ru-RU" w:eastAsia="en-US" w:bidi="ar-SA"/>
              </w:rPr>
            </w:pPr>
            <w:r w:rsidRPr="00742A68">
              <w:rPr>
                <w:lang w:val="ru-RU" w:eastAsia="en-US" w:bidi="ar-SA"/>
              </w:rPr>
              <w:t>2022</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31</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4</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44</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57</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11</w:t>
            </w:r>
          </w:p>
        </w:tc>
        <w:tc>
          <w:tcPr>
            <w:tcW w:w="930"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147</w:t>
            </w:r>
          </w:p>
        </w:tc>
      </w:tr>
      <w:tr w:rsidTr="00870257">
        <w:tblPrEx>
          <w:tblW w:w="9746" w:type="dxa"/>
          <w:jc w:val="center"/>
          <w:tblLook w:val="01E0"/>
        </w:tblPrEx>
        <w:trPr>
          <w:jc w:val="center"/>
        </w:trPr>
        <w:tc>
          <w:tcPr>
            <w:tcW w:w="1792"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both"/>
              <w:rPr>
                <w:lang w:val="ru-RU" w:eastAsia="en-US" w:bidi="ar-SA"/>
              </w:rPr>
            </w:pPr>
            <w:r w:rsidRPr="00742A68">
              <w:rPr>
                <w:lang w:val="ru-RU" w:eastAsia="en-US" w:bidi="ar-SA"/>
              </w:rPr>
              <w:t>Количество участников</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rPr>
                <w:lang w:val="ru-RU" w:eastAsia="en-US" w:bidi="ar-SA"/>
              </w:rPr>
            </w:pP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164</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25</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144</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196</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79</w:t>
            </w:r>
          </w:p>
        </w:tc>
        <w:tc>
          <w:tcPr>
            <w:tcW w:w="930"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608</w:t>
            </w:r>
          </w:p>
        </w:tc>
      </w:tr>
      <w:tr w:rsidTr="00870257">
        <w:tblPrEx>
          <w:tblW w:w="9746" w:type="dxa"/>
          <w:jc w:val="center"/>
          <w:tblLook w:val="01E0"/>
        </w:tblPrEx>
        <w:trPr>
          <w:jc w:val="center"/>
        </w:trPr>
        <w:tc>
          <w:tcPr>
            <w:tcW w:w="1792"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rPr>
                <w:lang w:val="ru-RU" w:eastAsia="en-US" w:bidi="ar-SA"/>
              </w:rPr>
            </w:pPr>
            <w:r w:rsidRPr="00742A68">
              <w:rPr>
                <w:lang w:val="ru-RU" w:eastAsia="en-US" w:bidi="ar-SA"/>
              </w:rPr>
              <w:t>% поб. и пр. мест от количества участников</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rPr>
                <w:lang w:val="ru-RU" w:eastAsia="en-US" w:bidi="ar-SA"/>
              </w:rPr>
            </w:pP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b/>
                <w:lang w:val="ru-RU" w:eastAsia="en-US" w:bidi="ar-SA"/>
              </w:rPr>
            </w:pPr>
            <w:r w:rsidRPr="00742A68">
              <w:rPr>
                <w:b/>
                <w:lang w:val="ru-RU" w:eastAsia="en-US" w:bidi="ar-SA"/>
              </w:rPr>
              <w:t>18,9</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b/>
                <w:lang w:val="ru-RU" w:eastAsia="en-US" w:bidi="ar-SA"/>
              </w:rPr>
            </w:pPr>
            <w:r w:rsidRPr="00742A68">
              <w:rPr>
                <w:b/>
                <w:lang w:val="ru-RU" w:eastAsia="en-US" w:bidi="ar-SA"/>
              </w:rPr>
              <w:t>16,0</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b/>
                <w:lang w:val="ru-RU" w:eastAsia="en-US" w:bidi="ar-SA"/>
              </w:rPr>
            </w:pPr>
            <w:r w:rsidRPr="00742A68">
              <w:rPr>
                <w:b/>
                <w:lang w:val="ru-RU" w:eastAsia="en-US" w:bidi="ar-SA"/>
              </w:rPr>
              <w:t>30,6</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b/>
                <w:lang w:val="ru-RU" w:eastAsia="en-US" w:bidi="ar-SA"/>
              </w:rPr>
            </w:pPr>
            <w:r w:rsidRPr="00742A68">
              <w:rPr>
                <w:b/>
                <w:lang w:val="ru-RU" w:eastAsia="en-US" w:bidi="ar-SA"/>
              </w:rPr>
              <w:t>29,1</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b/>
                <w:lang w:val="ru-RU" w:eastAsia="en-US" w:bidi="ar-SA"/>
              </w:rPr>
            </w:pPr>
            <w:r w:rsidRPr="00742A68">
              <w:rPr>
                <w:b/>
                <w:lang w:val="ru-RU" w:eastAsia="en-US" w:bidi="ar-SA"/>
              </w:rPr>
              <w:t>13,9</w:t>
            </w:r>
          </w:p>
        </w:tc>
        <w:tc>
          <w:tcPr>
            <w:tcW w:w="930"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b/>
                <w:lang w:val="ru-RU" w:eastAsia="en-US" w:bidi="ar-SA"/>
              </w:rPr>
            </w:pPr>
            <w:r w:rsidRPr="00742A68">
              <w:rPr>
                <w:b/>
                <w:lang w:val="ru-RU" w:eastAsia="en-US" w:bidi="ar-SA"/>
              </w:rPr>
              <w:t>24,2</w:t>
            </w:r>
          </w:p>
        </w:tc>
      </w:tr>
      <w:tr w:rsidTr="00870257">
        <w:tblPrEx>
          <w:tblW w:w="9746" w:type="dxa"/>
          <w:jc w:val="center"/>
          <w:tblLook w:val="01E0"/>
        </w:tblPrEx>
        <w:trPr>
          <w:jc w:val="center"/>
        </w:trPr>
        <w:tc>
          <w:tcPr>
            <w:tcW w:w="1792"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rPr>
                <w:b/>
                <w:lang w:val="ru-RU" w:eastAsia="en-US" w:bidi="ar-SA"/>
              </w:rPr>
            </w:pPr>
            <w:r w:rsidRPr="00742A68">
              <w:rPr>
                <w:b/>
                <w:lang w:val="ru-RU" w:eastAsia="en-US" w:bidi="ar-SA"/>
              </w:rPr>
              <w:t>Прирост   %</w:t>
            </w:r>
          </w:p>
        </w:tc>
        <w:tc>
          <w:tcPr>
            <w:tcW w:w="839" w:type="dxa"/>
            <w:tcBorders>
              <w:top w:val="single" w:sz="4" w:space="0" w:color="auto"/>
              <w:left w:val="single" w:sz="4" w:space="0" w:color="auto"/>
              <w:bottom w:val="single" w:sz="4" w:space="0" w:color="auto"/>
              <w:right w:val="single" w:sz="4" w:space="0" w:color="auto"/>
            </w:tcBorders>
          </w:tcPr>
          <w:p w:rsidR="00E773FD" w:rsidRPr="00742A68" w:rsidP="00742A68">
            <w:pPr>
              <w:tabs>
                <w:tab w:val="left" w:pos="567"/>
              </w:tabs>
              <w:spacing w:after="0" w:line="240" w:lineRule="auto"/>
              <w:rPr>
                <w:lang w:val="ru-RU" w:eastAsia="en-US" w:bidi="ar-SA"/>
              </w:rPr>
            </w:pP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2,3</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-2,7</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-2,2</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-4,9</w:t>
            </w:r>
          </w:p>
        </w:tc>
        <w:tc>
          <w:tcPr>
            <w:tcW w:w="1237"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8,8</w:t>
            </w:r>
          </w:p>
        </w:tc>
        <w:tc>
          <w:tcPr>
            <w:tcW w:w="930" w:type="dxa"/>
            <w:tcBorders>
              <w:top w:val="single" w:sz="4" w:space="0" w:color="auto"/>
              <w:left w:val="single" w:sz="4" w:space="0" w:color="auto"/>
              <w:bottom w:val="single" w:sz="4" w:space="0" w:color="auto"/>
              <w:right w:val="single" w:sz="4" w:space="0" w:color="auto"/>
            </w:tcBorders>
            <w:hideMark/>
          </w:tcPr>
          <w:p w:rsidR="00E773FD" w:rsidRPr="00742A68" w:rsidP="00742A68">
            <w:pPr>
              <w:tabs>
                <w:tab w:val="left" w:pos="567"/>
              </w:tabs>
              <w:spacing w:after="0" w:line="240" w:lineRule="auto"/>
              <w:jc w:val="center"/>
              <w:rPr>
                <w:lang w:val="ru-RU" w:eastAsia="en-US" w:bidi="ar-SA"/>
              </w:rPr>
            </w:pPr>
            <w:r w:rsidRPr="00742A68">
              <w:rPr>
                <w:lang w:val="ru-RU" w:eastAsia="en-US" w:bidi="ar-SA"/>
              </w:rPr>
              <w:t>-0,5</w:t>
            </w:r>
          </w:p>
        </w:tc>
      </w:tr>
    </w:tbl>
    <w:p w:rsidR="00E773FD" w:rsidRPr="00742A68" w:rsidP="00742A68">
      <w:pPr>
        <w:tabs>
          <w:tab w:val="left" w:pos="567"/>
        </w:tabs>
        <w:spacing w:after="0" w:line="240" w:lineRule="auto"/>
        <w:jc w:val="both"/>
        <w:rPr>
          <w:lang w:val="ru-RU" w:eastAsia="ru-RU" w:bidi="ar-SA"/>
        </w:rPr>
      </w:pPr>
      <w:r w:rsidRPr="00742A68">
        <w:rPr>
          <w:lang w:val="ru-RU" w:eastAsia="ru-RU" w:bidi="ar-SA"/>
        </w:rPr>
        <w:t>Сравнительный анализ процента победных и призовых от количества участников муниципального этапа по городу за 2023 и 2022 год показывает его уменьшение в 2023 году на 0,5% , т.е. его изменение незначительно. Небольшие изменения в сторону уменьшения или увеличения наблюдаются по школам №1, № 2, №3. В школе №6 процент победных и призовых мест по сравнению с предыдущим годом снизился на 4,9%, а в школе №106 вырос на 8,8%.</w:t>
      </w:r>
    </w:p>
    <w:p w:rsidR="00E773FD" w:rsidRPr="00742A68" w:rsidP="00742A68">
      <w:pPr>
        <w:tabs>
          <w:tab w:val="left" w:pos="567"/>
        </w:tabs>
        <w:spacing w:after="0" w:line="240" w:lineRule="auto"/>
        <w:jc w:val="center"/>
        <w:rPr>
          <w:b/>
          <w:lang w:val="ru-RU" w:eastAsia="ru-RU" w:bidi="ar-SA"/>
        </w:rPr>
      </w:pPr>
      <w:r w:rsidRPr="00742A68">
        <w:rPr>
          <w:b/>
          <w:lang w:val="ru-RU" w:eastAsia="ru-RU" w:bidi="ar-SA"/>
        </w:rPr>
        <w:t>Итоги участия школьников города Сасово</w:t>
      </w:r>
    </w:p>
    <w:p w:rsidR="00E773FD" w:rsidRPr="00742A68" w:rsidP="00742A68">
      <w:pPr>
        <w:tabs>
          <w:tab w:val="left" w:pos="567"/>
        </w:tabs>
        <w:spacing w:after="0" w:line="240" w:lineRule="auto"/>
        <w:jc w:val="center"/>
        <w:rPr>
          <w:lang w:val="ru-RU" w:eastAsia="ru-RU" w:bidi="ar-SA"/>
        </w:rPr>
      </w:pPr>
      <w:r w:rsidRPr="00742A68">
        <w:rPr>
          <w:b/>
          <w:lang w:val="ru-RU" w:eastAsia="ru-RU" w:bidi="ar-SA"/>
        </w:rPr>
        <w:t>в региональном этапе ВсОШ по предметам за 3 года</w:t>
      </w:r>
    </w:p>
    <w:p w:rsidR="00E773FD" w:rsidRPr="00742A68" w:rsidP="00742A68">
      <w:pPr>
        <w:tabs>
          <w:tab w:val="left" w:pos="567"/>
        </w:tabs>
        <w:spacing w:after="0" w:line="240" w:lineRule="auto"/>
        <w:ind w:firstLine="851"/>
        <w:jc w:val="both"/>
        <w:rPr>
          <w:lang w:val="ru-RU" w:eastAsia="ru-RU" w:bidi="ar-SA"/>
        </w:rPr>
      </w:pPr>
    </w:p>
    <w:tbl>
      <w:tblPr>
        <w:tblStyle w:val="TableNormal"/>
        <w:tblpPr w:leftFromText="180" w:rightFromText="180" w:bottomFromText="200" w:vertAnchor="text" w:horzAnchor="margin" w:tblpXSpec="center" w:tblpY="95"/>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1"/>
        <w:gridCol w:w="1134"/>
        <w:gridCol w:w="1133"/>
        <w:gridCol w:w="1133"/>
        <w:gridCol w:w="1133"/>
        <w:gridCol w:w="1133"/>
        <w:gridCol w:w="1133"/>
      </w:tblGrid>
      <w:tr w:rsidTr="00E773FD">
        <w:tblPrEx>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23"/>
        </w:trPr>
        <w:tc>
          <w:tcPr>
            <w:tcW w:w="2802" w:type="dxa"/>
            <w:vMerge w:val="restart"/>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p w:rsidR="00E773FD" w:rsidRPr="00742A68" w:rsidP="00742A68">
            <w:pPr>
              <w:spacing w:after="0" w:line="240" w:lineRule="auto"/>
              <w:jc w:val="center"/>
              <w:rPr>
                <w:lang w:val="ru-RU" w:eastAsia="en-US" w:bidi="ar-SA"/>
              </w:rPr>
            </w:pPr>
            <w:r w:rsidRPr="00742A68">
              <w:rPr>
                <w:lang w:val="ru-RU" w:eastAsia="en-US" w:bidi="ar-SA"/>
              </w:rPr>
              <w:t>Показатели</w:t>
            </w:r>
          </w:p>
        </w:tc>
        <w:tc>
          <w:tcPr>
            <w:tcW w:w="2268" w:type="dxa"/>
            <w:gridSpan w:val="2"/>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rPr>
                <w:lang w:val="ru-RU" w:eastAsia="en-US" w:bidi="ar-SA"/>
              </w:rPr>
            </w:pPr>
            <w:r w:rsidRPr="00742A68">
              <w:rPr>
                <w:lang w:val="ru-RU" w:eastAsia="en-US" w:bidi="ar-SA"/>
              </w:rPr>
              <w:t xml:space="preserve">           2021 год</w:t>
            </w:r>
          </w:p>
        </w:tc>
        <w:tc>
          <w:tcPr>
            <w:tcW w:w="2268" w:type="dxa"/>
            <w:gridSpan w:val="2"/>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rPr>
                <w:lang w:val="ru-RU" w:eastAsia="en-US" w:bidi="ar-SA"/>
              </w:rPr>
            </w:pPr>
            <w:r w:rsidRPr="00742A68">
              <w:rPr>
                <w:lang w:val="ru-RU" w:eastAsia="en-US" w:bidi="ar-SA"/>
              </w:rPr>
              <w:t xml:space="preserve">       2022 год</w:t>
            </w:r>
          </w:p>
        </w:tc>
        <w:tc>
          <w:tcPr>
            <w:tcW w:w="2268" w:type="dxa"/>
            <w:gridSpan w:val="2"/>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rPr>
                <w:lang w:val="ru-RU" w:eastAsia="en-US" w:bidi="ar-SA"/>
              </w:rPr>
            </w:pPr>
            <w:r w:rsidRPr="00742A68">
              <w:rPr>
                <w:lang w:val="ru-RU" w:eastAsia="en-US" w:bidi="ar-SA"/>
              </w:rPr>
              <w:t xml:space="preserve">        2023 год</w:t>
            </w:r>
          </w:p>
        </w:tc>
      </w:tr>
      <w:tr w:rsidTr="00E773FD">
        <w:tblPrEx>
          <w:tblW w:w="9600" w:type="dxa"/>
          <w:tblLayout w:type="fixed"/>
          <w:tblLook w:val="01E0"/>
        </w:tblPrEx>
        <w:trPr>
          <w:trHeight w:val="322"/>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rPr>
                <w:lang w:val="ru-RU" w:eastAsia="en-US" w:bidi="ar-SA"/>
              </w:rPr>
            </w:pPr>
            <w:r w:rsidRPr="00742A68">
              <w:rPr>
                <w:lang w:val="ru-RU" w:eastAsia="en-US" w:bidi="ar-SA"/>
              </w:rPr>
              <w:t>Фактическое количество участников (чел.)</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rPr>
                <w:lang w:val="ru-RU" w:eastAsia="en-US" w:bidi="ar-SA"/>
              </w:rPr>
            </w:pPr>
            <w:r w:rsidRPr="00742A68">
              <w:rPr>
                <w:lang w:val="ru-RU" w:eastAsia="en-US" w:bidi="ar-SA"/>
              </w:rPr>
              <w:t>Количество победителей и призеров (чел.)</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rPr>
                <w:lang w:val="ru-RU" w:eastAsia="en-US" w:bidi="ar-SA"/>
              </w:rPr>
            </w:pPr>
            <w:r w:rsidRPr="00742A68">
              <w:rPr>
                <w:lang w:val="ru-RU" w:eastAsia="en-US" w:bidi="ar-SA"/>
              </w:rPr>
              <w:t>Фактическое количество участников (чел.)</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rPr>
                <w:lang w:val="ru-RU" w:eastAsia="en-US" w:bidi="ar-SA"/>
              </w:rPr>
            </w:pPr>
            <w:r w:rsidRPr="00742A68">
              <w:rPr>
                <w:lang w:val="ru-RU" w:eastAsia="en-US" w:bidi="ar-SA"/>
              </w:rPr>
              <w:t>Количество победителей и призеров (чел.)</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rPr>
                <w:lang w:val="ru-RU" w:eastAsia="en-US" w:bidi="ar-SA"/>
              </w:rPr>
            </w:pPr>
            <w:r w:rsidRPr="00742A68">
              <w:rPr>
                <w:lang w:val="ru-RU" w:eastAsia="en-US" w:bidi="ar-SA"/>
              </w:rPr>
              <w:t>Фактическое количество участников (чел.)</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rPr>
                <w:lang w:val="ru-RU" w:eastAsia="en-US" w:bidi="ar-SA"/>
              </w:rPr>
            </w:pPr>
            <w:r w:rsidRPr="00742A68">
              <w:rPr>
                <w:lang w:val="ru-RU" w:eastAsia="en-US" w:bidi="ar-SA"/>
              </w:rPr>
              <w:t>Количество победителей и призеров (чел.)</w:t>
            </w: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Английский язык</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3</w:t>
            </w: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0</w:t>
            </w: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 xml:space="preserve">Астрономия  </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0</w:t>
            </w: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Биология</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4</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w:t>
            </w: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География</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0</w:t>
            </w: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Информатика и ИКТ</w:t>
            </w: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0</w:t>
            </w: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История</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0</w:t>
            </w: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Искусство (МХК)</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3</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Литература</w:t>
            </w: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0</w:t>
            </w: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4</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5</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0</w:t>
            </w: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Немецкий язык</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0</w:t>
            </w: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0</w:t>
            </w: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Обществознание</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6</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5</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0</w:t>
            </w: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ОБЖ</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4</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w:t>
            </w: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Право</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0</w:t>
            </w: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4</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0</w:t>
            </w: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Технология</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Физика</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3</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3</w:t>
            </w: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0</w:t>
            </w: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6</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4</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5</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7</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3</w:t>
            </w: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Французский язык</w:t>
            </w: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Химия</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Экология</w:t>
            </w: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val="ru-RU" w:eastAsia="en-US" w:bidi="ar-SA"/>
              </w:rPr>
            </w:pP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Экономика</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val="ru-RU" w:eastAsia="en-US" w:bidi="ar-SA"/>
              </w:rPr>
            </w:pPr>
            <w:r w:rsidRPr="00742A68">
              <w:rPr>
                <w:lang w:val="ru-RU" w:eastAsia="en-US" w:bidi="ar-SA"/>
              </w:rPr>
              <w:t>0</w:t>
            </w:r>
          </w:p>
        </w:tc>
      </w:tr>
      <w:tr w:rsidTr="00E773FD">
        <w:tblPrEx>
          <w:tblW w:w="9600" w:type="dxa"/>
          <w:tblLayout w:type="fixed"/>
          <w:tblLook w:val="01E0"/>
        </w:tblPrEx>
        <w:tc>
          <w:tcPr>
            <w:tcW w:w="280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ВСЕГО:</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rPr>
                <w:lang w:val="ru-RU" w:eastAsia="en-US" w:bidi="ar-SA"/>
              </w:rPr>
            </w:pPr>
            <w:r w:rsidRPr="00742A68">
              <w:rPr>
                <w:lang w:val="ru-RU" w:eastAsia="en-US" w:bidi="ar-SA"/>
              </w:rPr>
              <w:t>41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rPr>
                <w:lang w:val="ru-RU" w:eastAsia="en-US" w:bidi="ar-SA"/>
              </w:rPr>
            </w:pPr>
            <w:r w:rsidRPr="00742A68">
              <w:rPr>
                <w:lang w:val="ru-RU" w:eastAsia="en-US" w:bidi="ar-SA"/>
              </w:rPr>
              <w:t>21  (51,2%)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rPr>
                <w:lang w:val="ru-RU" w:eastAsia="en-US" w:bidi="ar-SA"/>
              </w:rPr>
            </w:pPr>
            <w:r w:rsidRPr="00742A68">
              <w:rPr>
                <w:lang w:val="ru-RU" w:eastAsia="en-US" w:bidi="ar-SA"/>
              </w:rPr>
              <w:t>29</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rPr>
                <w:lang w:val="ru-RU" w:eastAsia="en-US" w:bidi="ar-SA"/>
              </w:rPr>
            </w:pPr>
            <w:r w:rsidRPr="00742A68">
              <w:rPr>
                <w:lang w:val="ru-RU" w:eastAsia="en-US" w:bidi="ar-SA"/>
              </w:rPr>
              <w:t>11  (37,9%)</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val="ru-RU" w:eastAsia="en-US" w:bidi="ar-SA"/>
              </w:rPr>
            </w:pPr>
            <w:r w:rsidRPr="00742A68">
              <w:rPr>
                <w:b/>
                <w:lang w:val="ru-RU" w:eastAsia="en-US" w:bidi="ar-SA"/>
              </w:rPr>
              <w:t>30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val="ru-RU" w:eastAsia="en-US" w:bidi="ar-SA"/>
              </w:rPr>
            </w:pPr>
            <w:r w:rsidRPr="00742A68">
              <w:rPr>
                <w:b/>
                <w:lang w:val="ru-RU" w:eastAsia="en-US" w:bidi="ar-SA"/>
              </w:rPr>
              <w:t>8    (26,7%)</w:t>
            </w:r>
          </w:p>
        </w:tc>
      </w:tr>
    </w:tbl>
    <w:p w:rsidR="00E773FD" w:rsidRPr="00742A68" w:rsidP="00206B11">
      <w:pPr>
        <w:spacing w:after="0" w:line="240" w:lineRule="auto"/>
        <w:ind w:firstLine="708"/>
        <w:jc w:val="both"/>
        <w:rPr>
          <w:lang w:val="ru-RU" w:eastAsia="ru-RU" w:bidi="ar-SA"/>
        </w:rPr>
      </w:pPr>
      <w:r w:rsidRPr="00742A68">
        <w:rPr>
          <w:lang w:val="ru-RU" w:eastAsia="ru-RU" w:bidi="ar-SA"/>
        </w:rPr>
        <w:t xml:space="preserve">Сравнительный анализ участия школьников города Сасово в региональном этапе всероссийской олимпиады школьников за три года показал, что самый высокий показатель количества победных и призовых мест (51,2%) был достигнут в 2021 году.  </w:t>
      </w:r>
    </w:p>
    <w:p w:rsidR="00E773FD" w:rsidRPr="00742A68" w:rsidP="00742A68">
      <w:pPr>
        <w:spacing w:after="0" w:line="240" w:lineRule="auto"/>
        <w:jc w:val="both"/>
        <w:rPr>
          <w:lang w:val="ru-RU" w:eastAsia="ru-RU" w:bidi="ar-SA"/>
        </w:rPr>
      </w:pPr>
      <w:r w:rsidRPr="00742A68">
        <w:rPr>
          <w:lang w:val="ru-RU" w:eastAsia="ru-RU" w:bidi="ar-SA"/>
        </w:rPr>
        <w:t>Процент победителей и призеров от общего количества участников регионального этапа в текущем году снизился по сравнению 2021 годом на 24,5%; по сравнению с 2022 годом  – на 11,2%, что говорит о резком уменьшении количества обучающихся, мотивированных на достижение высоких результатов.  Педагогам-предметникам необходимо разработать планы работы  с одаренными детьми по подготовке их к участию во всероссийской олимпиаде школьников.</w:t>
      </w:r>
    </w:p>
    <w:p w:rsidR="00E773FD" w:rsidRPr="00742A68" w:rsidP="00742A68">
      <w:pPr>
        <w:tabs>
          <w:tab w:val="left" w:pos="567"/>
        </w:tabs>
        <w:spacing w:after="0" w:line="240" w:lineRule="auto"/>
        <w:jc w:val="both"/>
        <w:rPr>
          <w:lang w:val="ru-RU" w:eastAsia="ru-RU" w:bidi="ar-SA"/>
        </w:rPr>
      </w:pPr>
      <w:r>
        <w:rPr>
          <w:lang w:val="ru-RU" w:eastAsia="ru-RU" w:bidi="ar-SA"/>
        </w:rPr>
        <w:tab/>
      </w:r>
      <w:r w:rsidRPr="00742A68">
        <w:rPr>
          <w:lang w:val="ru-RU" w:eastAsia="ru-RU" w:bidi="ar-SA"/>
        </w:rPr>
        <w:t xml:space="preserve">Особая наша забота – </w:t>
      </w:r>
      <w:r w:rsidRPr="00742A68">
        <w:rPr>
          <w:b/>
          <w:lang w:val="ru-RU" w:eastAsia="ru-RU" w:bidi="ar-SA"/>
        </w:rPr>
        <w:t>одаренные дети</w:t>
      </w:r>
      <w:r w:rsidRPr="00742A68">
        <w:rPr>
          <w:lang w:val="ru-RU" w:eastAsia="ru-RU" w:bidi="ar-SA"/>
        </w:rPr>
        <w:t xml:space="preserve">. Подпрограмма </w:t>
      </w:r>
      <w:r w:rsidRPr="00742A68">
        <w:rPr>
          <w:b/>
          <w:lang w:val="ru-RU" w:eastAsia="ru-RU" w:bidi="ar-SA"/>
        </w:rPr>
        <w:t>«Одарённые дети»</w:t>
      </w:r>
      <w:r w:rsidRPr="00742A68">
        <w:rPr>
          <w:lang w:val="ru-RU" w:eastAsia="ru-RU" w:bidi="ar-SA"/>
        </w:rPr>
        <w:t xml:space="preserve"> направлена, прежде всего, на создание условий для выявления, поддержки и развития </w:t>
      </w:r>
      <w:r w:rsidRPr="00742A68">
        <w:rPr>
          <w:lang w:val="ru-RU" w:eastAsia="ru-RU" w:bidi="ar-SA"/>
        </w:rPr>
        <w:t>одарённых детей, обеспечение их личностной, социальной самореализации и профессионального самоопределения.</w:t>
      </w:r>
    </w:p>
    <w:p w:rsidR="00E773FD" w:rsidRPr="00742A68" w:rsidP="00742A68">
      <w:pPr>
        <w:tabs>
          <w:tab w:val="left" w:pos="567"/>
        </w:tabs>
        <w:spacing w:after="0" w:line="240" w:lineRule="auto"/>
        <w:jc w:val="both"/>
        <w:rPr>
          <w:kern w:val="1"/>
          <w:lang w:val="ru-RU" w:eastAsia="ru-RU" w:bidi="ar-SA"/>
        </w:rPr>
      </w:pPr>
      <w:r>
        <w:rPr>
          <w:lang w:val="ru-RU" w:eastAsia="ru-RU" w:bidi="ar-SA"/>
        </w:rPr>
        <w:tab/>
      </w:r>
      <w:r w:rsidRPr="00742A68">
        <w:rPr>
          <w:lang w:val="ru-RU" w:eastAsia="ru-RU" w:bidi="ar-SA"/>
        </w:rPr>
        <w:t xml:space="preserve">В системе образования города выстроена определённая система мероприятий по работе с одарёнными детьми. </w:t>
      </w:r>
      <w:r w:rsidRPr="00742A68">
        <w:rPr>
          <w:kern w:val="1"/>
          <w:lang w:val="ru-RU" w:eastAsia="ru-RU" w:bidi="ar-SA"/>
        </w:rPr>
        <w:t>Муниципальная система работы с интеллектуально одаренными детьми включает следующие основные направления:</w:t>
      </w:r>
    </w:p>
    <w:p w:rsidR="00E773FD" w:rsidRPr="00742A68" w:rsidP="00742A68">
      <w:pPr>
        <w:tabs>
          <w:tab w:val="left" w:pos="567"/>
        </w:tabs>
        <w:spacing w:after="0" w:line="240" w:lineRule="auto"/>
        <w:jc w:val="both"/>
        <w:rPr>
          <w:kern w:val="1"/>
          <w:lang w:val="ru-RU" w:eastAsia="ru-RU" w:bidi="ar-SA"/>
        </w:rPr>
      </w:pPr>
      <w:r w:rsidRPr="00742A68">
        <w:rPr>
          <w:kern w:val="1"/>
          <w:lang w:val="ru-RU" w:eastAsia="ru-RU" w:bidi="ar-SA"/>
        </w:rPr>
        <w:t>- олимпиадное движение (Всероссийская олимпиада школьников)</w:t>
      </w:r>
    </w:p>
    <w:p w:rsidR="00E773FD" w:rsidRPr="00742A68" w:rsidP="00742A68">
      <w:pPr>
        <w:tabs>
          <w:tab w:val="left" w:pos="567"/>
        </w:tabs>
        <w:spacing w:after="0" w:line="240" w:lineRule="auto"/>
        <w:jc w:val="both"/>
        <w:rPr>
          <w:lang w:val="ru-RU" w:eastAsia="ru-RU" w:bidi="ar-SA"/>
        </w:rPr>
      </w:pPr>
      <w:r w:rsidRPr="00742A68">
        <w:rPr>
          <w:kern w:val="1"/>
          <w:lang w:val="ru-RU" w:eastAsia="ru-RU" w:bidi="ar-SA"/>
        </w:rPr>
        <w:t>- д</w:t>
      </w:r>
      <w:r w:rsidRPr="00742A68">
        <w:rPr>
          <w:lang w:val="ru-RU" w:eastAsia="ru-RU" w:bidi="ar-SA"/>
        </w:rPr>
        <w:t>еятельность научных обществ учащихся</w:t>
      </w:r>
    </w:p>
    <w:p w:rsidR="00E773FD" w:rsidRPr="00742A68" w:rsidP="00742A68">
      <w:pPr>
        <w:tabs>
          <w:tab w:val="left" w:pos="567"/>
        </w:tabs>
        <w:spacing w:after="0" w:line="240" w:lineRule="auto"/>
        <w:jc w:val="both"/>
        <w:rPr>
          <w:lang w:val="ru-RU" w:eastAsia="ru-RU" w:bidi="ar-SA"/>
        </w:rPr>
      </w:pPr>
      <w:r w:rsidRPr="00742A68">
        <w:rPr>
          <w:lang w:val="ru-RU" w:eastAsia="ru-RU" w:bidi="ar-SA"/>
        </w:rPr>
        <w:t>- интеллектуальные конкурсы учащихся</w:t>
      </w:r>
    </w:p>
    <w:p w:rsidR="00E773FD" w:rsidRPr="00742A68" w:rsidP="00742A68">
      <w:pPr>
        <w:tabs>
          <w:tab w:val="left" w:pos="567"/>
        </w:tabs>
        <w:spacing w:after="0" w:line="240" w:lineRule="auto"/>
        <w:jc w:val="both"/>
        <w:rPr>
          <w:lang w:val="ru-RU" w:eastAsia="ru-RU" w:bidi="ar-SA"/>
        </w:rPr>
      </w:pPr>
      <w:r w:rsidRPr="00742A68">
        <w:rPr>
          <w:lang w:val="ru-RU" w:eastAsia="ru-RU" w:bidi="ar-SA"/>
        </w:rPr>
        <w:t>- создание положительного облика одаренного школьника</w:t>
      </w:r>
    </w:p>
    <w:p w:rsidR="00E773FD" w:rsidRPr="00742A68" w:rsidP="00742A68">
      <w:pPr>
        <w:tabs>
          <w:tab w:val="left" w:pos="4305"/>
        </w:tabs>
        <w:spacing w:after="0" w:line="240" w:lineRule="auto"/>
        <w:jc w:val="both"/>
        <w:rPr>
          <w:lang w:val="ru-RU" w:eastAsia="ru-RU" w:bidi="ar-SA"/>
        </w:rPr>
      </w:pPr>
    </w:p>
    <w:p w:rsidR="00E773FD" w:rsidRPr="00742A68" w:rsidP="00742A68">
      <w:pPr>
        <w:spacing w:after="0" w:line="240" w:lineRule="auto"/>
        <w:ind w:firstLine="567"/>
        <w:jc w:val="center"/>
        <w:rPr>
          <w:b/>
          <w:lang w:val="ru-RU" w:eastAsia="ru-RU" w:bidi="ar-SA"/>
        </w:rPr>
      </w:pPr>
      <w:r w:rsidRPr="00742A68">
        <w:rPr>
          <w:b/>
          <w:lang w:val="ru-RU" w:eastAsia="ru-RU" w:bidi="ar-SA"/>
        </w:rPr>
        <w:t>Интеллектуальные конкурсы учащихся</w:t>
      </w:r>
    </w:p>
    <w:p w:rsidR="00E773FD" w:rsidRPr="00742A68" w:rsidP="00742A68">
      <w:pPr>
        <w:spacing w:after="0" w:line="240" w:lineRule="auto"/>
        <w:jc w:val="center"/>
        <w:rPr>
          <w:b/>
          <w:bCs/>
          <w:u w:val="single"/>
          <w:lang w:val="ru-RU" w:eastAsia="ru-RU" w:bidi="ar-SA"/>
        </w:rPr>
      </w:pPr>
      <w:r w:rsidRPr="00742A68">
        <w:rPr>
          <w:b/>
          <w:bCs/>
          <w:u w:val="single"/>
          <w:lang w:val="ru-RU" w:eastAsia="ru-RU" w:bidi="ar-SA"/>
        </w:rPr>
        <w:t>Всероссийский конкурс сочинений «Без срока давности»</w:t>
      </w:r>
    </w:p>
    <w:p w:rsidR="00E773FD" w:rsidRPr="00742A68" w:rsidP="00742A68">
      <w:pPr>
        <w:spacing w:after="0" w:line="240" w:lineRule="auto"/>
        <w:jc w:val="center"/>
        <w:rPr>
          <w:b/>
          <w:bCs/>
          <w:u w:val="single"/>
          <w:lang w:val="ru-RU" w:eastAsia="ru-RU" w:bidi="ar-SA"/>
        </w:rPr>
      </w:pPr>
      <w:r w:rsidRPr="00742A68">
        <w:rPr>
          <w:b/>
          <w:bCs/>
          <w:u w:val="single"/>
          <w:lang w:val="ru-RU" w:eastAsia="ru-RU" w:bidi="ar-SA"/>
        </w:rPr>
        <w:t>Муниципальный этап Всероссийского конкурса сочинений</w:t>
      </w:r>
    </w:p>
    <w:p w:rsidR="00E773FD" w:rsidRPr="00742A68" w:rsidP="00742A68">
      <w:pPr>
        <w:spacing w:after="0" w:line="240" w:lineRule="auto"/>
        <w:jc w:val="center"/>
        <w:rPr>
          <w:b/>
          <w:bCs/>
          <w:u w:val="single"/>
          <w:lang w:val="ru-RU" w:eastAsia="ru-RU" w:bidi="ar-SA"/>
        </w:rPr>
      </w:pPr>
      <w:r w:rsidRPr="00742A68">
        <w:rPr>
          <w:b/>
          <w:bCs/>
          <w:u w:val="single"/>
          <w:lang w:val="ru-RU" w:eastAsia="ru-RU" w:bidi="ar-SA"/>
        </w:rPr>
        <w:t xml:space="preserve"> «Без срока давности — 2023»</w:t>
      </w:r>
    </w:p>
    <w:p w:rsidR="00E773FD" w:rsidRPr="00742A68" w:rsidP="00206B11">
      <w:pPr>
        <w:spacing w:after="0" w:line="240" w:lineRule="auto"/>
        <w:ind w:firstLine="708"/>
        <w:rPr>
          <w:lang w:val="ru-RU" w:eastAsia="ru-RU" w:bidi="ar-SA"/>
        </w:rPr>
      </w:pPr>
      <w:r w:rsidRPr="00742A68">
        <w:rPr>
          <w:lang w:val="ru-RU" w:eastAsia="ru-RU" w:bidi="ar-SA"/>
        </w:rPr>
        <w:t>Цели Конкурса:</w:t>
      </w:r>
    </w:p>
    <w:p w:rsidR="00E773FD" w:rsidRPr="00742A68" w:rsidP="00742A68">
      <w:pPr>
        <w:spacing w:after="0" w:line="240" w:lineRule="auto"/>
        <w:rPr>
          <w:lang w:val="ru-RU" w:eastAsia="ru-RU" w:bidi="ar-SA"/>
        </w:rPr>
      </w:pPr>
      <w:r w:rsidRPr="00742A68">
        <w:rPr>
          <w:lang w:val="ru-RU" w:eastAsia="ru-RU" w:bidi="ar-SA"/>
        </w:rPr>
        <w:t xml:space="preserve">- сохранения исторической памяти о трагедии мирного населения СССР - жертвах военных преступлений нацистов и их пособников в период Великой Отечественной войны 1941-1945 годов; </w:t>
      </w:r>
    </w:p>
    <w:p w:rsidR="00CE1A7C" w:rsidRPr="00742A68" w:rsidP="00742A68">
      <w:pPr>
        <w:spacing w:after="0" w:line="240" w:lineRule="auto"/>
        <w:rPr>
          <w:lang w:val="ru-RU" w:eastAsia="ru-RU" w:bidi="ar-SA"/>
        </w:rPr>
      </w:pPr>
      <w:r w:rsidRPr="00742A68">
        <w:rPr>
          <w:lang w:val="ru-RU" w:eastAsia="ru-RU" w:bidi="ar-SA"/>
        </w:rPr>
        <w:t>- установление обстоятельств вновь выявленных преступлений против мирного населения.</w:t>
      </w:r>
    </w:p>
    <w:p w:rsidR="00BD040E" w:rsidRPr="00742A68" w:rsidP="00742A68">
      <w:pPr>
        <w:spacing w:after="0" w:line="240" w:lineRule="auto"/>
        <w:rPr>
          <w:lang w:val="ru-RU" w:eastAsia="ru-RU" w:bidi="ar-SA"/>
        </w:rPr>
      </w:pPr>
      <w:r w:rsidRPr="00742A68">
        <w:rPr>
          <w:lang w:val="ru-RU" w:eastAsia="ru-RU" w:bidi="ar-SA"/>
        </w:rPr>
        <w:t xml:space="preserve">Дата проведения — </w:t>
      </w:r>
      <w:r w:rsidRPr="00742A68">
        <w:rPr>
          <w:iCs/>
          <w:lang w:val="ru-RU" w:eastAsia="ru-RU" w:bidi="ar-SA"/>
        </w:rPr>
        <w:t xml:space="preserve">31.01. -  06.02.2023 </w:t>
      </w:r>
      <w:r w:rsidRPr="00742A68">
        <w:rPr>
          <w:lang w:val="ru-RU" w:eastAsia="ru-RU" w:bidi="ar-SA"/>
        </w:rPr>
        <w:t>года.</w:t>
      </w:r>
    </w:p>
    <w:p w:rsidR="00E773FD" w:rsidRPr="00742A68" w:rsidP="00742A68">
      <w:pPr>
        <w:spacing w:after="0" w:line="240" w:lineRule="auto"/>
        <w:rPr>
          <w:lang w:val="ru-RU" w:eastAsia="ru-RU" w:bidi="ar-SA"/>
        </w:rPr>
      </w:pPr>
      <w:r w:rsidRPr="00742A68">
        <w:rPr>
          <w:lang w:val="ru-RU" w:eastAsia="ru-RU" w:bidi="ar-SA"/>
        </w:rPr>
        <w:t>Количество участников — 10 чел.</w:t>
      </w:r>
    </w:p>
    <w:p w:rsidR="00E773FD" w:rsidRPr="00742A68" w:rsidP="00742A68">
      <w:pPr>
        <w:spacing w:after="0" w:line="240" w:lineRule="auto"/>
        <w:rPr>
          <w:b/>
          <w:u w:val="single"/>
          <w:lang w:val="ru-RU" w:eastAsia="ru-RU" w:bidi="ar-SA"/>
        </w:rPr>
      </w:pPr>
    </w:p>
    <w:p w:rsidR="00E773FD" w:rsidRPr="00742A68" w:rsidP="00742A68">
      <w:pPr>
        <w:spacing w:after="0" w:line="240" w:lineRule="auto"/>
        <w:jc w:val="center"/>
        <w:rPr>
          <w:b/>
          <w:bCs/>
          <w:u w:val="single"/>
          <w:lang w:val="ru-RU" w:eastAsia="ru-RU" w:bidi="ar-SA"/>
        </w:rPr>
      </w:pPr>
      <w:r w:rsidRPr="00742A68">
        <w:rPr>
          <w:b/>
          <w:bCs/>
          <w:u w:val="single"/>
          <w:lang w:val="ru-RU" w:eastAsia="ru-RU" w:bidi="ar-SA"/>
        </w:rPr>
        <w:t>Победители и призеры муниципального этапа</w:t>
      </w:r>
    </w:p>
    <w:p w:rsidR="00E773FD" w:rsidRPr="00742A68" w:rsidP="00742A68">
      <w:pPr>
        <w:spacing w:after="0" w:line="240" w:lineRule="auto"/>
        <w:jc w:val="center"/>
        <w:rPr>
          <w:b/>
          <w:bCs/>
          <w:u w:val="single"/>
          <w:lang w:val="ru-RU" w:eastAsia="ru-RU" w:bidi="ar-SA"/>
        </w:rPr>
      </w:pPr>
      <w:r w:rsidRPr="00742A68">
        <w:rPr>
          <w:b/>
          <w:bCs/>
          <w:u w:val="single"/>
          <w:lang w:val="ru-RU" w:eastAsia="ru-RU" w:bidi="ar-SA"/>
        </w:rPr>
        <w:t>Всероссийского конкурса сочинений «Без срока давности» – 2023</w:t>
      </w:r>
    </w:p>
    <w:tbl>
      <w:tblPr>
        <w:tblStyle w:val="TableNormal"/>
        <w:tblW w:w="9355" w:type="dxa"/>
        <w:tblInd w:w="391" w:type="dxa"/>
        <w:tblCellMar>
          <w:top w:w="13" w:type="dxa"/>
          <w:left w:w="107" w:type="dxa"/>
          <w:right w:w="115" w:type="dxa"/>
        </w:tblCellMar>
        <w:tblLook w:val="04A0"/>
      </w:tblPr>
      <w:tblGrid>
        <w:gridCol w:w="572"/>
        <w:gridCol w:w="2302"/>
        <w:gridCol w:w="2366"/>
        <w:gridCol w:w="2131"/>
        <w:gridCol w:w="1984"/>
      </w:tblGrid>
      <w:tr w:rsidTr="00206B11">
        <w:tblPrEx>
          <w:tblW w:w="9355" w:type="dxa"/>
          <w:tblInd w:w="391" w:type="dxa"/>
          <w:tblCellMar>
            <w:top w:w="13" w:type="dxa"/>
            <w:left w:w="107" w:type="dxa"/>
            <w:right w:w="115" w:type="dxa"/>
          </w:tblCellMar>
          <w:tblLook w:val="04A0"/>
        </w:tblPrEx>
        <w:trPr>
          <w:trHeight w:val="524"/>
        </w:trPr>
        <w:tc>
          <w:tcPr>
            <w:tcW w:w="572" w:type="dxa"/>
            <w:tcBorders>
              <w:top w:val="single" w:sz="4" w:space="0" w:color="000000"/>
              <w:left w:val="single" w:sz="4" w:space="0" w:color="000000"/>
              <w:bottom w:val="single" w:sz="4" w:space="0" w:color="000000"/>
              <w:right w:val="single" w:sz="4" w:space="0" w:color="000000"/>
            </w:tcBorders>
            <w:hideMark/>
          </w:tcPr>
          <w:p w:rsidR="00E773FD" w:rsidRPr="00742A68" w:rsidP="00742A68">
            <w:pPr>
              <w:spacing w:after="0" w:line="240" w:lineRule="auto"/>
              <w:ind w:left="108"/>
              <w:rPr>
                <w:lang w:val="ru-RU" w:eastAsia="ru-RU" w:bidi="ar-SA"/>
              </w:rPr>
            </w:pPr>
            <w:r w:rsidRPr="00742A68">
              <w:rPr>
                <w:b/>
                <w:lang w:val="ru-RU" w:eastAsia="ru-RU" w:bidi="ar-SA"/>
              </w:rPr>
              <w:t xml:space="preserve">№ </w:t>
            </w:r>
          </w:p>
        </w:tc>
        <w:tc>
          <w:tcPr>
            <w:tcW w:w="2302" w:type="dxa"/>
            <w:tcBorders>
              <w:top w:val="single" w:sz="4" w:space="0" w:color="000000"/>
              <w:left w:val="single" w:sz="4" w:space="0" w:color="000000"/>
              <w:bottom w:val="single" w:sz="4" w:space="0" w:color="000000"/>
              <w:right w:val="single" w:sz="4" w:space="0" w:color="000000"/>
            </w:tcBorders>
            <w:hideMark/>
          </w:tcPr>
          <w:p w:rsidR="00E773FD" w:rsidRPr="00742A68" w:rsidP="00742A68">
            <w:pPr>
              <w:spacing w:after="0" w:line="240" w:lineRule="auto"/>
              <w:jc w:val="center"/>
              <w:rPr>
                <w:lang w:val="ru-RU" w:eastAsia="ru-RU" w:bidi="ar-SA"/>
              </w:rPr>
            </w:pPr>
            <w:r w:rsidRPr="00742A68">
              <w:rPr>
                <w:b/>
                <w:lang w:val="ru-RU" w:eastAsia="ru-RU" w:bidi="ar-SA"/>
              </w:rPr>
              <w:t xml:space="preserve">ФИО участника </w:t>
            </w:r>
          </w:p>
        </w:tc>
        <w:tc>
          <w:tcPr>
            <w:tcW w:w="2366" w:type="dxa"/>
            <w:tcBorders>
              <w:top w:val="single" w:sz="4" w:space="0" w:color="000000"/>
              <w:left w:val="single" w:sz="4" w:space="0" w:color="000000"/>
              <w:bottom w:val="single" w:sz="4" w:space="0" w:color="000000"/>
              <w:right w:val="single" w:sz="4" w:space="0" w:color="000000"/>
            </w:tcBorders>
            <w:hideMark/>
          </w:tcPr>
          <w:p w:rsidR="00E773FD" w:rsidRPr="00742A68" w:rsidP="00742A68">
            <w:pPr>
              <w:spacing w:after="0" w:line="240" w:lineRule="auto"/>
              <w:jc w:val="center"/>
              <w:rPr>
                <w:lang w:val="ru-RU" w:eastAsia="ru-RU" w:bidi="ar-SA"/>
              </w:rPr>
            </w:pPr>
            <w:r w:rsidRPr="00742A68">
              <w:rPr>
                <w:b/>
                <w:lang w:val="ru-RU" w:eastAsia="ru-RU" w:bidi="ar-SA"/>
              </w:rPr>
              <w:t xml:space="preserve">Образовательная организация </w:t>
            </w:r>
          </w:p>
        </w:tc>
        <w:tc>
          <w:tcPr>
            <w:tcW w:w="2131" w:type="dxa"/>
            <w:tcBorders>
              <w:top w:val="single" w:sz="4" w:space="0" w:color="000000"/>
              <w:left w:val="single" w:sz="4" w:space="0" w:color="000000"/>
              <w:bottom w:val="single" w:sz="4" w:space="0" w:color="000000"/>
              <w:right w:val="single" w:sz="4" w:space="0" w:color="000000"/>
            </w:tcBorders>
            <w:hideMark/>
          </w:tcPr>
          <w:p w:rsidR="00E773FD" w:rsidRPr="00742A68" w:rsidP="00742A68">
            <w:pPr>
              <w:spacing w:after="0" w:line="240" w:lineRule="auto"/>
              <w:ind w:left="5"/>
              <w:jc w:val="center"/>
              <w:rPr>
                <w:lang w:val="ru-RU" w:eastAsia="ru-RU" w:bidi="ar-SA"/>
              </w:rPr>
            </w:pPr>
            <w:r w:rsidRPr="00742A68">
              <w:rPr>
                <w:b/>
                <w:lang w:val="ru-RU" w:eastAsia="ru-RU" w:bidi="ar-SA"/>
              </w:rPr>
              <w:t>ФИО руководителя</w:t>
            </w:r>
          </w:p>
        </w:tc>
        <w:tc>
          <w:tcPr>
            <w:tcW w:w="1984" w:type="dxa"/>
            <w:tcBorders>
              <w:top w:val="single" w:sz="4" w:space="0" w:color="000000"/>
              <w:left w:val="single" w:sz="4" w:space="0" w:color="000000"/>
              <w:bottom w:val="single" w:sz="4" w:space="0" w:color="000000"/>
              <w:right w:val="single" w:sz="4" w:space="0" w:color="000000"/>
            </w:tcBorders>
            <w:hideMark/>
          </w:tcPr>
          <w:p w:rsidR="00E773FD" w:rsidRPr="00742A68" w:rsidP="00742A68">
            <w:pPr>
              <w:spacing w:after="0" w:line="240" w:lineRule="auto"/>
              <w:jc w:val="center"/>
              <w:rPr>
                <w:lang w:val="ru-RU" w:eastAsia="ru-RU" w:bidi="ar-SA"/>
              </w:rPr>
            </w:pPr>
            <w:r w:rsidRPr="00742A68">
              <w:rPr>
                <w:b/>
                <w:lang w:val="ru-RU" w:eastAsia="ru-RU" w:bidi="ar-SA"/>
              </w:rPr>
              <w:t xml:space="preserve">Результат </w:t>
            </w:r>
          </w:p>
        </w:tc>
      </w:tr>
      <w:tr w:rsidTr="00206B11">
        <w:tblPrEx>
          <w:tblW w:w="9355" w:type="dxa"/>
          <w:tblInd w:w="391" w:type="dxa"/>
          <w:tblCellMar>
            <w:top w:w="13" w:type="dxa"/>
            <w:left w:w="107" w:type="dxa"/>
            <w:right w:w="115" w:type="dxa"/>
          </w:tblCellMar>
          <w:tblLook w:val="04A0"/>
        </w:tblPrEx>
        <w:trPr>
          <w:trHeight w:val="328"/>
        </w:trPr>
        <w:tc>
          <w:tcPr>
            <w:tcW w:w="572" w:type="dxa"/>
            <w:tcBorders>
              <w:top w:val="single" w:sz="4" w:space="0" w:color="000000"/>
              <w:left w:val="single" w:sz="4" w:space="0" w:color="000000"/>
              <w:bottom w:val="single" w:sz="4" w:space="0" w:color="000000"/>
              <w:right w:val="nil"/>
            </w:tcBorders>
          </w:tcPr>
          <w:p w:rsidR="00E773FD" w:rsidRPr="00742A68" w:rsidP="00742A68">
            <w:pPr>
              <w:spacing w:after="0" w:line="240" w:lineRule="auto"/>
              <w:rPr>
                <w:lang w:val="ru-RU" w:eastAsia="ru-RU" w:bidi="ar-SA"/>
              </w:rPr>
            </w:pPr>
          </w:p>
        </w:tc>
        <w:tc>
          <w:tcPr>
            <w:tcW w:w="8783" w:type="dxa"/>
            <w:gridSpan w:val="4"/>
            <w:tcBorders>
              <w:top w:val="single" w:sz="4" w:space="0" w:color="000000"/>
              <w:left w:val="nil"/>
              <w:bottom w:val="single" w:sz="4" w:space="0" w:color="000000"/>
              <w:right w:val="single" w:sz="4" w:space="0" w:color="000000"/>
            </w:tcBorders>
            <w:hideMark/>
          </w:tcPr>
          <w:p w:rsidR="00E773FD" w:rsidRPr="00742A68" w:rsidP="00742A68">
            <w:pPr>
              <w:spacing w:after="0" w:line="240" w:lineRule="auto"/>
              <w:ind w:right="666"/>
              <w:jc w:val="center"/>
              <w:rPr>
                <w:lang w:val="ru-RU" w:eastAsia="ru-RU" w:bidi="ar-SA"/>
              </w:rPr>
            </w:pPr>
            <w:r w:rsidRPr="00742A68">
              <w:rPr>
                <w:b/>
                <w:lang w:val="ru-RU" w:eastAsia="ru-RU" w:bidi="ar-SA"/>
              </w:rPr>
              <w:t>5-7 классы (категория 1)</w:t>
            </w:r>
          </w:p>
        </w:tc>
      </w:tr>
      <w:tr w:rsidTr="00206B11">
        <w:tblPrEx>
          <w:tblW w:w="9355" w:type="dxa"/>
          <w:tblInd w:w="391" w:type="dxa"/>
          <w:tblCellMar>
            <w:top w:w="13" w:type="dxa"/>
            <w:left w:w="107" w:type="dxa"/>
            <w:right w:w="115" w:type="dxa"/>
          </w:tblCellMar>
          <w:tblLook w:val="04A0"/>
        </w:tblPrEx>
        <w:trPr>
          <w:trHeight w:val="328"/>
        </w:trPr>
        <w:tc>
          <w:tcPr>
            <w:tcW w:w="572" w:type="dxa"/>
            <w:tcBorders>
              <w:top w:val="single" w:sz="4" w:space="0" w:color="000000"/>
              <w:left w:val="single" w:sz="4" w:space="0" w:color="000000"/>
              <w:bottom w:val="single" w:sz="4" w:space="0" w:color="000000"/>
              <w:right w:val="single" w:sz="4" w:space="0" w:color="000000"/>
            </w:tcBorders>
            <w:hideMark/>
          </w:tcPr>
          <w:p w:rsidR="00E773FD" w:rsidRPr="00742A68" w:rsidP="00742A68">
            <w:pPr>
              <w:spacing w:after="0" w:line="240" w:lineRule="auto"/>
              <w:ind w:left="1"/>
              <w:rPr>
                <w:lang w:val="ru-RU" w:eastAsia="ru-RU" w:bidi="ar-SA"/>
              </w:rPr>
            </w:pPr>
            <w:r w:rsidRPr="00742A68">
              <w:rPr>
                <w:b/>
                <w:lang w:val="ru-RU" w:eastAsia="ru-RU" w:bidi="ar-SA"/>
              </w:rPr>
              <w:t xml:space="preserve">1 </w:t>
            </w:r>
          </w:p>
        </w:tc>
        <w:tc>
          <w:tcPr>
            <w:tcW w:w="2302"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Мулина Мария Владимировна</w:t>
            </w:r>
          </w:p>
        </w:tc>
        <w:tc>
          <w:tcPr>
            <w:tcW w:w="2366"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МБОУ СОШ №1</w:t>
            </w:r>
          </w:p>
        </w:tc>
        <w:tc>
          <w:tcPr>
            <w:tcW w:w="2131"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Буданова Марина Анатольевна</w:t>
            </w:r>
          </w:p>
        </w:tc>
        <w:tc>
          <w:tcPr>
            <w:tcW w:w="1984"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ind w:left="1"/>
              <w:rPr>
                <w:lang w:val="ru-RU" w:eastAsia="ru-RU" w:bidi="ar-SA"/>
              </w:rPr>
            </w:pPr>
            <w:r w:rsidRPr="00742A68">
              <w:rPr>
                <w:lang w:val="ru-RU" w:eastAsia="ru-RU" w:bidi="ar-SA"/>
              </w:rPr>
              <w:t>1-е место</w:t>
            </w:r>
          </w:p>
        </w:tc>
      </w:tr>
      <w:tr w:rsidTr="00206B11">
        <w:tblPrEx>
          <w:tblW w:w="9355" w:type="dxa"/>
          <w:tblInd w:w="391" w:type="dxa"/>
          <w:tblCellMar>
            <w:top w:w="13" w:type="dxa"/>
            <w:left w:w="107" w:type="dxa"/>
            <w:right w:w="115" w:type="dxa"/>
          </w:tblCellMar>
          <w:tblLook w:val="04A0"/>
        </w:tblPrEx>
        <w:trPr>
          <w:trHeight w:val="326"/>
        </w:trPr>
        <w:tc>
          <w:tcPr>
            <w:tcW w:w="572" w:type="dxa"/>
            <w:tcBorders>
              <w:top w:val="single" w:sz="4" w:space="0" w:color="000000"/>
              <w:left w:val="single" w:sz="4" w:space="0" w:color="000000"/>
              <w:bottom w:val="single" w:sz="4" w:space="0" w:color="000000"/>
              <w:right w:val="single" w:sz="4" w:space="0" w:color="000000"/>
            </w:tcBorders>
            <w:hideMark/>
          </w:tcPr>
          <w:p w:rsidR="00E773FD" w:rsidRPr="00742A68" w:rsidP="00742A68">
            <w:pPr>
              <w:spacing w:after="0" w:line="240" w:lineRule="auto"/>
              <w:ind w:left="1"/>
              <w:rPr>
                <w:lang w:val="ru-RU" w:eastAsia="ru-RU" w:bidi="ar-SA"/>
              </w:rPr>
            </w:pPr>
            <w:r w:rsidRPr="00742A68">
              <w:rPr>
                <w:b/>
                <w:lang w:val="ru-RU" w:eastAsia="ru-RU" w:bidi="ar-SA"/>
              </w:rPr>
              <w:t xml:space="preserve">2 </w:t>
            </w:r>
          </w:p>
        </w:tc>
        <w:tc>
          <w:tcPr>
            <w:tcW w:w="2302"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Гордеев Глеб Александрович</w:t>
            </w:r>
          </w:p>
        </w:tc>
        <w:tc>
          <w:tcPr>
            <w:tcW w:w="2366"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МБОУ СОШ №3</w:t>
            </w:r>
          </w:p>
        </w:tc>
        <w:tc>
          <w:tcPr>
            <w:tcW w:w="2131"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Баркова Ольга Михайловна</w:t>
            </w:r>
          </w:p>
        </w:tc>
        <w:tc>
          <w:tcPr>
            <w:tcW w:w="1984"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ind w:left="1"/>
              <w:rPr>
                <w:lang w:val="ru-RU" w:eastAsia="ru-RU" w:bidi="ar-SA"/>
              </w:rPr>
            </w:pPr>
            <w:r w:rsidRPr="00742A68">
              <w:rPr>
                <w:lang w:val="ru-RU" w:eastAsia="ru-RU" w:bidi="ar-SA"/>
              </w:rPr>
              <w:t>2-е место</w:t>
            </w:r>
          </w:p>
        </w:tc>
      </w:tr>
      <w:tr w:rsidTr="00206B11">
        <w:tblPrEx>
          <w:tblW w:w="9355" w:type="dxa"/>
          <w:tblInd w:w="391" w:type="dxa"/>
          <w:tblCellMar>
            <w:top w:w="13" w:type="dxa"/>
            <w:left w:w="107" w:type="dxa"/>
            <w:right w:w="115" w:type="dxa"/>
          </w:tblCellMar>
          <w:tblLook w:val="04A0"/>
        </w:tblPrEx>
        <w:trPr>
          <w:trHeight w:val="328"/>
        </w:trPr>
        <w:tc>
          <w:tcPr>
            <w:tcW w:w="572" w:type="dxa"/>
            <w:tcBorders>
              <w:top w:val="single" w:sz="4" w:space="0" w:color="000000"/>
              <w:left w:val="single" w:sz="4" w:space="0" w:color="000000"/>
              <w:bottom w:val="single" w:sz="4" w:space="0" w:color="000000"/>
              <w:right w:val="single" w:sz="4" w:space="0" w:color="000000"/>
            </w:tcBorders>
            <w:hideMark/>
          </w:tcPr>
          <w:p w:rsidR="00E773FD" w:rsidRPr="00742A68" w:rsidP="00742A68">
            <w:pPr>
              <w:spacing w:after="0" w:line="240" w:lineRule="auto"/>
              <w:ind w:left="1"/>
              <w:rPr>
                <w:lang w:val="ru-RU" w:eastAsia="ru-RU" w:bidi="ar-SA"/>
              </w:rPr>
            </w:pPr>
            <w:r w:rsidRPr="00742A68">
              <w:rPr>
                <w:b/>
                <w:lang w:val="ru-RU" w:eastAsia="ru-RU" w:bidi="ar-SA"/>
              </w:rPr>
              <w:t xml:space="preserve">3 </w:t>
            </w:r>
          </w:p>
        </w:tc>
        <w:tc>
          <w:tcPr>
            <w:tcW w:w="2302"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Кондрашова Анастасия Николаевна</w:t>
            </w:r>
          </w:p>
        </w:tc>
        <w:tc>
          <w:tcPr>
            <w:tcW w:w="2366"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МБОУ ООШ №2</w:t>
            </w:r>
          </w:p>
        </w:tc>
        <w:tc>
          <w:tcPr>
            <w:tcW w:w="2131"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Емельянова Татьяна Игоревна</w:t>
            </w:r>
          </w:p>
        </w:tc>
        <w:tc>
          <w:tcPr>
            <w:tcW w:w="1984"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ind w:left="1"/>
              <w:rPr>
                <w:lang w:val="ru-RU" w:eastAsia="ru-RU" w:bidi="ar-SA"/>
              </w:rPr>
            </w:pPr>
            <w:r w:rsidRPr="00742A68">
              <w:rPr>
                <w:lang w:val="ru-RU" w:eastAsia="ru-RU" w:bidi="ar-SA"/>
              </w:rPr>
              <w:t>3-е место</w:t>
            </w:r>
          </w:p>
        </w:tc>
      </w:tr>
      <w:tr w:rsidTr="00206B11">
        <w:tblPrEx>
          <w:tblW w:w="9355" w:type="dxa"/>
          <w:tblInd w:w="391" w:type="dxa"/>
          <w:tblCellMar>
            <w:top w:w="13" w:type="dxa"/>
            <w:left w:w="107" w:type="dxa"/>
            <w:right w:w="115" w:type="dxa"/>
          </w:tblCellMar>
          <w:tblLook w:val="04A0"/>
        </w:tblPrEx>
        <w:trPr>
          <w:trHeight w:val="326"/>
        </w:trPr>
        <w:tc>
          <w:tcPr>
            <w:tcW w:w="572" w:type="dxa"/>
            <w:tcBorders>
              <w:top w:val="single" w:sz="4" w:space="0" w:color="000000"/>
              <w:left w:val="single" w:sz="4" w:space="0" w:color="000000"/>
              <w:bottom w:val="single" w:sz="4" w:space="0" w:color="000000"/>
              <w:right w:val="nil"/>
            </w:tcBorders>
          </w:tcPr>
          <w:p w:rsidR="00E773FD" w:rsidRPr="00742A68" w:rsidP="00742A68">
            <w:pPr>
              <w:spacing w:after="0" w:line="240" w:lineRule="auto"/>
              <w:rPr>
                <w:lang w:val="ru-RU" w:eastAsia="ru-RU" w:bidi="ar-SA"/>
              </w:rPr>
            </w:pPr>
          </w:p>
        </w:tc>
        <w:tc>
          <w:tcPr>
            <w:tcW w:w="8783" w:type="dxa"/>
            <w:gridSpan w:val="4"/>
            <w:tcBorders>
              <w:top w:val="single" w:sz="4" w:space="0" w:color="000000"/>
              <w:left w:val="nil"/>
              <w:bottom w:val="single" w:sz="4" w:space="0" w:color="000000"/>
              <w:right w:val="single" w:sz="4" w:space="0" w:color="000000"/>
            </w:tcBorders>
            <w:hideMark/>
          </w:tcPr>
          <w:p w:rsidR="00E773FD" w:rsidRPr="00742A68" w:rsidP="00742A68">
            <w:pPr>
              <w:spacing w:after="0" w:line="240" w:lineRule="auto"/>
              <w:ind w:right="664"/>
              <w:jc w:val="center"/>
              <w:rPr>
                <w:lang w:val="ru-RU" w:eastAsia="ru-RU" w:bidi="ar-SA"/>
              </w:rPr>
            </w:pPr>
            <w:r w:rsidRPr="00742A68">
              <w:rPr>
                <w:b/>
                <w:lang w:val="ru-RU" w:eastAsia="ru-RU" w:bidi="ar-SA"/>
              </w:rPr>
              <w:t>8-9 классы (категория 2)</w:t>
            </w:r>
          </w:p>
        </w:tc>
      </w:tr>
      <w:tr w:rsidTr="00206B11">
        <w:tblPrEx>
          <w:tblW w:w="9355" w:type="dxa"/>
          <w:tblInd w:w="391" w:type="dxa"/>
          <w:tblCellMar>
            <w:top w:w="13" w:type="dxa"/>
            <w:left w:w="107" w:type="dxa"/>
            <w:right w:w="115" w:type="dxa"/>
          </w:tblCellMar>
          <w:tblLook w:val="04A0"/>
        </w:tblPrEx>
        <w:trPr>
          <w:trHeight w:val="328"/>
        </w:trPr>
        <w:tc>
          <w:tcPr>
            <w:tcW w:w="572" w:type="dxa"/>
            <w:tcBorders>
              <w:top w:val="single" w:sz="4" w:space="0" w:color="000000"/>
              <w:left w:val="single" w:sz="4" w:space="0" w:color="000000"/>
              <w:bottom w:val="single" w:sz="4" w:space="0" w:color="000000"/>
              <w:right w:val="single" w:sz="4" w:space="0" w:color="000000"/>
            </w:tcBorders>
            <w:hideMark/>
          </w:tcPr>
          <w:p w:rsidR="00E773FD" w:rsidRPr="00742A68" w:rsidP="00742A68">
            <w:pPr>
              <w:spacing w:after="0" w:line="240" w:lineRule="auto"/>
              <w:ind w:left="1"/>
              <w:rPr>
                <w:lang w:val="ru-RU" w:eastAsia="ru-RU" w:bidi="ar-SA"/>
              </w:rPr>
            </w:pPr>
            <w:r w:rsidRPr="00742A68">
              <w:rPr>
                <w:b/>
                <w:lang w:val="ru-RU" w:eastAsia="ru-RU" w:bidi="ar-SA"/>
              </w:rPr>
              <w:t xml:space="preserve">1 </w:t>
            </w:r>
          </w:p>
        </w:tc>
        <w:tc>
          <w:tcPr>
            <w:tcW w:w="2302"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Нестерова Арина Константиновна</w:t>
            </w:r>
          </w:p>
        </w:tc>
        <w:tc>
          <w:tcPr>
            <w:tcW w:w="2366"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МБОУ СОШ №3</w:t>
            </w:r>
          </w:p>
        </w:tc>
        <w:tc>
          <w:tcPr>
            <w:tcW w:w="2131"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Баркова Ольга Михайловна</w:t>
            </w:r>
          </w:p>
        </w:tc>
        <w:tc>
          <w:tcPr>
            <w:tcW w:w="1984"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ind w:left="1"/>
              <w:rPr>
                <w:lang w:val="ru-RU" w:eastAsia="ru-RU" w:bidi="ar-SA"/>
              </w:rPr>
            </w:pPr>
            <w:r w:rsidRPr="00742A68">
              <w:rPr>
                <w:lang w:val="ru-RU" w:eastAsia="ru-RU" w:bidi="ar-SA"/>
              </w:rPr>
              <w:t>1-е место</w:t>
            </w:r>
          </w:p>
        </w:tc>
      </w:tr>
      <w:tr w:rsidTr="00206B11">
        <w:tblPrEx>
          <w:tblW w:w="9355" w:type="dxa"/>
          <w:tblInd w:w="391" w:type="dxa"/>
          <w:tblCellMar>
            <w:top w:w="13" w:type="dxa"/>
            <w:left w:w="107" w:type="dxa"/>
            <w:right w:w="115" w:type="dxa"/>
          </w:tblCellMar>
          <w:tblLook w:val="04A0"/>
        </w:tblPrEx>
        <w:trPr>
          <w:trHeight w:val="328"/>
        </w:trPr>
        <w:tc>
          <w:tcPr>
            <w:tcW w:w="572" w:type="dxa"/>
            <w:tcBorders>
              <w:top w:val="single" w:sz="4" w:space="0" w:color="000000"/>
              <w:left w:val="single" w:sz="4" w:space="0" w:color="000000"/>
              <w:bottom w:val="single" w:sz="4" w:space="0" w:color="000000"/>
              <w:right w:val="single" w:sz="4" w:space="0" w:color="000000"/>
            </w:tcBorders>
            <w:hideMark/>
          </w:tcPr>
          <w:p w:rsidR="00E773FD" w:rsidRPr="00742A68" w:rsidP="00742A68">
            <w:pPr>
              <w:spacing w:after="0" w:line="240" w:lineRule="auto"/>
              <w:ind w:left="1"/>
              <w:rPr>
                <w:lang w:val="ru-RU" w:eastAsia="ru-RU" w:bidi="ar-SA"/>
              </w:rPr>
            </w:pPr>
            <w:r w:rsidRPr="00742A68">
              <w:rPr>
                <w:b/>
                <w:lang w:val="ru-RU" w:eastAsia="ru-RU" w:bidi="ar-SA"/>
              </w:rPr>
              <w:t xml:space="preserve">2 </w:t>
            </w:r>
          </w:p>
        </w:tc>
        <w:tc>
          <w:tcPr>
            <w:tcW w:w="2302"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Абрамович Софья Денисовна</w:t>
            </w:r>
          </w:p>
        </w:tc>
        <w:tc>
          <w:tcPr>
            <w:tcW w:w="2366"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МБОУ СОШ №1</w:t>
            </w:r>
          </w:p>
        </w:tc>
        <w:tc>
          <w:tcPr>
            <w:tcW w:w="2131"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Буданова Марина Анатольевна</w:t>
            </w:r>
          </w:p>
        </w:tc>
        <w:tc>
          <w:tcPr>
            <w:tcW w:w="1984"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ind w:left="1"/>
              <w:rPr>
                <w:lang w:val="ru-RU" w:eastAsia="ru-RU" w:bidi="ar-SA"/>
              </w:rPr>
            </w:pPr>
            <w:r w:rsidRPr="00742A68">
              <w:rPr>
                <w:lang w:val="ru-RU" w:eastAsia="ru-RU" w:bidi="ar-SA"/>
              </w:rPr>
              <w:t>2-е место</w:t>
            </w:r>
          </w:p>
        </w:tc>
      </w:tr>
      <w:tr w:rsidTr="00206B11">
        <w:tblPrEx>
          <w:tblW w:w="9355" w:type="dxa"/>
          <w:tblInd w:w="391" w:type="dxa"/>
          <w:tblCellMar>
            <w:top w:w="13" w:type="dxa"/>
            <w:left w:w="107" w:type="dxa"/>
            <w:right w:w="115" w:type="dxa"/>
          </w:tblCellMar>
          <w:tblLook w:val="04A0"/>
        </w:tblPrEx>
        <w:trPr>
          <w:trHeight w:val="328"/>
        </w:trPr>
        <w:tc>
          <w:tcPr>
            <w:tcW w:w="572" w:type="dxa"/>
            <w:tcBorders>
              <w:top w:val="single" w:sz="4" w:space="0" w:color="000000"/>
              <w:left w:val="single" w:sz="4" w:space="0" w:color="000000"/>
              <w:bottom w:val="single" w:sz="4" w:space="0" w:color="000000"/>
              <w:right w:val="single" w:sz="4" w:space="0" w:color="000000"/>
            </w:tcBorders>
            <w:hideMark/>
          </w:tcPr>
          <w:p w:rsidR="00E773FD" w:rsidRPr="00742A68" w:rsidP="00742A68">
            <w:pPr>
              <w:spacing w:after="0" w:line="240" w:lineRule="auto"/>
              <w:ind w:left="1"/>
              <w:rPr>
                <w:lang w:val="ru-RU" w:eastAsia="ru-RU" w:bidi="ar-SA"/>
              </w:rPr>
            </w:pPr>
            <w:r w:rsidRPr="00742A68">
              <w:rPr>
                <w:b/>
                <w:lang w:val="ru-RU" w:eastAsia="ru-RU" w:bidi="ar-SA"/>
              </w:rPr>
              <w:t xml:space="preserve">3 </w:t>
            </w:r>
          </w:p>
        </w:tc>
        <w:tc>
          <w:tcPr>
            <w:tcW w:w="2302"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Кнапп Вероника Сергеевна</w:t>
            </w:r>
          </w:p>
        </w:tc>
        <w:tc>
          <w:tcPr>
            <w:tcW w:w="2366"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МБОУ СОШ №106</w:t>
            </w:r>
          </w:p>
        </w:tc>
        <w:tc>
          <w:tcPr>
            <w:tcW w:w="2131"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Зайцева Светлана Анатольевна</w:t>
            </w:r>
          </w:p>
        </w:tc>
        <w:tc>
          <w:tcPr>
            <w:tcW w:w="1984"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ind w:left="1"/>
              <w:rPr>
                <w:lang w:val="ru-RU" w:eastAsia="ru-RU" w:bidi="ar-SA"/>
              </w:rPr>
            </w:pPr>
            <w:r w:rsidRPr="00742A68">
              <w:rPr>
                <w:lang w:val="ru-RU" w:eastAsia="ru-RU" w:bidi="ar-SA"/>
              </w:rPr>
              <w:t>3-е место</w:t>
            </w:r>
          </w:p>
        </w:tc>
      </w:tr>
      <w:tr w:rsidTr="00206B11">
        <w:tblPrEx>
          <w:tblW w:w="9355" w:type="dxa"/>
          <w:tblInd w:w="391" w:type="dxa"/>
          <w:tblCellMar>
            <w:top w:w="13" w:type="dxa"/>
            <w:left w:w="107" w:type="dxa"/>
            <w:right w:w="115" w:type="dxa"/>
          </w:tblCellMar>
          <w:tblLook w:val="04A0"/>
        </w:tblPrEx>
        <w:trPr>
          <w:trHeight w:val="328"/>
        </w:trPr>
        <w:tc>
          <w:tcPr>
            <w:tcW w:w="572" w:type="dxa"/>
            <w:tcBorders>
              <w:top w:val="single" w:sz="4" w:space="0" w:color="000000"/>
              <w:left w:val="single" w:sz="4" w:space="0" w:color="000000"/>
              <w:bottom w:val="single" w:sz="4" w:space="0" w:color="000000"/>
              <w:right w:val="nil"/>
            </w:tcBorders>
          </w:tcPr>
          <w:p w:rsidR="00E773FD" w:rsidRPr="00742A68" w:rsidP="00742A68">
            <w:pPr>
              <w:spacing w:after="0" w:line="240" w:lineRule="auto"/>
              <w:rPr>
                <w:lang w:val="ru-RU" w:eastAsia="ru-RU" w:bidi="ar-SA"/>
              </w:rPr>
            </w:pPr>
          </w:p>
        </w:tc>
        <w:tc>
          <w:tcPr>
            <w:tcW w:w="8783" w:type="dxa"/>
            <w:gridSpan w:val="4"/>
            <w:tcBorders>
              <w:top w:val="single" w:sz="4" w:space="0" w:color="000000"/>
              <w:left w:val="nil"/>
              <w:bottom w:val="single" w:sz="4" w:space="0" w:color="000000"/>
              <w:right w:val="single" w:sz="4" w:space="0" w:color="000000"/>
            </w:tcBorders>
            <w:hideMark/>
          </w:tcPr>
          <w:p w:rsidR="00E773FD" w:rsidRPr="00742A68" w:rsidP="00742A68">
            <w:pPr>
              <w:spacing w:after="0" w:line="240" w:lineRule="auto"/>
              <w:jc w:val="center"/>
              <w:rPr>
                <w:b/>
                <w:lang w:val="ru-RU" w:eastAsia="ru-RU" w:bidi="ar-SA"/>
              </w:rPr>
            </w:pPr>
            <w:r w:rsidRPr="00742A68">
              <w:rPr>
                <w:b/>
                <w:lang w:val="ru-RU" w:eastAsia="ru-RU" w:bidi="ar-SA"/>
              </w:rPr>
              <w:t>10-11 классы (категория 3)</w:t>
            </w:r>
          </w:p>
        </w:tc>
      </w:tr>
      <w:tr w:rsidTr="00206B11">
        <w:tblPrEx>
          <w:tblW w:w="9355" w:type="dxa"/>
          <w:tblInd w:w="391" w:type="dxa"/>
          <w:tblCellMar>
            <w:top w:w="13" w:type="dxa"/>
            <w:left w:w="107" w:type="dxa"/>
            <w:right w:w="115" w:type="dxa"/>
          </w:tblCellMar>
          <w:tblLook w:val="04A0"/>
        </w:tblPrEx>
        <w:trPr>
          <w:trHeight w:val="326"/>
        </w:trPr>
        <w:tc>
          <w:tcPr>
            <w:tcW w:w="572" w:type="dxa"/>
            <w:tcBorders>
              <w:top w:val="single" w:sz="4" w:space="0" w:color="000000"/>
              <w:left w:val="single" w:sz="4" w:space="0" w:color="000000"/>
              <w:bottom w:val="single" w:sz="4" w:space="0" w:color="000000"/>
              <w:right w:val="single" w:sz="4" w:space="0" w:color="000000"/>
            </w:tcBorders>
            <w:hideMark/>
          </w:tcPr>
          <w:p w:rsidR="00E773FD" w:rsidRPr="00742A68" w:rsidP="00742A68">
            <w:pPr>
              <w:spacing w:after="0" w:line="240" w:lineRule="auto"/>
              <w:ind w:left="1"/>
              <w:rPr>
                <w:lang w:val="ru-RU" w:eastAsia="ru-RU" w:bidi="ar-SA"/>
              </w:rPr>
            </w:pPr>
            <w:r w:rsidRPr="00742A68">
              <w:rPr>
                <w:b/>
                <w:lang w:val="ru-RU" w:eastAsia="ru-RU" w:bidi="ar-SA"/>
              </w:rPr>
              <w:t xml:space="preserve">1 </w:t>
            </w:r>
          </w:p>
        </w:tc>
        <w:tc>
          <w:tcPr>
            <w:tcW w:w="2302"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ind w:left="1"/>
              <w:rPr>
                <w:bCs/>
                <w:lang w:val="ru-RU" w:eastAsia="ru-RU" w:bidi="ar-SA"/>
              </w:rPr>
            </w:pPr>
            <w:r w:rsidRPr="00742A68">
              <w:rPr>
                <w:bCs/>
                <w:lang w:val="ru-RU" w:eastAsia="ru-RU" w:bidi="ar-SA"/>
              </w:rPr>
              <w:t>Сычёва Дарья Андреевна</w:t>
            </w:r>
          </w:p>
        </w:tc>
        <w:tc>
          <w:tcPr>
            <w:tcW w:w="2366"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ind w:left="1"/>
              <w:rPr>
                <w:b/>
                <w:bCs/>
                <w:lang w:val="ru-RU" w:eastAsia="ru-RU" w:bidi="ar-SA"/>
              </w:rPr>
            </w:pPr>
            <w:r w:rsidRPr="00742A68">
              <w:rPr>
                <w:lang w:val="ru-RU" w:eastAsia="ru-RU" w:bidi="ar-SA"/>
              </w:rPr>
              <w:t>МБОУ СОШ №106</w:t>
            </w:r>
          </w:p>
        </w:tc>
        <w:tc>
          <w:tcPr>
            <w:tcW w:w="2131"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Подкидышева Светлана Федоровна</w:t>
            </w:r>
          </w:p>
        </w:tc>
        <w:tc>
          <w:tcPr>
            <w:tcW w:w="1984"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ind w:left="1"/>
              <w:rPr>
                <w:lang w:val="ru-RU" w:eastAsia="ru-RU" w:bidi="ar-SA"/>
              </w:rPr>
            </w:pPr>
            <w:r w:rsidRPr="00742A68">
              <w:rPr>
                <w:lang w:val="ru-RU" w:eastAsia="ru-RU" w:bidi="ar-SA"/>
              </w:rPr>
              <w:t>1-е место</w:t>
            </w:r>
          </w:p>
        </w:tc>
      </w:tr>
      <w:tr w:rsidTr="00206B11">
        <w:tblPrEx>
          <w:tblW w:w="9355" w:type="dxa"/>
          <w:tblInd w:w="391" w:type="dxa"/>
          <w:tblCellMar>
            <w:top w:w="13" w:type="dxa"/>
            <w:left w:w="107" w:type="dxa"/>
            <w:right w:w="115" w:type="dxa"/>
          </w:tblCellMar>
          <w:tblLook w:val="04A0"/>
        </w:tblPrEx>
        <w:trPr>
          <w:trHeight w:val="328"/>
        </w:trPr>
        <w:tc>
          <w:tcPr>
            <w:tcW w:w="572" w:type="dxa"/>
            <w:tcBorders>
              <w:top w:val="single" w:sz="4" w:space="0" w:color="000000"/>
              <w:left w:val="single" w:sz="4" w:space="0" w:color="000000"/>
              <w:bottom w:val="single" w:sz="4" w:space="0" w:color="000000"/>
              <w:right w:val="single" w:sz="4" w:space="0" w:color="000000"/>
            </w:tcBorders>
            <w:hideMark/>
          </w:tcPr>
          <w:p w:rsidR="00E773FD" w:rsidRPr="00742A68" w:rsidP="00742A68">
            <w:pPr>
              <w:spacing w:after="0" w:line="240" w:lineRule="auto"/>
              <w:ind w:left="1"/>
              <w:rPr>
                <w:lang w:val="ru-RU" w:eastAsia="ru-RU" w:bidi="ar-SA"/>
              </w:rPr>
            </w:pPr>
            <w:r w:rsidRPr="00742A68">
              <w:rPr>
                <w:b/>
                <w:lang w:val="ru-RU" w:eastAsia="ru-RU" w:bidi="ar-SA"/>
              </w:rPr>
              <w:t xml:space="preserve">2 </w:t>
            </w:r>
          </w:p>
        </w:tc>
        <w:tc>
          <w:tcPr>
            <w:tcW w:w="2302"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Крживец Виктория Сергеевна</w:t>
            </w:r>
          </w:p>
        </w:tc>
        <w:tc>
          <w:tcPr>
            <w:tcW w:w="2366"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МБОУ СОШ №1</w:t>
            </w:r>
          </w:p>
        </w:tc>
        <w:tc>
          <w:tcPr>
            <w:tcW w:w="2131"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Буданова Марина Анатольевна</w:t>
            </w:r>
          </w:p>
        </w:tc>
        <w:tc>
          <w:tcPr>
            <w:tcW w:w="1984"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ind w:left="1"/>
              <w:rPr>
                <w:lang w:val="ru-RU" w:eastAsia="ru-RU" w:bidi="ar-SA"/>
              </w:rPr>
            </w:pPr>
            <w:r w:rsidRPr="00742A68">
              <w:rPr>
                <w:lang w:val="ru-RU" w:eastAsia="ru-RU" w:bidi="ar-SA"/>
              </w:rPr>
              <w:t>2-е место</w:t>
            </w:r>
          </w:p>
        </w:tc>
      </w:tr>
      <w:tr w:rsidTr="00206B11">
        <w:tblPrEx>
          <w:tblW w:w="9355" w:type="dxa"/>
          <w:tblInd w:w="391" w:type="dxa"/>
          <w:tblCellMar>
            <w:top w:w="13" w:type="dxa"/>
            <w:left w:w="107" w:type="dxa"/>
            <w:right w:w="115" w:type="dxa"/>
          </w:tblCellMar>
          <w:tblLook w:val="04A0"/>
        </w:tblPrEx>
        <w:trPr>
          <w:trHeight w:val="328"/>
        </w:trPr>
        <w:tc>
          <w:tcPr>
            <w:tcW w:w="572" w:type="dxa"/>
            <w:tcBorders>
              <w:top w:val="single" w:sz="4" w:space="0" w:color="000000"/>
              <w:left w:val="single" w:sz="4" w:space="0" w:color="000000"/>
              <w:bottom w:val="single" w:sz="4" w:space="0" w:color="000000"/>
              <w:right w:val="single" w:sz="4" w:space="0" w:color="000000"/>
            </w:tcBorders>
            <w:hideMark/>
          </w:tcPr>
          <w:p w:rsidR="00E773FD" w:rsidRPr="00742A68" w:rsidP="00742A68">
            <w:pPr>
              <w:spacing w:after="0" w:line="240" w:lineRule="auto"/>
              <w:ind w:left="1"/>
              <w:rPr>
                <w:lang w:val="ru-RU" w:eastAsia="ru-RU" w:bidi="ar-SA"/>
              </w:rPr>
            </w:pPr>
            <w:r w:rsidRPr="00742A68">
              <w:rPr>
                <w:b/>
                <w:lang w:val="ru-RU" w:eastAsia="ru-RU" w:bidi="ar-SA"/>
              </w:rPr>
              <w:t xml:space="preserve">3 </w:t>
            </w:r>
          </w:p>
        </w:tc>
        <w:tc>
          <w:tcPr>
            <w:tcW w:w="2302"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Шувалов Дмитрий Игоревич</w:t>
            </w:r>
          </w:p>
        </w:tc>
        <w:tc>
          <w:tcPr>
            <w:tcW w:w="2366"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МБОУ СОШ №6</w:t>
            </w:r>
          </w:p>
        </w:tc>
        <w:tc>
          <w:tcPr>
            <w:tcW w:w="2131"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Замотина Ольга Васильевна</w:t>
            </w:r>
          </w:p>
        </w:tc>
        <w:tc>
          <w:tcPr>
            <w:tcW w:w="1984"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ind w:left="1"/>
              <w:rPr>
                <w:lang w:val="ru-RU" w:eastAsia="ru-RU" w:bidi="ar-SA"/>
              </w:rPr>
            </w:pPr>
            <w:r w:rsidRPr="00742A68">
              <w:rPr>
                <w:lang w:val="ru-RU" w:eastAsia="ru-RU" w:bidi="ar-SA"/>
              </w:rPr>
              <w:t>3-е место</w:t>
            </w:r>
          </w:p>
        </w:tc>
      </w:tr>
      <w:tr w:rsidTr="00206B11">
        <w:tblPrEx>
          <w:tblW w:w="9355" w:type="dxa"/>
          <w:tblInd w:w="391" w:type="dxa"/>
          <w:tblCellMar>
            <w:top w:w="13" w:type="dxa"/>
            <w:left w:w="107" w:type="dxa"/>
            <w:right w:w="115" w:type="dxa"/>
          </w:tblCellMar>
          <w:tblLook w:val="04A0"/>
        </w:tblPrEx>
        <w:trPr>
          <w:trHeight w:val="328"/>
        </w:trPr>
        <w:tc>
          <w:tcPr>
            <w:tcW w:w="572" w:type="dxa"/>
            <w:tcBorders>
              <w:top w:val="single" w:sz="4" w:space="0" w:color="000000"/>
              <w:left w:val="single" w:sz="4" w:space="0" w:color="000000"/>
              <w:bottom w:val="single" w:sz="4" w:space="0" w:color="000000"/>
              <w:right w:val="single" w:sz="4" w:space="0" w:color="000000"/>
            </w:tcBorders>
            <w:hideMark/>
          </w:tcPr>
          <w:p w:rsidR="00E773FD" w:rsidRPr="00742A68" w:rsidP="00742A68">
            <w:pPr>
              <w:spacing w:after="0" w:line="240" w:lineRule="auto"/>
              <w:ind w:left="1"/>
              <w:rPr>
                <w:b/>
                <w:lang w:val="ru-RU" w:eastAsia="ru-RU" w:bidi="ar-SA"/>
              </w:rPr>
            </w:pPr>
            <w:r w:rsidRPr="00742A68">
              <w:rPr>
                <w:b/>
                <w:lang w:val="ru-RU" w:eastAsia="ru-RU" w:bidi="ar-SA"/>
              </w:rPr>
              <w:t>4</w:t>
            </w:r>
          </w:p>
        </w:tc>
        <w:tc>
          <w:tcPr>
            <w:tcW w:w="2302"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Соколова Мария Евгеньевна</w:t>
            </w:r>
          </w:p>
        </w:tc>
        <w:tc>
          <w:tcPr>
            <w:tcW w:w="2366"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МБОУ СОШ №3</w:t>
            </w:r>
          </w:p>
        </w:tc>
        <w:tc>
          <w:tcPr>
            <w:tcW w:w="2131"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rPr>
                <w:lang w:val="ru-RU" w:eastAsia="ru-RU" w:bidi="ar-SA"/>
              </w:rPr>
            </w:pPr>
            <w:r w:rsidRPr="00742A68">
              <w:rPr>
                <w:lang w:val="ru-RU" w:eastAsia="ru-RU" w:bidi="ar-SA"/>
              </w:rPr>
              <w:t>Рогова Надежда Викторовна</w:t>
            </w:r>
          </w:p>
        </w:tc>
        <w:tc>
          <w:tcPr>
            <w:tcW w:w="1984" w:type="dxa"/>
            <w:tcBorders>
              <w:top w:val="single" w:sz="4" w:space="0" w:color="000000"/>
              <w:left w:val="single" w:sz="4" w:space="0" w:color="000000"/>
              <w:bottom w:val="single" w:sz="4" w:space="0" w:color="000000"/>
              <w:right w:val="single" w:sz="4" w:space="0" w:color="000000"/>
            </w:tcBorders>
          </w:tcPr>
          <w:p w:rsidR="00E773FD" w:rsidRPr="00742A68" w:rsidP="00742A68">
            <w:pPr>
              <w:spacing w:after="0" w:line="240" w:lineRule="auto"/>
              <w:ind w:left="1"/>
              <w:rPr>
                <w:lang w:val="ru-RU" w:eastAsia="ru-RU" w:bidi="ar-SA"/>
              </w:rPr>
            </w:pPr>
            <w:r w:rsidRPr="00742A68">
              <w:rPr>
                <w:lang w:val="ru-RU" w:eastAsia="ru-RU" w:bidi="ar-SA"/>
              </w:rPr>
              <w:t>3-е место</w:t>
            </w:r>
          </w:p>
        </w:tc>
      </w:tr>
    </w:tbl>
    <w:p w:rsidR="00E773FD" w:rsidRPr="00742A68" w:rsidP="00742A68">
      <w:pPr>
        <w:spacing w:after="0" w:line="240" w:lineRule="auto"/>
        <w:rPr>
          <w:lang w:val="ru-RU" w:eastAsia="ru-RU" w:bidi="ar-SA"/>
        </w:rPr>
      </w:pPr>
    </w:p>
    <w:p w:rsidR="00E773FD" w:rsidRPr="00742A68" w:rsidP="00742A68">
      <w:pPr>
        <w:spacing w:after="0" w:line="240" w:lineRule="auto"/>
        <w:ind w:left="-567" w:firstLine="708"/>
        <w:jc w:val="center"/>
        <w:rPr>
          <w:b/>
          <w:bCs/>
          <w:u w:val="single"/>
          <w:lang w:val="ru-RU" w:eastAsia="ru-RU" w:bidi="ar-SA"/>
        </w:rPr>
      </w:pPr>
      <w:r w:rsidRPr="00742A68">
        <w:rPr>
          <w:b/>
          <w:bCs/>
          <w:u w:val="single"/>
          <w:lang w:val="ru-RU" w:eastAsia="ru-RU" w:bidi="ar-SA"/>
        </w:rPr>
        <w:t>Региональный этап Всероссийского конкурса сочинений «Без срока давн</w:t>
      </w:r>
      <w:r w:rsidRPr="00742A68" w:rsidR="00AE31F4">
        <w:rPr>
          <w:b/>
          <w:bCs/>
          <w:u w:val="single"/>
          <w:lang w:val="ru-RU" w:eastAsia="ru-RU" w:bidi="ar-SA"/>
        </w:rPr>
        <w:t>ости»</w:t>
      </w:r>
    </w:p>
    <w:p w:rsidR="00E773FD" w:rsidRPr="00742A68" w:rsidP="00742A68">
      <w:pPr>
        <w:spacing w:after="0" w:line="240" w:lineRule="auto"/>
        <w:ind w:firstLine="284"/>
        <w:rPr>
          <w:lang w:val="ru-RU" w:eastAsia="ru-RU" w:bidi="ar-SA"/>
        </w:rPr>
      </w:pPr>
      <w:r w:rsidRPr="00742A68">
        <w:rPr>
          <w:lang w:val="ru-RU" w:eastAsia="ru-RU" w:bidi="ar-SA"/>
        </w:rPr>
        <w:t xml:space="preserve">Дата проведения — </w:t>
      </w:r>
      <w:r w:rsidRPr="00742A68">
        <w:rPr>
          <w:lang w:val="ru-RU" w:eastAsia="ru-RU" w:bidi="ar-SA"/>
        </w:rPr>
        <w:t xml:space="preserve"> 11.02. – 28.02.2023 года.</w:t>
      </w:r>
    </w:p>
    <w:p w:rsidR="00E773FD" w:rsidRPr="00742A68" w:rsidP="00742A68">
      <w:pPr>
        <w:spacing w:after="0" w:line="240" w:lineRule="auto"/>
        <w:ind w:firstLine="284"/>
        <w:rPr>
          <w:lang w:val="ru-RU" w:eastAsia="ru-RU" w:bidi="ar-SA"/>
        </w:rPr>
      </w:pPr>
      <w:r w:rsidRPr="00742A68">
        <w:rPr>
          <w:lang w:val="ru-RU" w:eastAsia="ru-RU" w:bidi="ar-SA"/>
        </w:rPr>
        <w:t>Количество участников от г. Сасово — 3 чел.:</w:t>
      </w:r>
    </w:p>
    <w:p w:rsidR="00E773FD" w:rsidRPr="00742A68" w:rsidP="00742A68">
      <w:pPr>
        <w:tabs>
          <w:tab w:val="left" w:pos="6690"/>
        </w:tabs>
        <w:spacing w:after="0" w:line="240" w:lineRule="auto"/>
        <w:ind w:firstLine="284"/>
        <w:rPr>
          <w:lang w:val="ru-RU" w:eastAsia="ru-RU" w:bidi="ar-SA"/>
        </w:rPr>
      </w:pPr>
      <w:r w:rsidRPr="00742A68">
        <w:rPr>
          <w:lang w:val="ru-RU" w:eastAsia="ru-RU" w:bidi="ar-SA"/>
        </w:rPr>
        <w:t>Результат: Сычева Дарь</w:t>
      </w:r>
      <w:r w:rsidRPr="00742A68" w:rsidR="00BD040E">
        <w:rPr>
          <w:lang w:val="ru-RU" w:eastAsia="ru-RU" w:bidi="ar-SA"/>
        </w:rPr>
        <w:t>я – призер (диплом 3-й степени)</w:t>
      </w:r>
      <w:r w:rsidRPr="00742A68" w:rsidR="00CE1A7C">
        <w:rPr>
          <w:lang w:val="ru-RU" w:eastAsia="ru-RU" w:bidi="ar-SA"/>
        </w:rPr>
        <w:tab/>
      </w:r>
    </w:p>
    <w:p w:rsidR="00CE1A7C" w:rsidRPr="00742A68" w:rsidP="00742A68">
      <w:pPr>
        <w:tabs>
          <w:tab w:val="left" w:pos="6690"/>
        </w:tabs>
        <w:spacing w:after="0" w:line="240" w:lineRule="auto"/>
        <w:ind w:firstLine="284"/>
        <w:rPr>
          <w:lang w:val="ru-RU" w:eastAsia="ru-RU" w:bidi="ar-SA"/>
        </w:rPr>
      </w:pPr>
    </w:p>
    <w:p w:rsidR="00E773FD" w:rsidRPr="00742A68" w:rsidP="00742A68">
      <w:pPr>
        <w:spacing w:after="0" w:line="240" w:lineRule="auto"/>
        <w:ind w:left="360"/>
        <w:jc w:val="center"/>
        <w:rPr>
          <w:b/>
          <w:bCs/>
          <w:u w:val="single"/>
          <w:lang w:val="ru-RU" w:eastAsia="ru-RU" w:bidi="ar-SA"/>
        </w:rPr>
      </w:pPr>
      <w:r w:rsidRPr="00742A68">
        <w:rPr>
          <w:b/>
          <w:bCs/>
          <w:u w:val="single"/>
          <w:lang w:val="ru-RU" w:eastAsia="ru-RU" w:bidi="ar-SA"/>
        </w:rPr>
        <w:t>Городские предметные конференции, турниры для учащихся</w:t>
      </w:r>
    </w:p>
    <w:p w:rsidR="00E773FD" w:rsidRPr="00742A68" w:rsidP="00742A68">
      <w:pPr>
        <w:spacing w:after="0" w:line="240" w:lineRule="auto"/>
        <w:ind w:left="360"/>
        <w:jc w:val="both"/>
        <w:rPr>
          <w:lang w:val="ru-RU" w:eastAsia="ru-RU" w:bidi="ar-SA"/>
        </w:rPr>
      </w:pPr>
      <w:r w:rsidRPr="00742A68">
        <w:rPr>
          <w:lang w:val="ru-RU" w:eastAsia="ru-RU" w:bidi="ar-SA"/>
        </w:rPr>
        <w:tab/>
        <w:t>ГМО учителей-предметников активно использует такую форму работы как организация ученических научно-практических конференций, конкурсов и турниров.</w:t>
      </w:r>
    </w:p>
    <w:p w:rsidR="00E773FD" w:rsidRPr="00742A68" w:rsidP="00742A68">
      <w:pPr>
        <w:spacing w:after="0" w:line="240" w:lineRule="auto"/>
        <w:jc w:val="both"/>
        <w:rPr>
          <w:lang w:val="ru-RU" w:eastAsia="ru-RU" w:bidi="ar-SA"/>
        </w:rPr>
      </w:pPr>
    </w:p>
    <w:tbl>
      <w:tblPr>
        <w:tblStyle w:val="TableNormal"/>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1701"/>
        <w:gridCol w:w="2126"/>
        <w:gridCol w:w="1984"/>
      </w:tblGrid>
      <w:tr w:rsidTr="00BD040E">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544" w:type="dxa"/>
          </w:tcPr>
          <w:p w:rsidR="00E773FD" w:rsidRPr="00742A68" w:rsidP="00742A68">
            <w:pPr>
              <w:spacing w:after="0" w:line="240" w:lineRule="auto"/>
              <w:jc w:val="center"/>
              <w:rPr>
                <w:b/>
                <w:bCs/>
                <w:lang w:val="ru-RU" w:eastAsia="ru-RU" w:bidi="ar-SA"/>
              </w:rPr>
            </w:pPr>
            <w:r w:rsidRPr="00742A68">
              <w:rPr>
                <w:b/>
                <w:bCs/>
                <w:lang w:val="ru-RU" w:eastAsia="ru-RU" w:bidi="ar-SA"/>
              </w:rPr>
              <w:tab/>
              <w:t>Мероприятие</w:t>
            </w:r>
          </w:p>
          <w:p w:rsidR="00E773FD" w:rsidRPr="00742A68" w:rsidP="00742A68">
            <w:pPr>
              <w:spacing w:after="0" w:line="240" w:lineRule="auto"/>
              <w:jc w:val="center"/>
              <w:rPr>
                <w:b/>
                <w:bCs/>
                <w:lang w:val="ru-RU" w:eastAsia="ru-RU" w:bidi="ar-SA"/>
              </w:rPr>
            </w:pPr>
          </w:p>
        </w:tc>
        <w:tc>
          <w:tcPr>
            <w:tcW w:w="1701" w:type="dxa"/>
          </w:tcPr>
          <w:p w:rsidR="00E773FD" w:rsidRPr="00742A68" w:rsidP="00742A68">
            <w:pPr>
              <w:spacing w:after="0" w:line="240" w:lineRule="auto"/>
              <w:jc w:val="center"/>
              <w:rPr>
                <w:b/>
                <w:bCs/>
                <w:lang w:val="ru-RU" w:eastAsia="ru-RU" w:bidi="ar-SA"/>
              </w:rPr>
            </w:pPr>
            <w:r w:rsidRPr="00742A68">
              <w:rPr>
                <w:b/>
                <w:bCs/>
                <w:lang w:val="ru-RU" w:eastAsia="ru-RU" w:bidi="ar-SA"/>
              </w:rPr>
              <w:t xml:space="preserve">  Дата</w:t>
            </w:r>
          </w:p>
          <w:p w:rsidR="00E773FD" w:rsidRPr="00742A68" w:rsidP="00742A68">
            <w:pPr>
              <w:spacing w:after="0" w:line="240" w:lineRule="auto"/>
              <w:jc w:val="center"/>
              <w:rPr>
                <w:b/>
                <w:bCs/>
                <w:lang w:val="ru-RU" w:eastAsia="ru-RU" w:bidi="ar-SA"/>
              </w:rPr>
            </w:pPr>
            <w:r w:rsidRPr="00742A68">
              <w:rPr>
                <w:b/>
                <w:bCs/>
                <w:lang w:val="ru-RU" w:eastAsia="ru-RU" w:bidi="ar-SA"/>
              </w:rPr>
              <w:t>проведения</w:t>
            </w:r>
          </w:p>
        </w:tc>
        <w:tc>
          <w:tcPr>
            <w:tcW w:w="2126" w:type="dxa"/>
          </w:tcPr>
          <w:p w:rsidR="00E773FD" w:rsidRPr="00742A68" w:rsidP="00742A68">
            <w:pPr>
              <w:spacing w:after="0" w:line="240" w:lineRule="auto"/>
              <w:jc w:val="center"/>
              <w:rPr>
                <w:b/>
                <w:bCs/>
                <w:lang w:val="ru-RU" w:eastAsia="ru-RU" w:bidi="ar-SA"/>
              </w:rPr>
            </w:pPr>
            <w:r w:rsidRPr="00742A68">
              <w:rPr>
                <w:b/>
                <w:bCs/>
                <w:lang w:val="ru-RU" w:eastAsia="ru-RU" w:bidi="ar-SA"/>
              </w:rPr>
              <w:t xml:space="preserve"> Количество участников</w:t>
            </w:r>
          </w:p>
        </w:tc>
        <w:tc>
          <w:tcPr>
            <w:tcW w:w="1984" w:type="dxa"/>
          </w:tcPr>
          <w:p w:rsidR="00E773FD" w:rsidRPr="00742A68" w:rsidP="00742A68">
            <w:pPr>
              <w:spacing w:after="0" w:line="240" w:lineRule="auto"/>
              <w:jc w:val="center"/>
              <w:rPr>
                <w:lang w:val="ru-RU" w:eastAsia="ru-RU" w:bidi="ar-SA"/>
              </w:rPr>
            </w:pPr>
            <w:r w:rsidRPr="00742A68">
              <w:rPr>
                <w:b/>
                <w:bCs/>
                <w:lang w:val="ru-RU" w:eastAsia="ru-RU" w:bidi="ar-SA"/>
              </w:rPr>
              <w:t xml:space="preserve">       Результаты</w:t>
            </w:r>
          </w:p>
        </w:tc>
      </w:tr>
      <w:tr w:rsidTr="00BD040E">
        <w:tblPrEx>
          <w:tblW w:w="9355" w:type="dxa"/>
          <w:tblInd w:w="392" w:type="dxa"/>
          <w:tblLayout w:type="fixed"/>
          <w:tblLook w:val="04A0"/>
        </w:tblPrEx>
        <w:tc>
          <w:tcPr>
            <w:tcW w:w="3544" w:type="dxa"/>
          </w:tcPr>
          <w:p w:rsidR="00E773FD" w:rsidRPr="00742A68" w:rsidP="00742A68">
            <w:pPr>
              <w:spacing w:after="0" w:line="240" w:lineRule="auto"/>
              <w:rPr>
                <w:lang w:val="ru-RU" w:eastAsia="ru-RU" w:bidi="ar-SA"/>
              </w:rPr>
            </w:pPr>
            <w:r w:rsidRPr="00742A68">
              <w:rPr>
                <w:lang w:val="ru-RU" w:eastAsia="ru-RU" w:bidi="ar-SA"/>
              </w:rPr>
              <w:t>Научно-практическая конференция по информатике «Технологии в облаках»</w:t>
            </w:r>
          </w:p>
        </w:tc>
        <w:tc>
          <w:tcPr>
            <w:tcW w:w="1701" w:type="dxa"/>
          </w:tcPr>
          <w:p w:rsidR="00E773FD" w:rsidRPr="00742A68" w:rsidP="00742A68">
            <w:pPr>
              <w:spacing w:after="0" w:line="240" w:lineRule="auto"/>
              <w:jc w:val="center"/>
              <w:rPr>
                <w:lang w:val="ru-RU" w:eastAsia="ru-RU" w:bidi="ar-SA"/>
              </w:rPr>
            </w:pPr>
            <w:r w:rsidRPr="00742A68">
              <w:rPr>
                <w:lang w:val="ru-RU" w:eastAsia="ru-RU" w:bidi="ar-SA"/>
              </w:rPr>
              <w:t>27.10.2022 г.</w:t>
            </w:r>
          </w:p>
        </w:tc>
        <w:tc>
          <w:tcPr>
            <w:tcW w:w="2126" w:type="dxa"/>
          </w:tcPr>
          <w:p w:rsidR="00E773FD" w:rsidRPr="00742A68" w:rsidP="00742A68">
            <w:pPr>
              <w:spacing w:after="0" w:line="240" w:lineRule="auto"/>
              <w:jc w:val="center"/>
              <w:rPr>
                <w:lang w:val="ru-RU" w:eastAsia="ru-RU" w:bidi="ar-SA"/>
              </w:rPr>
            </w:pPr>
            <w:r w:rsidRPr="00742A68">
              <w:rPr>
                <w:lang w:val="ru-RU" w:eastAsia="ru-RU" w:bidi="ar-SA"/>
              </w:rPr>
              <w:t>14</w:t>
            </w:r>
          </w:p>
        </w:tc>
        <w:tc>
          <w:tcPr>
            <w:tcW w:w="1984" w:type="dxa"/>
          </w:tcPr>
          <w:p w:rsidR="00E773FD" w:rsidRPr="00742A68" w:rsidP="00742A68">
            <w:pPr>
              <w:spacing w:after="0" w:line="240" w:lineRule="auto"/>
              <w:rPr>
                <w:lang w:val="ru-RU" w:eastAsia="ru-RU" w:bidi="ar-SA"/>
              </w:rPr>
            </w:pPr>
            <w:r w:rsidRPr="00742A68">
              <w:rPr>
                <w:lang w:val="ru-RU" w:eastAsia="ru-RU" w:bidi="ar-SA"/>
              </w:rPr>
              <w:t>Дипломы в номинациях</w:t>
            </w:r>
          </w:p>
        </w:tc>
      </w:tr>
    </w:tbl>
    <w:p w:rsidR="00E773FD" w:rsidRPr="00742A68" w:rsidP="00742A68">
      <w:pPr>
        <w:spacing w:after="0" w:line="240" w:lineRule="auto"/>
        <w:rPr>
          <w:lang w:val="ru-RU" w:eastAsia="ru-RU" w:bidi="ar-SA"/>
        </w:rPr>
      </w:pPr>
    </w:p>
    <w:p w:rsidR="00E773FD" w:rsidRPr="00742A68" w:rsidP="00742A68">
      <w:pPr>
        <w:spacing w:after="0" w:line="240" w:lineRule="auto"/>
        <w:ind w:left="284" w:hanging="284"/>
        <w:jc w:val="center"/>
        <w:rPr>
          <w:b/>
          <w:u w:val="single"/>
          <w:lang w:val="ru-RU" w:eastAsia="ru-RU" w:bidi="ar-SA"/>
        </w:rPr>
      </w:pPr>
      <w:r w:rsidRPr="00742A68">
        <w:rPr>
          <w:b/>
          <w:u w:val="single"/>
          <w:lang w:val="ru-RU" w:eastAsia="ru-RU" w:bidi="ar-SA"/>
        </w:rPr>
        <w:t>V городская научно-практическая конференция обучающихся «Я – исследователь»</w:t>
      </w:r>
    </w:p>
    <w:p w:rsidR="00E773FD" w:rsidRPr="00742A68" w:rsidP="00742A68">
      <w:pPr>
        <w:widowControl w:val="0"/>
        <w:suppressAutoHyphens/>
        <w:spacing w:after="0" w:line="240" w:lineRule="auto"/>
        <w:ind w:left="284" w:hanging="284"/>
        <w:jc w:val="both"/>
        <w:rPr>
          <w:rFonts w:eastAsia="Andale Sans UI"/>
          <w:kern w:val="2"/>
          <w:lang w:val="ru-RU" w:eastAsia="ru-RU" w:bidi="ar-SA"/>
        </w:rPr>
      </w:pPr>
      <w:r w:rsidRPr="00742A68">
        <w:rPr>
          <w:rFonts w:eastAsia="Andale Sans UI"/>
          <w:kern w:val="2"/>
          <w:lang w:val="ru-RU" w:eastAsia="ru-RU" w:bidi="ar-SA"/>
        </w:rPr>
        <w:t>Цель Конференции:</w:t>
      </w:r>
      <w:r w:rsidR="00206B11">
        <w:rPr>
          <w:rFonts w:eastAsia="Andale Sans UI"/>
          <w:kern w:val="2"/>
          <w:lang w:val="ru-RU" w:eastAsia="ru-RU" w:bidi="ar-SA"/>
        </w:rPr>
        <w:t xml:space="preserve"> </w:t>
      </w:r>
      <w:r w:rsidRPr="00742A68">
        <w:rPr>
          <w:rFonts w:eastAsia="Andale Sans UI"/>
          <w:kern w:val="2"/>
          <w:lang w:val="ru-RU" w:eastAsia="ru-RU" w:bidi="ar-SA"/>
        </w:rPr>
        <w:t>обеспечение условий для создания на муниципальном уровне системы выявления, развития и поддержки одаренных детей в различных областях исследовательской и проектной деятельности</w:t>
      </w:r>
    </w:p>
    <w:p w:rsidR="00BD040E" w:rsidRPr="00742A68" w:rsidP="00742A68">
      <w:pPr>
        <w:spacing w:after="0" w:line="240" w:lineRule="auto"/>
        <w:ind w:left="284" w:hanging="284"/>
        <w:jc w:val="both"/>
        <w:rPr>
          <w:lang w:val="ru-RU" w:eastAsia="ru-RU" w:bidi="ar-SA"/>
        </w:rPr>
      </w:pPr>
      <w:r w:rsidRPr="00742A68">
        <w:rPr>
          <w:lang w:val="ru-RU" w:eastAsia="ru-RU" w:bidi="ar-SA"/>
        </w:rPr>
        <w:t>Дата проведения — 20.01. - 03.02.2023 года.</w:t>
      </w:r>
    </w:p>
    <w:p w:rsidR="00E773FD" w:rsidRPr="00742A68" w:rsidP="00742A68">
      <w:pPr>
        <w:spacing w:after="0" w:line="240" w:lineRule="auto"/>
        <w:ind w:left="284" w:hanging="284"/>
        <w:jc w:val="both"/>
        <w:rPr>
          <w:lang w:val="ru-RU" w:eastAsia="ru-RU" w:bidi="ar-SA"/>
        </w:rPr>
      </w:pPr>
      <w:r w:rsidRPr="00742A68">
        <w:rPr>
          <w:lang w:val="ru-RU" w:eastAsia="ru-RU" w:bidi="ar-SA"/>
        </w:rPr>
        <w:t>Количество участников — 13 чел.</w:t>
      </w:r>
    </w:p>
    <w:p w:rsidR="00AE31F4" w:rsidRPr="00742A68" w:rsidP="00742A68">
      <w:pPr>
        <w:spacing w:after="0" w:line="240" w:lineRule="auto"/>
        <w:ind w:left="284" w:hanging="284"/>
        <w:jc w:val="both"/>
        <w:rPr>
          <w:lang w:val="ru-RU" w:eastAsia="ru-RU" w:bidi="ar-SA"/>
        </w:rPr>
      </w:pPr>
    </w:p>
    <w:p w:rsidR="00E773FD" w:rsidRPr="00742A68" w:rsidP="00742A68">
      <w:pPr>
        <w:spacing w:after="0" w:line="240" w:lineRule="auto"/>
        <w:jc w:val="center"/>
        <w:rPr>
          <w:b/>
          <w:bCs/>
          <w:u w:val="single"/>
          <w:lang w:val="ru-RU" w:eastAsia="ru-RU" w:bidi="ar-SA"/>
        </w:rPr>
      </w:pPr>
      <w:r w:rsidRPr="00742A68">
        <w:rPr>
          <w:b/>
          <w:bCs/>
          <w:u w:val="single"/>
          <w:lang w:val="ru-RU" w:eastAsia="ru-RU" w:bidi="ar-SA"/>
        </w:rPr>
        <w:t xml:space="preserve">Победители и призеры </w:t>
      </w:r>
    </w:p>
    <w:p w:rsidR="00E773FD" w:rsidRPr="00742A68" w:rsidP="00742A68">
      <w:pPr>
        <w:spacing w:after="0" w:line="240" w:lineRule="auto"/>
        <w:jc w:val="center"/>
        <w:rPr>
          <w:b/>
          <w:u w:val="single"/>
          <w:lang w:val="ru-RU" w:eastAsia="ru-RU" w:bidi="ar-SA"/>
        </w:rPr>
      </w:pPr>
      <w:r w:rsidRPr="00742A68">
        <w:rPr>
          <w:b/>
          <w:bCs/>
          <w:u w:val="single"/>
          <w:lang w:val="ru-RU" w:eastAsia="ru-RU" w:bidi="ar-SA"/>
        </w:rPr>
        <w:t>V городской</w:t>
      </w:r>
      <w:r w:rsidRPr="00742A68">
        <w:rPr>
          <w:b/>
          <w:u w:val="single"/>
          <w:lang w:val="ru-RU" w:eastAsia="ru-RU" w:bidi="ar-SA"/>
        </w:rPr>
        <w:t xml:space="preserve"> научно-практической конференции обучающихся «Я – исследователь»</w:t>
      </w:r>
    </w:p>
    <w:p w:rsidR="00CE1A7C" w:rsidRPr="00742A68" w:rsidP="00742A68">
      <w:pPr>
        <w:spacing w:after="0" w:line="240" w:lineRule="auto"/>
        <w:jc w:val="center"/>
        <w:rPr>
          <w:lang w:val="ru-RU" w:eastAsia="ru-RU" w:bidi="ar-SA"/>
        </w:rPr>
      </w:pP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2"/>
        <w:gridCol w:w="2121"/>
        <w:gridCol w:w="2451"/>
        <w:gridCol w:w="1901"/>
      </w:tblGrid>
      <w:tr w:rsidTr="00BD040E">
        <w:tblPrEx>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551" w:type="dxa"/>
          </w:tcPr>
          <w:p w:rsidR="00E773FD" w:rsidRPr="00742A68" w:rsidP="00742A68">
            <w:pPr>
              <w:spacing w:after="0" w:line="240" w:lineRule="auto"/>
              <w:jc w:val="center"/>
              <w:rPr>
                <w:rFonts w:eastAsia="Calibri"/>
                <w:lang w:val="ru-RU" w:eastAsia="ru-RU" w:bidi="ar-SA"/>
              </w:rPr>
            </w:pPr>
            <w:r w:rsidRPr="00742A68">
              <w:rPr>
                <w:rFonts w:eastAsia="Calibri"/>
                <w:lang w:val="ru-RU" w:eastAsia="ru-RU" w:bidi="ar-SA"/>
              </w:rPr>
              <w:t>Ф.И. участника</w:t>
            </w:r>
          </w:p>
        </w:tc>
        <w:tc>
          <w:tcPr>
            <w:tcW w:w="2268" w:type="dxa"/>
          </w:tcPr>
          <w:p w:rsidR="00E773FD" w:rsidRPr="00742A68" w:rsidP="00742A68">
            <w:pPr>
              <w:spacing w:after="0" w:line="240" w:lineRule="auto"/>
              <w:jc w:val="center"/>
              <w:rPr>
                <w:rFonts w:eastAsia="Calibri"/>
                <w:lang w:val="ru-RU" w:eastAsia="ru-RU" w:bidi="ar-SA"/>
              </w:rPr>
            </w:pPr>
            <w:r w:rsidRPr="00742A68">
              <w:rPr>
                <w:rFonts w:eastAsia="Calibri"/>
                <w:lang w:val="ru-RU" w:eastAsia="ru-RU" w:bidi="ar-SA"/>
              </w:rPr>
              <w:t>ОУ</w:t>
            </w:r>
          </w:p>
        </w:tc>
        <w:tc>
          <w:tcPr>
            <w:tcW w:w="2552" w:type="dxa"/>
          </w:tcPr>
          <w:p w:rsidR="00E773FD" w:rsidRPr="00742A68" w:rsidP="00742A68">
            <w:pPr>
              <w:spacing w:after="0" w:line="240" w:lineRule="auto"/>
              <w:jc w:val="center"/>
              <w:rPr>
                <w:rFonts w:eastAsia="Calibri"/>
                <w:lang w:val="ru-RU" w:eastAsia="ru-RU" w:bidi="ar-SA"/>
              </w:rPr>
            </w:pPr>
            <w:r w:rsidRPr="00742A68">
              <w:rPr>
                <w:rFonts w:eastAsia="Calibri"/>
                <w:lang w:val="ru-RU" w:eastAsia="ru-RU" w:bidi="ar-SA"/>
              </w:rPr>
              <w:t>Ф.И.О. научного руководителя</w:t>
            </w:r>
          </w:p>
        </w:tc>
        <w:tc>
          <w:tcPr>
            <w:tcW w:w="1984" w:type="dxa"/>
          </w:tcPr>
          <w:p w:rsidR="00E773FD" w:rsidRPr="00742A68" w:rsidP="00742A68">
            <w:pPr>
              <w:spacing w:after="0" w:line="240" w:lineRule="auto"/>
              <w:jc w:val="center"/>
              <w:rPr>
                <w:rFonts w:eastAsia="Calibri"/>
                <w:lang w:val="ru-RU" w:eastAsia="ru-RU" w:bidi="ar-SA"/>
              </w:rPr>
            </w:pPr>
            <w:r w:rsidRPr="00742A68">
              <w:rPr>
                <w:rFonts w:eastAsia="Calibri"/>
                <w:lang w:val="ru-RU" w:eastAsia="ru-RU" w:bidi="ar-SA"/>
              </w:rPr>
              <w:t>Результат</w:t>
            </w:r>
          </w:p>
        </w:tc>
      </w:tr>
      <w:tr w:rsidTr="00BD040E">
        <w:tblPrEx>
          <w:tblW w:w="0" w:type="auto"/>
          <w:tblInd w:w="392" w:type="dxa"/>
          <w:tblLook w:val="04A0"/>
        </w:tblPrEx>
        <w:tc>
          <w:tcPr>
            <w:tcW w:w="9355" w:type="dxa"/>
            <w:gridSpan w:val="4"/>
          </w:tcPr>
          <w:p w:rsidR="00E773FD" w:rsidRPr="00742A68" w:rsidP="00742A68">
            <w:pPr>
              <w:spacing w:after="0" w:line="240" w:lineRule="auto"/>
              <w:jc w:val="center"/>
              <w:rPr>
                <w:rFonts w:eastAsia="Calibri"/>
                <w:lang w:val="ru-RU" w:eastAsia="ru-RU" w:bidi="ar-SA"/>
              </w:rPr>
            </w:pPr>
            <w:r w:rsidRPr="00742A68">
              <w:rPr>
                <w:rFonts w:eastAsia="Calibri"/>
                <w:lang w:val="ru-RU" w:eastAsia="ru-RU" w:bidi="ar-SA"/>
              </w:rPr>
              <w:t>Естественнонаучное направление</w:t>
            </w:r>
          </w:p>
        </w:tc>
      </w:tr>
      <w:tr w:rsidTr="00BD040E">
        <w:tblPrEx>
          <w:tblW w:w="0" w:type="auto"/>
          <w:tblInd w:w="392" w:type="dxa"/>
          <w:tblLook w:val="04A0"/>
        </w:tblPrEx>
        <w:tc>
          <w:tcPr>
            <w:tcW w:w="2551"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Копейкина Дарья</w:t>
            </w:r>
          </w:p>
        </w:tc>
        <w:tc>
          <w:tcPr>
            <w:tcW w:w="226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№6</w:t>
            </w:r>
          </w:p>
        </w:tc>
        <w:tc>
          <w:tcPr>
            <w:tcW w:w="2552"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Филатова Г.Ю.</w:t>
            </w:r>
          </w:p>
        </w:tc>
        <w:tc>
          <w:tcPr>
            <w:tcW w:w="1984"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1-е место</w:t>
            </w:r>
          </w:p>
        </w:tc>
      </w:tr>
      <w:tr w:rsidTr="00BD040E">
        <w:tblPrEx>
          <w:tblW w:w="0" w:type="auto"/>
          <w:tblInd w:w="392" w:type="dxa"/>
          <w:tblLook w:val="04A0"/>
        </w:tblPrEx>
        <w:tc>
          <w:tcPr>
            <w:tcW w:w="2551"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Сорокин Никита</w:t>
            </w:r>
          </w:p>
        </w:tc>
        <w:tc>
          <w:tcPr>
            <w:tcW w:w="226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№106</w:t>
            </w:r>
          </w:p>
        </w:tc>
        <w:tc>
          <w:tcPr>
            <w:tcW w:w="2552"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Шуварикова Ю.А.</w:t>
            </w:r>
          </w:p>
        </w:tc>
        <w:tc>
          <w:tcPr>
            <w:tcW w:w="1984"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2-е место</w:t>
            </w:r>
          </w:p>
        </w:tc>
      </w:tr>
      <w:tr w:rsidTr="00BD040E">
        <w:tblPrEx>
          <w:tblW w:w="0" w:type="auto"/>
          <w:tblInd w:w="392" w:type="dxa"/>
          <w:tblLook w:val="04A0"/>
        </w:tblPrEx>
        <w:tc>
          <w:tcPr>
            <w:tcW w:w="2551"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Кузнецова Софья</w:t>
            </w:r>
          </w:p>
        </w:tc>
        <w:tc>
          <w:tcPr>
            <w:tcW w:w="226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№106</w:t>
            </w:r>
          </w:p>
        </w:tc>
        <w:tc>
          <w:tcPr>
            <w:tcW w:w="2552"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Якушкина Н.А.</w:t>
            </w:r>
          </w:p>
        </w:tc>
        <w:tc>
          <w:tcPr>
            <w:tcW w:w="1984"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3-е место</w:t>
            </w:r>
          </w:p>
        </w:tc>
      </w:tr>
      <w:tr w:rsidTr="00BD040E">
        <w:tblPrEx>
          <w:tblW w:w="0" w:type="auto"/>
          <w:tblInd w:w="392" w:type="dxa"/>
          <w:tblLook w:val="04A0"/>
        </w:tblPrEx>
        <w:tc>
          <w:tcPr>
            <w:tcW w:w="2551"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Шурыгина Виктория</w:t>
            </w:r>
          </w:p>
        </w:tc>
        <w:tc>
          <w:tcPr>
            <w:tcW w:w="226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№1</w:t>
            </w:r>
          </w:p>
        </w:tc>
        <w:tc>
          <w:tcPr>
            <w:tcW w:w="2552"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Бабанова И.А.</w:t>
            </w:r>
          </w:p>
        </w:tc>
        <w:tc>
          <w:tcPr>
            <w:tcW w:w="1984"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3-е место</w:t>
            </w:r>
          </w:p>
        </w:tc>
      </w:tr>
      <w:tr w:rsidTr="00BD040E">
        <w:tblPrEx>
          <w:tblW w:w="0" w:type="auto"/>
          <w:tblInd w:w="392" w:type="dxa"/>
          <w:tblLook w:val="04A0"/>
        </w:tblPrEx>
        <w:tc>
          <w:tcPr>
            <w:tcW w:w="9355" w:type="dxa"/>
            <w:gridSpan w:val="4"/>
          </w:tcPr>
          <w:p w:rsidR="00E773FD" w:rsidRPr="00742A68" w:rsidP="00742A68">
            <w:pPr>
              <w:spacing w:after="0" w:line="240" w:lineRule="auto"/>
              <w:jc w:val="center"/>
              <w:rPr>
                <w:rFonts w:eastAsia="Calibri"/>
                <w:lang w:val="ru-RU" w:eastAsia="ru-RU" w:bidi="ar-SA"/>
              </w:rPr>
            </w:pPr>
            <w:r w:rsidRPr="00742A68">
              <w:rPr>
                <w:rFonts w:eastAsia="Calibri"/>
                <w:lang w:val="ru-RU" w:eastAsia="ru-RU" w:bidi="ar-SA"/>
              </w:rPr>
              <w:t>Лингвистическое направление</w:t>
            </w:r>
          </w:p>
        </w:tc>
      </w:tr>
      <w:tr w:rsidTr="00BD040E">
        <w:tblPrEx>
          <w:tblW w:w="0" w:type="auto"/>
          <w:tblInd w:w="392" w:type="dxa"/>
          <w:tblLook w:val="04A0"/>
        </w:tblPrEx>
        <w:tc>
          <w:tcPr>
            <w:tcW w:w="2551"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Рязанова Анастасия</w:t>
            </w:r>
          </w:p>
        </w:tc>
        <w:tc>
          <w:tcPr>
            <w:tcW w:w="226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№3</w:t>
            </w:r>
          </w:p>
        </w:tc>
        <w:tc>
          <w:tcPr>
            <w:tcW w:w="2552"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Мелконян Е.С.</w:t>
            </w:r>
          </w:p>
        </w:tc>
        <w:tc>
          <w:tcPr>
            <w:tcW w:w="1984"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1-е место</w:t>
            </w:r>
          </w:p>
        </w:tc>
      </w:tr>
      <w:tr w:rsidTr="00BD040E">
        <w:tblPrEx>
          <w:tblW w:w="0" w:type="auto"/>
          <w:tblInd w:w="392" w:type="dxa"/>
          <w:tblLook w:val="04A0"/>
        </w:tblPrEx>
        <w:tc>
          <w:tcPr>
            <w:tcW w:w="2551"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Шатрова Валентина, Мулина Мария</w:t>
            </w:r>
          </w:p>
        </w:tc>
        <w:tc>
          <w:tcPr>
            <w:tcW w:w="226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№1</w:t>
            </w:r>
          </w:p>
        </w:tc>
        <w:tc>
          <w:tcPr>
            <w:tcW w:w="2552"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Широкова И.А.</w:t>
            </w:r>
          </w:p>
        </w:tc>
        <w:tc>
          <w:tcPr>
            <w:tcW w:w="1984"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2-е место</w:t>
            </w:r>
          </w:p>
        </w:tc>
      </w:tr>
      <w:tr w:rsidTr="00BD040E">
        <w:tblPrEx>
          <w:tblW w:w="0" w:type="auto"/>
          <w:tblInd w:w="392" w:type="dxa"/>
          <w:tblLook w:val="04A0"/>
        </w:tblPrEx>
        <w:tc>
          <w:tcPr>
            <w:tcW w:w="2551"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Горячева Кристина</w:t>
            </w:r>
          </w:p>
        </w:tc>
        <w:tc>
          <w:tcPr>
            <w:tcW w:w="226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№1</w:t>
            </w:r>
          </w:p>
        </w:tc>
        <w:tc>
          <w:tcPr>
            <w:tcW w:w="2552"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Кожокару Н.В.</w:t>
            </w:r>
          </w:p>
        </w:tc>
        <w:tc>
          <w:tcPr>
            <w:tcW w:w="1984"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3-е место</w:t>
            </w:r>
          </w:p>
        </w:tc>
      </w:tr>
      <w:tr w:rsidTr="00BD040E">
        <w:tblPrEx>
          <w:tblW w:w="0" w:type="auto"/>
          <w:tblInd w:w="392" w:type="dxa"/>
          <w:tblLook w:val="04A0"/>
        </w:tblPrEx>
        <w:tc>
          <w:tcPr>
            <w:tcW w:w="9355" w:type="dxa"/>
            <w:gridSpan w:val="4"/>
          </w:tcPr>
          <w:p w:rsidR="00E773FD" w:rsidRPr="00742A68" w:rsidP="00742A68">
            <w:pPr>
              <w:spacing w:after="0" w:line="240" w:lineRule="auto"/>
              <w:jc w:val="center"/>
              <w:rPr>
                <w:rFonts w:eastAsia="Calibri"/>
                <w:lang w:val="ru-RU" w:eastAsia="ru-RU" w:bidi="ar-SA"/>
              </w:rPr>
            </w:pPr>
            <w:r w:rsidRPr="00742A68">
              <w:rPr>
                <w:rFonts w:eastAsia="Calibri"/>
                <w:lang w:val="ru-RU" w:eastAsia="ru-RU" w:bidi="ar-SA"/>
              </w:rPr>
              <w:t>Физико-математическое направление</w:t>
            </w:r>
          </w:p>
        </w:tc>
      </w:tr>
      <w:tr w:rsidTr="00BD040E">
        <w:tblPrEx>
          <w:tblW w:w="0" w:type="auto"/>
          <w:tblInd w:w="392" w:type="dxa"/>
          <w:tblLook w:val="04A0"/>
        </w:tblPrEx>
        <w:tc>
          <w:tcPr>
            <w:tcW w:w="2551"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Кудинов Роман</w:t>
            </w:r>
          </w:p>
        </w:tc>
        <w:tc>
          <w:tcPr>
            <w:tcW w:w="226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№1</w:t>
            </w:r>
          </w:p>
        </w:tc>
        <w:tc>
          <w:tcPr>
            <w:tcW w:w="2552"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Бычкова Е.В.</w:t>
            </w:r>
          </w:p>
        </w:tc>
        <w:tc>
          <w:tcPr>
            <w:tcW w:w="1984"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1-е место</w:t>
            </w:r>
          </w:p>
        </w:tc>
      </w:tr>
      <w:tr w:rsidTr="00BD040E">
        <w:tblPrEx>
          <w:tblW w:w="0" w:type="auto"/>
          <w:tblInd w:w="392" w:type="dxa"/>
          <w:tblLook w:val="04A0"/>
        </w:tblPrEx>
        <w:tc>
          <w:tcPr>
            <w:tcW w:w="2551"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Трушина Ирина</w:t>
            </w:r>
          </w:p>
        </w:tc>
        <w:tc>
          <w:tcPr>
            <w:tcW w:w="226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№1</w:t>
            </w:r>
          </w:p>
        </w:tc>
        <w:tc>
          <w:tcPr>
            <w:tcW w:w="2552"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Щеголева Н.А.</w:t>
            </w:r>
          </w:p>
        </w:tc>
        <w:tc>
          <w:tcPr>
            <w:tcW w:w="1984"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2-е место</w:t>
            </w:r>
          </w:p>
        </w:tc>
      </w:tr>
      <w:tr w:rsidTr="00BD040E">
        <w:tblPrEx>
          <w:tblW w:w="0" w:type="auto"/>
          <w:tblInd w:w="392" w:type="dxa"/>
          <w:tblLook w:val="04A0"/>
        </w:tblPrEx>
        <w:tc>
          <w:tcPr>
            <w:tcW w:w="9355" w:type="dxa"/>
            <w:gridSpan w:val="4"/>
          </w:tcPr>
          <w:p w:rsidR="00E773FD" w:rsidRPr="00742A68" w:rsidP="00742A68">
            <w:pPr>
              <w:spacing w:after="0" w:line="240" w:lineRule="auto"/>
              <w:jc w:val="center"/>
              <w:rPr>
                <w:rFonts w:eastAsia="Calibri"/>
                <w:lang w:val="ru-RU" w:eastAsia="ru-RU" w:bidi="ar-SA"/>
              </w:rPr>
            </w:pPr>
            <w:r w:rsidRPr="00742A68">
              <w:rPr>
                <w:rFonts w:eastAsia="Calibri"/>
                <w:lang w:val="ru-RU" w:eastAsia="ru-RU" w:bidi="ar-SA"/>
              </w:rPr>
              <w:t>Филолого-историческое направление</w:t>
            </w:r>
          </w:p>
        </w:tc>
      </w:tr>
      <w:tr w:rsidTr="00BD040E">
        <w:tblPrEx>
          <w:tblW w:w="0" w:type="auto"/>
          <w:tblInd w:w="392" w:type="dxa"/>
          <w:tblLook w:val="04A0"/>
        </w:tblPrEx>
        <w:tc>
          <w:tcPr>
            <w:tcW w:w="2551" w:type="dxa"/>
          </w:tcPr>
          <w:p w:rsidR="00E773FD" w:rsidRPr="00742A68" w:rsidP="00742A68">
            <w:pPr>
              <w:spacing w:after="0" w:line="240" w:lineRule="auto"/>
              <w:rPr>
                <w:rFonts w:eastAsia="Calibri"/>
                <w:lang w:val="ru-RU" w:eastAsia="ru-RU" w:bidi="ar-SA"/>
              </w:rPr>
            </w:pPr>
            <w:r w:rsidRPr="00742A68">
              <w:rPr>
                <w:lang w:val="ru-RU" w:eastAsia="ru-RU" w:bidi="ar-SA"/>
              </w:rPr>
              <w:t>Сычева Дарья</w:t>
            </w:r>
          </w:p>
        </w:tc>
        <w:tc>
          <w:tcPr>
            <w:tcW w:w="226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№106</w:t>
            </w:r>
          </w:p>
        </w:tc>
        <w:tc>
          <w:tcPr>
            <w:tcW w:w="2552"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Ерохина О.В.</w:t>
            </w:r>
          </w:p>
        </w:tc>
        <w:tc>
          <w:tcPr>
            <w:tcW w:w="1984"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1-е место</w:t>
            </w:r>
          </w:p>
        </w:tc>
      </w:tr>
      <w:tr w:rsidTr="00BD040E">
        <w:tblPrEx>
          <w:tblW w:w="0" w:type="auto"/>
          <w:tblInd w:w="392" w:type="dxa"/>
          <w:tblLook w:val="04A0"/>
        </w:tblPrEx>
        <w:tc>
          <w:tcPr>
            <w:tcW w:w="2551" w:type="dxa"/>
          </w:tcPr>
          <w:p w:rsidR="00E773FD" w:rsidRPr="00742A68" w:rsidP="00742A68">
            <w:pPr>
              <w:spacing w:after="0" w:line="240" w:lineRule="auto"/>
              <w:rPr>
                <w:lang w:val="ru-RU" w:eastAsia="ru-RU" w:bidi="ar-SA"/>
              </w:rPr>
            </w:pPr>
            <w:r w:rsidRPr="00742A68">
              <w:rPr>
                <w:lang w:val="ru-RU" w:eastAsia="ru-RU" w:bidi="ar-SA"/>
              </w:rPr>
              <w:t>Крживец Виктория</w:t>
            </w:r>
          </w:p>
        </w:tc>
        <w:tc>
          <w:tcPr>
            <w:tcW w:w="226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№1</w:t>
            </w:r>
          </w:p>
        </w:tc>
        <w:tc>
          <w:tcPr>
            <w:tcW w:w="2552"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Буданова М.А.</w:t>
            </w:r>
          </w:p>
        </w:tc>
        <w:tc>
          <w:tcPr>
            <w:tcW w:w="1984"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2-е место</w:t>
            </w:r>
          </w:p>
        </w:tc>
      </w:tr>
      <w:tr w:rsidTr="00BD040E">
        <w:tblPrEx>
          <w:tblW w:w="0" w:type="auto"/>
          <w:tblInd w:w="392" w:type="dxa"/>
          <w:tblLook w:val="04A0"/>
        </w:tblPrEx>
        <w:tc>
          <w:tcPr>
            <w:tcW w:w="2551" w:type="dxa"/>
          </w:tcPr>
          <w:p w:rsidR="00E773FD" w:rsidRPr="00742A68" w:rsidP="00742A68">
            <w:pPr>
              <w:spacing w:after="0" w:line="240" w:lineRule="auto"/>
              <w:rPr>
                <w:lang w:val="ru-RU" w:eastAsia="ru-RU" w:bidi="ar-SA"/>
              </w:rPr>
            </w:pPr>
            <w:r w:rsidRPr="00742A68">
              <w:rPr>
                <w:lang w:val="ru-RU" w:eastAsia="ru-RU" w:bidi="ar-SA"/>
              </w:rPr>
              <w:t>Снегирева Татьяна</w:t>
            </w:r>
          </w:p>
        </w:tc>
        <w:tc>
          <w:tcPr>
            <w:tcW w:w="226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ООШ №2</w:t>
            </w:r>
          </w:p>
        </w:tc>
        <w:tc>
          <w:tcPr>
            <w:tcW w:w="2552"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Малова Л.В., Емельянова Т.И.</w:t>
            </w:r>
          </w:p>
        </w:tc>
        <w:tc>
          <w:tcPr>
            <w:tcW w:w="1984"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3-е место</w:t>
            </w:r>
          </w:p>
        </w:tc>
      </w:tr>
    </w:tbl>
    <w:p w:rsidR="00E773FD" w:rsidRPr="00742A68" w:rsidP="00742A68">
      <w:pPr>
        <w:spacing w:after="0" w:line="240" w:lineRule="auto"/>
        <w:rPr>
          <w:lang w:val="ru-RU" w:eastAsia="ru-RU" w:bidi="ar-SA"/>
        </w:rPr>
      </w:pPr>
    </w:p>
    <w:p w:rsidR="00E773FD" w:rsidRPr="00742A68" w:rsidP="00742A68">
      <w:pPr>
        <w:spacing w:after="0" w:line="240" w:lineRule="auto"/>
        <w:jc w:val="center"/>
        <w:rPr>
          <w:b/>
          <w:u w:val="single"/>
          <w:lang w:val="ru-RU" w:eastAsia="ru-RU" w:bidi="ar-SA"/>
        </w:rPr>
      </w:pPr>
      <w:r w:rsidRPr="00742A68">
        <w:rPr>
          <w:b/>
          <w:u w:val="single"/>
          <w:lang w:val="ru-RU" w:eastAsia="ru-RU" w:bidi="ar-SA"/>
        </w:rPr>
        <w:t>V городская научно-практическая конференция «Я – исследователь»</w:t>
      </w:r>
    </w:p>
    <w:p w:rsidR="00E773FD" w:rsidRPr="00742A68" w:rsidP="00742A68">
      <w:pPr>
        <w:spacing w:after="0" w:line="240" w:lineRule="auto"/>
        <w:jc w:val="center"/>
        <w:rPr>
          <w:b/>
          <w:u w:val="single"/>
          <w:lang w:val="ru-RU" w:eastAsia="ru-RU" w:bidi="ar-SA"/>
        </w:rPr>
      </w:pPr>
      <w:r w:rsidRPr="00742A68">
        <w:rPr>
          <w:b/>
          <w:u w:val="single"/>
          <w:lang w:val="ru-RU" w:eastAsia="ru-RU" w:bidi="ar-SA"/>
        </w:rPr>
        <w:t>для учащихся 4-х классов</w:t>
      </w:r>
    </w:p>
    <w:p w:rsidR="00E773FD" w:rsidRPr="00742A68" w:rsidP="00742A68">
      <w:pPr>
        <w:widowControl w:val="0"/>
        <w:suppressAutoHyphens/>
        <w:spacing w:after="0" w:line="240" w:lineRule="auto"/>
        <w:ind w:left="284" w:firstLine="424"/>
        <w:jc w:val="both"/>
        <w:rPr>
          <w:rFonts w:eastAsia="Andale Sans UI"/>
          <w:kern w:val="2"/>
          <w:lang w:val="ru-RU" w:eastAsia="ru-RU" w:bidi="ar-SA"/>
        </w:rPr>
      </w:pPr>
      <w:r w:rsidRPr="00742A68">
        <w:rPr>
          <w:rFonts w:eastAsia="Andale Sans UI"/>
          <w:kern w:val="2"/>
          <w:lang w:val="ru-RU" w:eastAsia="ru-RU" w:bidi="ar-SA"/>
        </w:rPr>
        <w:t>Цель Конференции:</w:t>
      </w:r>
      <w:r w:rsidR="00125C47">
        <w:rPr>
          <w:rFonts w:eastAsia="Andale Sans UI"/>
          <w:kern w:val="2"/>
          <w:lang w:val="ru-RU" w:eastAsia="ru-RU" w:bidi="ar-SA"/>
        </w:rPr>
        <w:t xml:space="preserve"> </w:t>
      </w:r>
      <w:r w:rsidRPr="00742A68">
        <w:rPr>
          <w:rFonts w:eastAsia="Andale Sans UI"/>
          <w:kern w:val="2"/>
          <w:lang w:val="ru-RU" w:eastAsia="ru-RU" w:bidi="ar-SA"/>
        </w:rPr>
        <w:t>обеспечение условий для создания на муниципальном уровне системы выявления, развития и поддержки одаренных детей в различных областях исследовательской и проектной деятельности</w:t>
      </w:r>
    </w:p>
    <w:p w:rsidR="00E773FD" w:rsidRPr="00742A68" w:rsidP="00742A68">
      <w:pPr>
        <w:spacing w:after="0" w:line="240" w:lineRule="auto"/>
        <w:jc w:val="both"/>
        <w:rPr>
          <w:lang w:val="ru-RU" w:eastAsia="ru-RU" w:bidi="ar-SA"/>
        </w:rPr>
      </w:pPr>
      <w:r w:rsidRPr="00742A68">
        <w:rPr>
          <w:lang w:val="ru-RU" w:eastAsia="ru-RU" w:bidi="ar-SA"/>
        </w:rPr>
        <w:t>Дата проведения — 02.05. - 18.05.2023 года</w:t>
      </w:r>
    </w:p>
    <w:p w:rsidR="00E773FD" w:rsidRPr="00742A68" w:rsidP="00742A68">
      <w:pPr>
        <w:spacing w:after="0" w:line="240" w:lineRule="auto"/>
        <w:rPr>
          <w:lang w:val="ru-RU" w:eastAsia="ru-RU" w:bidi="ar-SA"/>
        </w:rPr>
      </w:pPr>
      <w:r w:rsidRPr="00742A68">
        <w:rPr>
          <w:lang w:val="ru-RU" w:eastAsia="ru-RU" w:bidi="ar-SA"/>
        </w:rPr>
        <w:t>Количество участников — 10 чел.</w:t>
      </w:r>
    </w:p>
    <w:p w:rsidR="00E773FD" w:rsidRPr="00742A68" w:rsidP="00742A68">
      <w:pPr>
        <w:spacing w:after="0" w:line="240" w:lineRule="auto"/>
        <w:jc w:val="center"/>
        <w:rPr>
          <w:b/>
          <w:bCs/>
          <w:u w:val="single"/>
          <w:lang w:val="ru-RU" w:eastAsia="ru-RU" w:bidi="ar-SA"/>
        </w:rPr>
      </w:pPr>
      <w:r w:rsidRPr="00742A68">
        <w:rPr>
          <w:b/>
          <w:bCs/>
          <w:u w:val="single"/>
          <w:lang w:val="ru-RU" w:eastAsia="ru-RU" w:bidi="ar-SA"/>
        </w:rPr>
        <w:t xml:space="preserve">Победители и призеры </w:t>
      </w:r>
    </w:p>
    <w:p w:rsidR="00E773FD" w:rsidRPr="00742A68" w:rsidP="00742A68">
      <w:pPr>
        <w:spacing w:after="0" w:line="240" w:lineRule="auto"/>
        <w:jc w:val="center"/>
        <w:rPr>
          <w:b/>
          <w:u w:val="single"/>
          <w:lang w:val="ru-RU" w:eastAsia="ru-RU" w:bidi="ar-SA"/>
        </w:rPr>
      </w:pPr>
      <w:r w:rsidRPr="00742A68">
        <w:rPr>
          <w:b/>
          <w:bCs/>
          <w:u w:val="single"/>
          <w:lang w:val="ru-RU" w:eastAsia="ru-RU" w:bidi="ar-SA"/>
        </w:rPr>
        <w:t>V городской</w:t>
      </w:r>
      <w:r w:rsidRPr="00742A68">
        <w:rPr>
          <w:b/>
          <w:u w:val="single"/>
          <w:lang w:val="ru-RU" w:eastAsia="ru-RU" w:bidi="ar-SA"/>
        </w:rPr>
        <w:t xml:space="preserve"> научно-практической конференции «Я – исследователь»</w:t>
      </w:r>
    </w:p>
    <w:p w:rsidR="00E773FD" w:rsidRPr="00742A68" w:rsidP="00742A68">
      <w:pPr>
        <w:spacing w:after="0" w:line="240" w:lineRule="auto"/>
        <w:jc w:val="center"/>
        <w:rPr>
          <w:b/>
          <w:u w:val="single"/>
          <w:lang w:val="ru-RU" w:eastAsia="ru-RU" w:bidi="ar-SA"/>
        </w:rPr>
      </w:pPr>
      <w:r w:rsidRPr="00742A68">
        <w:rPr>
          <w:b/>
          <w:u w:val="single"/>
          <w:lang w:val="ru-RU" w:eastAsia="ru-RU" w:bidi="ar-SA"/>
        </w:rPr>
        <w:t>для учащихся 4-х классов</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5"/>
        <w:gridCol w:w="2277"/>
        <w:gridCol w:w="2365"/>
        <w:gridCol w:w="2310"/>
      </w:tblGrid>
      <w:tr w:rsidTr="00E773F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437" w:type="dxa"/>
          </w:tcPr>
          <w:p w:rsidR="00E773FD" w:rsidRPr="00742A68" w:rsidP="00742A68">
            <w:pPr>
              <w:spacing w:after="0" w:line="240" w:lineRule="auto"/>
              <w:jc w:val="center"/>
              <w:rPr>
                <w:rFonts w:eastAsia="Calibri"/>
                <w:lang w:val="ru-RU" w:eastAsia="ru-RU" w:bidi="ar-SA"/>
              </w:rPr>
            </w:pPr>
            <w:r w:rsidRPr="00742A68">
              <w:rPr>
                <w:rFonts w:eastAsia="Calibri"/>
                <w:lang w:val="ru-RU" w:eastAsia="ru-RU" w:bidi="ar-SA"/>
              </w:rPr>
              <w:t>Ф.И. участника</w:t>
            </w:r>
          </w:p>
        </w:tc>
        <w:tc>
          <w:tcPr>
            <w:tcW w:w="2437" w:type="dxa"/>
          </w:tcPr>
          <w:p w:rsidR="00E773FD" w:rsidRPr="00742A68" w:rsidP="00742A68">
            <w:pPr>
              <w:spacing w:after="0" w:line="240" w:lineRule="auto"/>
              <w:jc w:val="center"/>
              <w:rPr>
                <w:rFonts w:eastAsia="Calibri"/>
                <w:lang w:val="ru-RU" w:eastAsia="ru-RU" w:bidi="ar-SA"/>
              </w:rPr>
            </w:pPr>
            <w:r w:rsidRPr="00742A68">
              <w:rPr>
                <w:rFonts w:eastAsia="Calibri"/>
                <w:lang w:val="ru-RU" w:eastAsia="ru-RU" w:bidi="ar-SA"/>
              </w:rPr>
              <w:t>ОУ</w:t>
            </w:r>
          </w:p>
        </w:tc>
        <w:tc>
          <w:tcPr>
            <w:tcW w:w="2438" w:type="dxa"/>
          </w:tcPr>
          <w:p w:rsidR="00E773FD" w:rsidRPr="00742A68" w:rsidP="00742A68">
            <w:pPr>
              <w:spacing w:after="0" w:line="240" w:lineRule="auto"/>
              <w:jc w:val="center"/>
              <w:rPr>
                <w:rFonts w:eastAsia="Calibri"/>
                <w:lang w:val="ru-RU" w:eastAsia="ru-RU" w:bidi="ar-SA"/>
              </w:rPr>
            </w:pPr>
            <w:r w:rsidRPr="00742A68">
              <w:rPr>
                <w:rFonts w:eastAsia="Calibri"/>
                <w:lang w:val="ru-RU" w:eastAsia="ru-RU" w:bidi="ar-SA"/>
              </w:rPr>
              <w:t>Ф.И.О. научного руководителя</w:t>
            </w:r>
          </w:p>
        </w:tc>
        <w:tc>
          <w:tcPr>
            <w:tcW w:w="2438" w:type="dxa"/>
          </w:tcPr>
          <w:p w:rsidR="00E773FD" w:rsidRPr="00742A68" w:rsidP="00742A68">
            <w:pPr>
              <w:spacing w:after="0" w:line="240" w:lineRule="auto"/>
              <w:jc w:val="center"/>
              <w:rPr>
                <w:rFonts w:eastAsia="Calibri"/>
                <w:lang w:val="ru-RU" w:eastAsia="ru-RU" w:bidi="ar-SA"/>
              </w:rPr>
            </w:pPr>
            <w:r w:rsidRPr="00742A68">
              <w:rPr>
                <w:rFonts w:eastAsia="Calibri"/>
                <w:lang w:val="ru-RU" w:eastAsia="ru-RU" w:bidi="ar-SA"/>
              </w:rPr>
              <w:t>Результат</w:t>
            </w:r>
          </w:p>
        </w:tc>
      </w:tr>
      <w:tr w:rsidTr="00E773FD">
        <w:tblPrEx>
          <w:tblW w:w="0" w:type="auto"/>
          <w:tblLook w:val="04A0"/>
        </w:tblPrEx>
        <w:tc>
          <w:tcPr>
            <w:tcW w:w="9750" w:type="dxa"/>
            <w:gridSpan w:val="4"/>
          </w:tcPr>
          <w:p w:rsidR="00E773FD" w:rsidRPr="00742A68" w:rsidP="00742A68">
            <w:pPr>
              <w:spacing w:after="0" w:line="240" w:lineRule="auto"/>
              <w:jc w:val="center"/>
              <w:rPr>
                <w:rFonts w:eastAsia="Calibri"/>
                <w:lang w:val="ru-RU" w:eastAsia="ru-RU" w:bidi="ar-SA"/>
              </w:rPr>
            </w:pPr>
            <w:r w:rsidRPr="00742A68">
              <w:rPr>
                <w:rFonts w:eastAsia="Calibri"/>
                <w:lang w:val="ru-RU" w:eastAsia="ru-RU" w:bidi="ar-SA"/>
              </w:rPr>
              <w:t>1-2 классы</w:t>
            </w:r>
          </w:p>
        </w:tc>
      </w:tr>
      <w:tr w:rsidTr="00E773FD">
        <w:tblPrEx>
          <w:tblW w:w="0" w:type="auto"/>
          <w:tblLook w:val="04A0"/>
        </w:tblPrEx>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Кирсанова Дарья</w:t>
            </w:r>
          </w:p>
        </w:tc>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№1</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Жуленкова О.В.</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1-е место</w:t>
            </w:r>
          </w:p>
        </w:tc>
      </w:tr>
      <w:tr w:rsidTr="00E773FD">
        <w:tblPrEx>
          <w:tblW w:w="0" w:type="auto"/>
          <w:tblLook w:val="04A0"/>
        </w:tblPrEx>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Акимушкин Глеб</w:t>
            </w:r>
          </w:p>
        </w:tc>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№6</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Чельманова И.Е.</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1-е место</w:t>
            </w:r>
          </w:p>
        </w:tc>
      </w:tr>
      <w:tr w:rsidTr="00E773FD">
        <w:tblPrEx>
          <w:tblW w:w="0" w:type="auto"/>
          <w:tblLook w:val="04A0"/>
        </w:tblPrEx>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Левина Дарья</w:t>
            </w:r>
          </w:p>
        </w:tc>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№6</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Чельманова И.Е.</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1-е место</w:t>
            </w:r>
          </w:p>
        </w:tc>
      </w:tr>
      <w:tr w:rsidTr="00E773FD">
        <w:tblPrEx>
          <w:tblW w:w="0" w:type="auto"/>
          <w:tblLook w:val="04A0"/>
        </w:tblPrEx>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Коллектив учащихся 1А класса</w:t>
            </w:r>
          </w:p>
        </w:tc>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№6</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Чельманова И.Е.</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1-е место</w:t>
            </w:r>
          </w:p>
        </w:tc>
      </w:tr>
      <w:tr w:rsidTr="00E773FD">
        <w:tblPrEx>
          <w:tblW w:w="0" w:type="auto"/>
          <w:tblLook w:val="04A0"/>
        </w:tblPrEx>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Харламов Дарья</w:t>
            </w:r>
          </w:p>
        </w:tc>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№106</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Сурикова Л.В.</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2-е место</w:t>
            </w:r>
          </w:p>
        </w:tc>
      </w:tr>
      <w:tr w:rsidTr="00E773FD">
        <w:tblPrEx>
          <w:tblW w:w="0" w:type="auto"/>
          <w:tblLook w:val="04A0"/>
        </w:tblPrEx>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Давыдов Максим</w:t>
            </w:r>
          </w:p>
        </w:tc>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№6</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Широкова И.А.</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3-е место</w:t>
            </w:r>
          </w:p>
        </w:tc>
      </w:tr>
      <w:tr w:rsidTr="00E773FD">
        <w:tblPrEx>
          <w:tblW w:w="0" w:type="auto"/>
          <w:tblLook w:val="04A0"/>
        </w:tblPrEx>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Журавлев Тимофей</w:t>
            </w:r>
          </w:p>
        </w:tc>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№6</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Широкова И.А.</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3-е место</w:t>
            </w:r>
          </w:p>
        </w:tc>
      </w:tr>
      <w:tr w:rsidTr="00E773FD">
        <w:tblPrEx>
          <w:tblW w:w="0" w:type="auto"/>
          <w:tblLook w:val="04A0"/>
        </w:tblPrEx>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 xml:space="preserve">Коллектив учащихся 2А класса </w:t>
            </w:r>
          </w:p>
        </w:tc>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№6</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Широкова И.А.</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3-е место</w:t>
            </w:r>
          </w:p>
        </w:tc>
      </w:tr>
      <w:tr w:rsidTr="00E773FD">
        <w:tblPrEx>
          <w:tblW w:w="0" w:type="auto"/>
          <w:tblLook w:val="04A0"/>
        </w:tblPrEx>
        <w:tc>
          <w:tcPr>
            <w:tcW w:w="9750" w:type="dxa"/>
            <w:gridSpan w:val="4"/>
          </w:tcPr>
          <w:p w:rsidR="00E773FD" w:rsidRPr="00742A68" w:rsidP="00742A68">
            <w:pPr>
              <w:spacing w:after="0" w:line="240" w:lineRule="auto"/>
              <w:jc w:val="center"/>
              <w:rPr>
                <w:rFonts w:eastAsia="Calibri"/>
                <w:lang w:val="ru-RU" w:eastAsia="ru-RU" w:bidi="ar-SA"/>
              </w:rPr>
            </w:pPr>
            <w:r w:rsidRPr="00742A68">
              <w:rPr>
                <w:rFonts w:eastAsia="Calibri"/>
                <w:lang w:val="ru-RU" w:eastAsia="ru-RU" w:bidi="ar-SA"/>
              </w:rPr>
              <w:t>3-4 классы</w:t>
            </w:r>
          </w:p>
        </w:tc>
      </w:tr>
      <w:tr w:rsidTr="00E773FD">
        <w:tblPrEx>
          <w:tblW w:w="0" w:type="auto"/>
          <w:tblLook w:val="04A0"/>
        </w:tblPrEx>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Якушкин Иван</w:t>
            </w:r>
          </w:p>
        </w:tc>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№106</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Митяева Г.П.</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1-е место</w:t>
            </w:r>
          </w:p>
        </w:tc>
      </w:tr>
      <w:tr w:rsidTr="00E773FD">
        <w:tblPrEx>
          <w:tblW w:w="0" w:type="auto"/>
          <w:tblLook w:val="04A0"/>
        </w:tblPrEx>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Бычкова Варвара</w:t>
            </w:r>
          </w:p>
        </w:tc>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№1</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Загородникова Е.Н.</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2-е место</w:t>
            </w:r>
          </w:p>
        </w:tc>
      </w:tr>
      <w:tr w:rsidTr="00E773FD">
        <w:tblPrEx>
          <w:tblW w:w="0" w:type="auto"/>
          <w:tblLook w:val="04A0"/>
        </w:tblPrEx>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Мансурова Ангелина</w:t>
            </w:r>
          </w:p>
        </w:tc>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№3</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Голикова Е.В.</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3-е место</w:t>
            </w:r>
          </w:p>
        </w:tc>
      </w:tr>
      <w:tr w:rsidTr="00E773FD">
        <w:tblPrEx>
          <w:tblW w:w="0" w:type="auto"/>
          <w:tblLook w:val="04A0"/>
        </w:tblPrEx>
        <w:tc>
          <w:tcPr>
            <w:tcW w:w="2437" w:type="dxa"/>
          </w:tcPr>
          <w:p w:rsidR="00E773FD" w:rsidRPr="00742A68" w:rsidP="00742A68">
            <w:pPr>
              <w:spacing w:after="0" w:line="240" w:lineRule="auto"/>
              <w:rPr>
                <w:rFonts w:eastAsia="Calibri"/>
                <w:lang w:val="ru-RU" w:eastAsia="ru-RU" w:bidi="ar-SA"/>
              </w:rPr>
            </w:pPr>
            <w:r w:rsidRPr="00742A68">
              <w:rPr>
                <w:lang w:val="ru-RU" w:eastAsia="ru-RU" w:bidi="ar-SA"/>
              </w:rPr>
              <w:t>Анцева Анастасия</w:t>
            </w:r>
          </w:p>
        </w:tc>
        <w:tc>
          <w:tcPr>
            <w:tcW w:w="2437"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МБОУ СОШ №6</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Земскова Е.В.</w:t>
            </w:r>
          </w:p>
        </w:tc>
        <w:tc>
          <w:tcPr>
            <w:tcW w:w="2438" w:type="dxa"/>
          </w:tcPr>
          <w:p w:rsidR="00E773FD" w:rsidRPr="00742A68" w:rsidP="00742A68">
            <w:pPr>
              <w:spacing w:after="0" w:line="240" w:lineRule="auto"/>
              <w:rPr>
                <w:rFonts w:eastAsia="Calibri"/>
                <w:lang w:val="ru-RU" w:eastAsia="ru-RU" w:bidi="ar-SA"/>
              </w:rPr>
            </w:pPr>
            <w:r w:rsidRPr="00742A68">
              <w:rPr>
                <w:rFonts w:eastAsia="Calibri"/>
                <w:lang w:val="ru-RU" w:eastAsia="ru-RU" w:bidi="ar-SA"/>
              </w:rPr>
              <w:t>3-е место</w:t>
            </w:r>
          </w:p>
        </w:tc>
      </w:tr>
    </w:tbl>
    <w:p w:rsidR="00E773FD" w:rsidRPr="00742A68" w:rsidP="00742A68">
      <w:pPr>
        <w:spacing w:after="0" w:line="240" w:lineRule="auto"/>
        <w:rPr>
          <w:b/>
          <w:u w:val="single"/>
          <w:lang w:val="ru-RU" w:eastAsia="ru-RU" w:bidi="ar-SA"/>
        </w:rPr>
      </w:pPr>
    </w:p>
    <w:p w:rsidR="00E773FD" w:rsidRPr="00742A68" w:rsidP="00742A68">
      <w:pPr>
        <w:spacing w:after="0" w:line="240" w:lineRule="auto"/>
        <w:jc w:val="center"/>
        <w:rPr>
          <w:b/>
          <w:u w:val="single"/>
          <w:lang w:val="ru-RU" w:eastAsia="ru-RU" w:bidi="ar-SA"/>
        </w:rPr>
      </w:pPr>
      <w:r w:rsidRPr="00742A68">
        <w:rPr>
          <w:b/>
          <w:u w:val="single"/>
          <w:lang w:val="ru-RU" w:eastAsia="ru-RU" w:bidi="ar-SA"/>
        </w:rPr>
        <w:t xml:space="preserve">Межмуниципальные ученические научно-практические конференции  </w:t>
      </w:r>
    </w:p>
    <w:p w:rsidR="00E773FD" w:rsidRPr="00742A68" w:rsidP="00742A68">
      <w:pPr>
        <w:spacing w:after="0" w:line="240" w:lineRule="auto"/>
        <w:jc w:val="center"/>
        <w:rPr>
          <w:b/>
          <w:u w:val="single"/>
          <w:lang w:val="ru-RU" w:eastAsia="ru-RU" w:bidi="ar-SA"/>
        </w:rPr>
      </w:pPr>
      <w:r w:rsidRPr="00742A68">
        <w:rPr>
          <w:b/>
          <w:u w:val="single"/>
          <w:lang w:val="ru-RU" w:eastAsia="ru-RU" w:bidi="ar-SA"/>
        </w:rPr>
        <w:t>«Ступеньки» и «Ступени»</w:t>
      </w:r>
    </w:p>
    <w:p w:rsidR="00E773FD" w:rsidRPr="00742A68" w:rsidP="00742A68">
      <w:pPr>
        <w:spacing w:after="0" w:line="240" w:lineRule="auto"/>
        <w:rPr>
          <w:lang w:val="ru-RU" w:eastAsia="ru-RU" w:bidi="ar-SA"/>
        </w:rPr>
      </w:pPr>
      <w:r w:rsidRPr="00742A68">
        <w:rPr>
          <w:lang w:val="ru-RU" w:eastAsia="ru-RU" w:bidi="ar-SA"/>
        </w:rPr>
        <w:t>Дата проведения — 14.02 – 20.04.2021 г.</w:t>
      </w:r>
    </w:p>
    <w:p w:rsidR="00E773FD" w:rsidRPr="00742A68" w:rsidP="00742A68">
      <w:pPr>
        <w:spacing w:after="0" w:line="240" w:lineRule="auto"/>
        <w:rPr>
          <w:lang w:val="ru-RU" w:eastAsia="ru-RU" w:bidi="ar-SA"/>
        </w:rPr>
      </w:pPr>
      <w:r w:rsidRPr="00742A68">
        <w:rPr>
          <w:lang w:val="ru-RU" w:eastAsia="ru-RU" w:bidi="ar-SA"/>
        </w:rPr>
        <w:t xml:space="preserve">Место проведения – г. Рязань </w:t>
      </w:r>
    </w:p>
    <w:p w:rsidR="00E773FD" w:rsidRPr="00742A68" w:rsidP="00742A68">
      <w:pPr>
        <w:spacing w:after="0" w:line="240" w:lineRule="auto"/>
        <w:rPr>
          <w:lang w:val="ru-RU" w:eastAsia="ru-RU" w:bidi="ar-SA"/>
        </w:rPr>
      </w:pPr>
      <w:r w:rsidRPr="00742A68">
        <w:rPr>
          <w:lang w:val="ru-RU" w:eastAsia="ru-RU" w:bidi="ar-SA"/>
        </w:rPr>
        <w:t>Количество участников от г. Сасово — 8 чел.</w:t>
      </w:r>
    </w:p>
    <w:p w:rsidR="00E773FD" w:rsidRPr="00125C47" w:rsidP="00742A68">
      <w:pPr>
        <w:spacing w:after="0" w:line="240" w:lineRule="auto"/>
        <w:rPr>
          <w:sz w:val="14"/>
          <w:lang w:val="ru-RU" w:eastAsia="ru-RU" w:bidi="ar-SA"/>
        </w:rPr>
      </w:pPr>
    </w:p>
    <w:p w:rsidR="00E773FD" w:rsidRPr="00742A68" w:rsidP="00742A68">
      <w:pPr>
        <w:spacing w:after="0" w:line="240" w:lineRule="auto"/>
        <w:jc w:val="center"/>
        <w:rPr>
          <w:b/>
          <w:u w:val="single"/>
          <w:lang w:val="ru-RU" w:eastAsia="ru-RU" w:bidi="ar-SA"/>
        </w:rPr>
      </w:pPr>
      <w:r w:rsidRPr="00742A68">
        <w:rPr>
          <w:b/>
          <w:u w:val="single"/>
          <w:lang w:val="ru-RU" w:eastAsia="ru-RU" w:bidi="ar-SA"/>
        </w:rPr>
        <w:t>Конференции «Ступеньки» и «Ступеньки»</w:t>
      </w:r>
    </w:p>
    <w:p w:rsidR="00E773FD" w:rsidRPr="00742A68" w:rsidP="00742A68">
      <w:pPr>
        <w:spacing w:after="0" w:line="240" w:lineRule="auto"/>
        <w:rPr>
          <w:b/>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2116"/>
        <w:gridCol w:w="1809"/>
        <w:gridCol w:w="2694"/>
        <w:gridCol w:w="2016"/>
      </w:tblGrid>
      <w:tr w:rsidTr="001F2FB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5" w:type="dxa"/>
          </w:tcPr>
          <w:p w:rsidR="00E773FD" w:rsidRPr="00742A68" w:rsidP="00742A68">
            <w:pPr>
              <w:spacing w:after="0" w:line="240" w:lineRule="auto"/>
              <w:rPr>
                <w:lang w:val="ru-RU" w:eastAsia="ru-RU" w:bidi="ar-SA"/>
              </w:rPr>
            </w:pPr>
            <w:r w:rsidRPr="00742A68">
              <w:rPr>
                <w:lang w:val="ru-RU" w:eastAsia="ru-RU" w:bidi="ar-SA"/>
              </w:rPr>
              <w:t>№ п/п</w:t>
            </w:r>
          </w:p>
        </w:tc>
        <w:tc>
          <w:tcPr>
            <w:tcW w:w="2268" w:type="dxa"/>
          </w:tcPr>
          <w:p w:rsidR="00E773FD" w:rsidRPr="00742A68" w:rsidP="00742A68">
            <w:pPr>
              <w:spacing w:after="0" w:line="240" w:lineRule="auto"/>
              <w:jc w:val="center"/>
              <w:rPr>
                <w:lang w:val="ru-RU" w:eastAsia="ru-RU" w:bidi="ar-SA"/>
              </w:rPr>
            </w:pPr>
            <w:r w:rsidRPr="00742A68">
              <w:rPr>
                <w:lang w:val="ru-RU" w:eastAsia="ru-RU" w:bidi="ar-SA"/>
              </w:rPr>
              <w:t>Ф.И. участника</w:t>
            </w:r>
          </w:p>
        </w:tc>
        <w:tc>
          <w:tcPr>
            <w:tcW w:w="1985" w:type="dxa"/>
          </w:tcPr>
          <w:p w:rsidR="00E773FD" w:rsidRPr="00742A68" w:rsidP="00742A68">
            <w:pPr>
              <w:spacing w:after="0" w:line="240" w:lineRule="auto"/>
              <w:jc w:val="center"/>
              <w:rPr>
                <w:lang w:val="ru-RU" w:eastAsia="ru-RU" w:bidi="ar-SA"/>
              </w:rPr>
            </w:pPr>
            <w:r w:rsidRPr="00742A68">
              <w:rPr>
                <w:lang w:val="ru-RU" w:eastAsia="ru-RU" w:bidi="ar-SA"/>
              </w:rPr>
              <w:t>ОУ</w:t>
            </w:r>
          </w:p>
        </w:tc>
        <w:tc>
          <w:tcPr>
            <w:tcW w:w="2835" w:type="dxa"/>
          </w:tcPr>
          <w:p w:rsidR="00E773FD" w:rsidRPr="00742A68" w:rsidP="00742A68">
            <w:pPr>
              <w:spacing w:after="0" w:line="240" w:lineRule="auto"/>
              <w:jc w:val="center"/>
              <w:rPr>
                <w:lang w:val="ru-RU" w:eastAsia="ru-RU" w:bidi="ar-SA"/>
              </w:rPr>
            </w:pPr>
            <w:r w:rsidRPr="00742A68">
              <w:rPr>
                <w:lang w:val="ru-RU" w:eastAsia="ru-RU" w:bidi="ar-SA"/>
              </w:rPr>
              <w:t>Результат</w:t>
            </w:r>
          </w:p>
        </w:tc>
        <w:tc>
          <w:tcPr>
            <w:tcW w:w="2091" w:type="dxa"/>
          </w:tcPr>
          <w:p w:rsidR="00E773FD" w:rsidRPr="00742A68" w:rsidP="00742A68">
            <w:pPr>
              <w:spacing w:after="0" w:line="240" w:lineRule="auto"/>
              <w:jc w:val="center"/>
              <w:rPr>
                <w:lang w:val="ru-RU" w:eastAsia="ru-RU" w:bidi="ar-SA"/>
              </w:rPr>
            </w:pPr>
            <w:r w:rsidRPr="00742A68">
              <w:rPr>
                <w:lang w:val="ru-RU" w:eastAsia="ru-RU" w:bidi="ar-SA"/>
              </w:rPr>
              <w:t>Руководитель</w:t>
            </w:r>
          </w:p>
        </w:tc>
      </w:tr>
      <w:tr w:rsidTr="001F2FB9">
        <w:tblPrEx>
          <w:tblW w:w="0" w:type="auto"/>
          <w:tblLook w:val="04A0"/>
        </w:tblPrEx>
        <w:tc>
          <w:tcPr>
            <w:tcW w:w="675" w:type="dxa"/>
          </w:tcPr>
          <w:p w:rsidR="00E773FD" w:rsidRPr="00742A68" w:rsidP="00742A68">
            <w:pPr>
              <w:spacing w:after="0" w:line="240" w:lineRule="auto"/>
              <w:rPr>
                <w:lang w:val="ru-RU" w:eastAsia="ru-RU" w:bidi="ar-SA"/>
              </w:rPr>
            </w:pPr>
            <w:r w:rsidRPr="00742A68">
              <w:rPr>
                <w:lang w:val="ru-RU" w:eastAsia="ru-RU" w:bidi="ar-SA"/>
              </w:rPr>
              <w:t>1.</w:t>
            </w:r>
          </w:p>
        </w:tc>
        <w:tc>
          <w:tcPr>
            <w:tcW w:w="2268" w:type="dxa"/>
          </w:tcPr>
          <w:p w:rsidR="00E773FD" w:rsidRPr="00742A68" w:rsidP="00742A68">
            <w:pPr>
              <w:spacing w:after="0" w:line="240" w:lineRule="auto"/>
              <w:rPr>
                <w:lang w:val="ru-RU" w:eastAsia="ru-RU" w:bidi="ar-SA"/>
              </w:rPr>
            </w:pPr>
            <w:r w:rsidRPr="00742A68">
              <w:rPr>
                <w:lang w:val="ru-RU" w:eastAsia="ru-RU" w:bidi="ar-SA"/>
              </w:rPr>
              <w:t>Горячева Кристина</w:t>
            </w:r>
          </w:p>
        </w:tc>
        <w:tc>
          <w:tcPr>
            <w:tcW w:w="1985" w:type="dxa"/>
          </w:tcPr>
          <w:p w:rsidR="00E773FD" w:rsidRPr="00742A68" w:rsidP="00742A68">
            <w:pPr>
              <w:spacing w:after="0" w:line="240" w:lineRule="auto"/>
              <w:rPr>
                <w:lang w:val="ru-RU" w:eastAsia="ru-RU" w:bidi="ar-SA"/>
              </w:rPr>
            </w:pPr>
            <w:r w:rsidRPr="00742A68">
              <w:rPr>
                <w:lang w:val="ru-RU" w:eastAsia="ru-RU" w:bidi="ar-SA"/>
              </w:rPr>
              <w:t>МБОУ СОШ №1</w:t>
            </w:r>
          </w:p>
        </w:tc>
        <w:tc>
          <w:tcPr>
            <w:tcW w:w="2835" w:type="dxa"/>
          </w:tcPr>
          <w:p w:rsidR="00E773FD" w:rsidRPr="00742A68" w:rsidP="00742A68">
            <w:pPr>
              <w:spacing w:after="0" w:line="240" w:lineRule="auto"/>
              <w:rPr>
                <w:lang w:val="ru-RU" w:eastAsia="ru-RU" w:bidi="ar-SA"/>
              </w:rPr>
            </w:pPr>
            <w:r w:rsidRPr="00742A68">
              <w:rPr>
                <w:lang w:val="ru-RU" w:eastAsia="ru-RU" w:bidi="ar-SA"/>
              </w:rPr>
              <w:t xml:space="preserve">Звание «Исследователь» </w:t>
            </w:r>
          </w:p>
          <w:p w:rsidR="00E773FD" w:rsidRPr="00742A68" w:rsidP="00742A68">
            <w:pPr>
              <w:spacing w:after="0" w:line="240" w:lineRule="auto"/>
              <w:rPr>
                <w:lang w:val="ru-RU" w:eastAsia="ru-RU" w:bidi="ar-SA"/>
              </w:rPr>
            </w:pPr>
            <w:r w:rsidRPr="00742A68">
              <w:rPr>
                <w:lang w:val="ru-RU" w:eastAsia="ru-RU" w:bidi="ar-SA"/>
              </w:rPr>
              <w:t>(3-е место)</w:t>
            </w:r>
          </w:p>
        </w:tc>
        <w:tc>
          <w:tcPr>
            <w:tcW w:w="2091" w:type="dxa"/>
          </w:tcPr>
          <w:p w:rsidR="00E773FD" w:rsidRPr="00742A68" w:rsidP="00742A68">
            <w:pPr>
              <w:spacing w:after="0" w:line="240" w:lineRule="auto"/>
              <w:rPr>
                <w:lang w:val="ru-RU" w:eastAsia="ru-RU" w:bidi="ar-SA"/>
              </w:rPr>
            </w:pPr>
            <w:r w:rsidRPr="00742A68">
              <w:rPr>
                <w:lang w:val="ru-RU" w:eastAsia="ru-RU" w:bidi="ar-SA"/>
              </w:rPr>
              <w:t>Кожокару Н.В.</w:t>
            </w:r>
          </w:p>
        </w:tc>
      </w:tr>
      <w:tr w:rsidTr="001F2FB9">
        <w:tblPrEx>
          <w:tblW w:w="0" w:type="auto"/>
          <w:tblLook w:val="04A0"/>
        </w:tblPrEx>
        <w:tc>
          <w:tcPr>
            <w:tcW w:w="675" w:type="dxa"/>
          </w:tcPr>
          <w:p w:rsidR="00E773FD" w:rsidRPr="00742A68" w:rsidP="00742A68">
            <w:pPr>
              <w:spacing w:after="0" w:line="240" w:lineRule="auto"/>
              <w:rPr>
                <w:lang w:val="ru-RU" w:eastAsia="ru-RU" w:bidi="ar-SA"/>
              </w:rPr>
            </w:pPr>
            <w:r w:rsidRPr="00742A68">
              <w:rPr>
                <w:lang w:val="ru-RU" w:eastAsia="ru-RU" w:bidi="ar-SA"/>
              </w:rPr>
              <w:t>2.</w:t>
            </w:r>
          </w:p>
        </w:tc>
        <w:tc>
          <w:tcPr>
            <w:tcW w:w="2268" w:type="dxa"/>
          </w:tcPr>
          <w:p w:rsidR="00E773FD" w:rsidRPr="00742A68" w:rsidP="00742A68">
            <w:pPr>
              <w:spacing w:after="0" w:line="240" w:lineRule="auto"/>
              <w:rPr>
                <w:lang w:val="ru-RU" w:eastAsia="ru-RU" w:bidi="ar-SA"/>
              </w:rPr>
            </w:pPr>
            <w:r w:rsidRPr="00742A68">
              <w:rPr>
                <w:lang w:val="ru-RU" w:eastAsia="ru-RU" w:bidi="ar-SA"/>
              </w:rPr>
              <w:t>Крживец Виктория</w:t>
            </w:r>
          </w:p>
        </w:tc>
        <w:tc>
          <w:tcPr>
            <w:tcW w:w="1985" w:type="dxa"/>
          </w:tcPr>
          <w:p w:rsidR="00E773FD" w:rsidRPr="00742A68" w:rsidP="00742A68">
            <w:pPr>
              <w:spacing w:after="0" w:line="240" w:lineRule="auto"/>
              <w:rPr>
                <w:lang w:val="ru-RU" w:eastAsia="ru-RU" w:bidi="ar-SA"/>
              </w:rPr>
            </w:pPr>
            <w:r w:rsidRPr="00742A68">
              <w:rPr>
                <w:lang w:val="ru-RU" w:eastAsia="ru-RU" w:bidi="ar-SA"/>
              </w:rPr>
              <w:t>МБОУ СОШ №1</w:t>
            </w:r>
          </w:p>
        </w:tc>
        <w:tc>
          <w:tcPr>
            <w:tcW w:w="2835" w:type="dxa"/>
          </w:tcPr>
          <w:p w:rsidR="00E773FD" w:rsidRPr="00742A68" w:rsidP="00742A68">
            <w:pPr>
              <w:spacing w:after="0" w:line="240" w:lineRule="auto"/>
              <w:rPr>
                <w:lang w:val="ru-RU" w:eastAsia="ru-RU" w:bidi="ar-SA"/>
              </w:rPr>
            </w:pPr>
            <w:r w:rsidRPr="00742A68">
              <w:rPr>
                <w:lang w:val="ru-RU" w:eastAsia="ru-RU" w:bidi="ar-SA"/>
              </w:rPr>
              <w:t xml:space="preserve">Звание «Исследователь» </w:t>
            </w:r>
          </w:p>
          <w:p w:rsidR="00E773FD" w:rsidRPr="00742A68" w:rsidP="00742A68">
            <w:pPr>
              <w:spacing w:after="0" w:line="240" w:lineRule="auto"/>
              <w:rPr>
                <w:lang w:val="ru-RU" w:eastAsia="ru-RU" w:bidi="ar-SA"/>
              </w:rPr>
            </w:pPr>
            <w:r w:rsidRPr="00742A68">
              <w:rPr>
                <w:lang w:val="ru-RU" w:eastAsia="ru-RU" w:bidi="ar-SA"/>
              </w:rPr>
              <w:t>(3-е место)</w:t>
            </w:r>
          </w:p>
        </w:tc>
        <w:tc>
          <w:tcPr>
            <w:tcW w:w="2091" w:type="dxa"/>
          </w:tcPr>
          <w:p w:rsidR="00E773FD" w:rsidRPr="00742A68" w:rsidP="00742A68">
            <w:pPr>
              <w:spacing w:after="0" w:line="240" w:lineRule="auto"/>
              <w:rPr>
                <w:lang w:val="ru-RU" w:eastAsia="ru-RU" w:bidi="ar-SA"/>
              </w:rPr>
            </w:pPr>
            <w:r w:rsidRPr="00742A68">
              <w:rPr>
                <w:lang w:val="ru-RU" w:eastAsia="ru-RU" w:bidi="ar-SA"/>
              </w:rPr>
              <w:t>Буданова М.А.</w:t>
            </w:r>
          </w:p>
        </w:tc>
      </w:tr>
      <w:tr w:rsidTr="001F2FB9">
        <w:tblPrEx>
          <w:tblW w:w="0" w:type="auto"/>
          <w:tblLook w:val="04A0"/>
        </w:tblPrEx>
        <w:tc>
          <w:tcPr>
            <w:tcW w:w="675" w:type="dxa"/>
          </w:tcPr>
          <w:p w:rsidR="00E773FD" w:rsidRPr="00742A68" w:rsidP="00742A68">
            <w:pPr>
              <w:spacing w:after="0" w:line="240" w:lineRule="auto"/>
              <w:rPr>
                <w:lang w:val="ru-RU" w:eastAsia="ru-RU" w:bidi="ar-SA"/>
              </w:rPr>
            </w:pPr>
            <w:r w:rsidRPr="00742A68">
              <w:rPr>
                <w:lang w:val="ru-RU" w:eastAsia="ru-RU" w:bidi="ar-SA"/>
              </w:rPr>
              <w:t>3.</w:t>
            </w:r>
          </w:p>
        </w:tc>
        <w:tc>
          <w:tcPr>
            <w:tcW w:w="2268" w:type="dxa"/>
          </w:tcPr>
          <w:p w:rsidR="00E773FD" w:rsidRPr="00742A68" w:rsidP="00742A68">
            <w:pPr>
              <w:spacing w:after="0" w:line="240" w:lineRule="auto"/>
              <w:rPr>
                <w:lang w:val="ru-RU" w:eastAsia="ru-RU" w:bidi="ar-SA"/>
              </w:rPr>
            </w:pPr>
            <w:r w:rsidRPr="00742A68">
              <w:rPr>
                <w:lang w:val="ru-RU" w:eastAsia="ru-RU" w:bidi="ar-SA"/>
              </w:rPr>
              <w:t>Трушина Ирина</w:t>
            </w:r>
          </w:p>
        </w:tc>
        <w:tc>
          <w:tcPr>
            <w:tcW w:w="1985" w:type="dxa"/>
          </w:tcPr>
          <w:p w:rsidR="00E773FD" w:rsidRPr="00742A68" w:rsidP="00742A68">
            <w:pPr>
              <w:spacing w:after="0" w:line="240" w:lineRule="auto"/>
              <w:rPr>
                <w:lang w:val="ru-RU" w:eastAsia="ru-RU" w:bidi="ar-SA"/>
              </w:rPr>
            </w:pPr>
            <w:r w:rsidRPr="00742A68">
              <w:rPr>
                <w:lang w:val="ru-RU" w:eastAsia="ru-RU" w:bidi="ar-SA"/>
              </w:rPr>
              <w:t>МБОУ СОШ №1</w:t>
            </w:r>
          </w:p>
        </w:tc>
        <w:tc>
          <w:tcPr>
            <w:tcW w:w="2835" w:type="dxa"/>
          </w:tcPr>
          <w:p w:rsidR="00E773FD" w:rsidRPr="00742A68" w:rsidP="00742A68">
            <w:pPr>
              <w:spacing w:after="0" w:line="240" w:lineRule="auto"/>
              <w:rPr>
                <w:lang w:val="ru-RU" w:eastAsia="ru-RU" w:bidi="ar-SA"/>
              </w:rPr>
            </w:pPr>
            <w:r w:rsidRPr="00742A68">
              <w:rPr>
                <w:lang w:val="ru-RU" w:eastAsia="ru-RU" w:bidi="ar-SA"/>
              </w:rPr>
              <w:t xml:space="preserve">Звание «Исследователь» </w:t>
            </w:r>
          </w:p>
          <w:p w:rsidR="00E773FD" w:rsidRPr="00742A68" w:rsidP="00742A68">
            <w:pPr>
              <w:spacing w:after="0" w:line="240" w:lineRule="auto"/>
              <w:rPr>
                <w:lang w:val="ru-RU" w:eastAsia="ru-RU" w:bidi="ar-SA"/>
              </w:rPr>
            </w:pPr>
            <w:r w:rsidRPr="00742A68">
              <w:rPr>
                <w:lang w:val="ru-RU" w:eastAsia="ru-RU" w:bidi="ar-SA"/>
              </w:rPr>
              <w:t>(3-е место)</w:t>
            </w:r>
          </w:p>
        </w:tc>
        <w:tc>
          <w:tcPr>
            <w:tcW w:w="2091" w:type="dxa"/>
          </w:tcPr>
          <w:p w:rsidR="00E773FD" w:rsidRPr="00742A68" w:rsidP="00742A68">
            <w:pPr>
              <w:spacing w:after="0" w:line="240" w:lineRule="auto"/>
              <w:rPr>
                <w:lang w:val="ru-RU" w:eastAsia="ru-RU" w:bidi="ar-SA"/>
              </w:rPr>
            </w:pPr>
            <w:r w:rsidRPr="00742A68">
              <w:rPr>
                <w:lang w:val="ru-RU" w:eastAsia="ru-RU" w:bidi="ar-SA"/>
              </w:rPr>
              <w:t>Щеголева Н.А.</w:t>
            </w:r>
          </w:p>
          <w:p w:rsidR="00E773FD" w:rsidRPr="00742A68" w:rsidP="00742A68">
            <w:pPr>
              <w:spacing w:after="0" w:line="240" w:lineRule="auto"/>
              <w:rPr>
                <w:lang w:val="ru-RU" w:eastAsia="ru-RU" w:bidi="ar-SA"/>
              </w:rPr>
            </w:pPr>
          </w:p>
        </w:tc>
      </w:tr>
      <w:tr w:rsidTr="001F2FB9">
        <w:tblPrEx>
          <w:tblW w:w="0" w:type="auto"/>
          <w:tblLook w:val="04A0"/>
        </w:tblPrEx>
        <w:tc>
          <w:tcPr>
            <w:tcW w:w="675" w:type="dxa"/>
          </w:tcPr>
          <w:p w:rsidR="00E773FD" w:rsidRPr="00742A68" w:rsidP="00742A68">
            <w:pPr>
              <w:spacing w:after="0" w:line="240" w:lineRule="auto"/>
              <w:rPr>
                <w:lang w:val="ru-RU" w:eastAsia="ru-RU" w:bidi="ar-SA"/>
              </w:rPr>
            </w:pPr>
            <w:r w:rsidRPr="00742A68">
              <w:rPr>
                <w:lang w:val="ru-RU" w:eastAsia="ru-RU" w:bidi="ar-SA"/>
              </w:rPr>
              <w:t>4.</w:t>
            </w:r>
          </w:p>
        </w:tc>
        <w:tc>
          <w:tcPr>
            <w:tcW w:w="2268" w:type="dxa"/>
          </w:tcPr>
          <w:p w:rsidR="00E773FD" w:rsidRPr="00742A68" w:rsidP="00742A68">
            <w:pPr>
              <w:spacing w:after="0" w:line="240" w:lineRule="auto"/>
              <w:rPr>
                <w:lang w:val="ru-RU" w:eastAsia="ru-RU" w:bidi="ar-SA"/>
              </w:rPr>
            </w:pPr>
            <w:r w:rsidRPr="00742A68">
              <w:rPr>
                <w:lang w:val="ru-RU" w:eastAsia="ru-RU" w:bidi="ar-SA"/>
              </w:rPr>
              <w:t>Мулина Мария, Шатрова Валентина</w:t>
            </w:r>
          </w:p>
        </w:tc>
        <w:tc>
          <w:tcPr>
            <w:tcW w:w="1985" w:type="dxa"/>
          </w:tcPr>
          <w:p w:rsidR="00E773FD" w:rsidRPr="00742A68" w:rsidP="00742A68">
            <w:pPr>
              <w:spacing w:after="0" w:line="240" w:lineRule="auto"/>
              <w:rPr>
                <w:lang w:val="ru-RU" w:eastAsia="ru-RU" w:bidi="ar-SA"/>
              </w:rPr>
            </w:pPr>
            <w:r w:rsidRPr="00742A68">
              <w:rPr>
                <w:lang w:val="ru-RU" w:eastAsia="ru-RU" w:bidi="ar-SA"/>
              </w:rPr>
              <w:t>МБОУ СОШ №1</w:t>
            </w:r>
          </w:p>
        </w:tc>
        <w:tc>
          <w:tcPr>
            <w:tcW w:w="2835" w:type="dxa"/>
          </w:tcPr>
          <w:p w:rsidR="00E773FD" w:rsidRPr="00742A68" w:rsidP="00742A68">
            <w:pPr>
              <w:spacing w:after="0" w:line="240" w:lineRule="auto"/>
              <w:rPr>
                <w:lang w:val="ru-RU" w:eastAsia="ru-RU" w:bidi="ar-SA"/>
              </w:rPr>
            </w:pPr>
            <w:r w:rsidRPr="00742A68">
              <w:rPr>
                <w:lang w:val="ru-RU" w:eastAsia="ru-RU" w:bidi="ar-SA"/>
              </w:rPr>
              <w:t>Звание «Исследователь» (3-е место)</w:t>
            </w:r>
          </w:p>
        </w:tc>
        <w:tc>
          <w:tcPr>
            <w:tcW w:w="2091" w:type="dxa"/>
          </w:tcPr>
          <w:p w:rsidR="00E773FD" w:rsidRPr="00742A68" w:rsidP="00742A68">
            <w:pPr>
              <w:spacing w:after="0" w:line="240" w:lineRule="auto"/>
              <w:rPr>
                <w:lang w:val="ru-RU" w:eastAsia="ru-RU" w:bidi="ar-SA"/>
              </w:rPr>
            </w:pPr>
            <w:r w:rsidRPr="00742A68">
              <w:rPr>
                <w:lang w:val="ru-RU" w:eastAsia="ru-RU" w:bidi="ar-SA"/>
              </w:rPr>
              <w:t>Назина А.А.</w:t>
            </w:r>
          </w:p>
        </w:tc>
      </w:tr>
      <w:tr w:rsidTr="001F2FB9">
        <w:tblPrEx>
          <w:tblW w:w="0" w:type="auto"/>
          <w:tblLook w:val="04A0"/>
        </w:tblPrEx>
        <w:tc>
          <w:tcPr>
            <w:tcW w:w="675" w:type="dxa"/>
          </w:tcPr>
          <w:p w:rsidR="00E773FD" w:rsidRPr="00742A68" w:rsidP="00742A68">
            <w:pPr>
              <w:spacing w:after="0" w:line="240" w:lineRule="auto"/>
              <w:rPr>
                <w:lang w:val="ru-RU" w:eastAsia="ru-RU" w:bidi="ar-SA"/>
              </w:rPr>
            </w:pPr>
            <w:r w:rsidRPr="00742A68">
              <w:rPr>
                <w:lang w:val="ru-RU" w:eastAsia="ru-RU" w:bidi="ar-SA"/>
              </w:rPr>
              <w:t>5.</w:t>
            </w:r>
          </w:p>
        </w:tc>
        <w:tc>
          <w:tcPr>
            <w:tcW w:w="2268" w:type="dxa"/>
          </w:tcPr>
          <w:p w:rsidR="00E773FD" w:rsidRPr="00742A68" w:rsidP="00742A68">
            <w:pPr>
              <w:spacing w:after="0" w:line="240" w:lineRule="auto"/>
              <w:rPr>
                <w:lang w:val="ru-RU" w:eastAsia="ru-RU" w:bidi="ar-SA"/>
              </w:rPr>
            </w:pPr>
            <w:r w:rsidRPr="00742A68">
              <w:rPr>
                <w:lang w:val="ru-RU" w:eastAsia="ru-RU" w:bidi="ar-SA"/>
              </w:rPr>
              <w:t>Копейкина Дарья</w:t>
            </w:r>
          </w:p>
        </w:tc>
        <w:tc>
          <w:tcPr>
            <w:tcW w:w="1985" w:type="dxa"/>
          </w:tcPr>
          <w:p w:rsidR="00E773FD" w:rsidRPr="00742A68" w:rsidP="00742A68">
            <w:pPr>
              <w:spacing w:after="0" w:line="240" w:lineRule="auto"/>
              <w:rPr>
                <w:lang w:val="ru-RU" w:eastAsia="ru-RU" w:bidi="ar-SA"/>
              </w:rPr>
            </w:pPr>
            <w:r w:rsidRPr="00742A68">
              <w:rPr>
                <w:lang w:val="ru-RU" w:eastAsia="ru-RU" w:bidi="ar-SA"/>
              </w:rPr>
              <w:t xml:space="preserve">МБОУ СОШ </w:t>
            </w:r>
            <w:r w:rsidRPr="00742A68">
              <w:rPr>
                <w:lang w:val="ru-RU" w:eastAsia="ru-RU" w:bidi="ar-SA"/>
              </w:rPr>
              <w:t>№6</w:t>
            </w:r>
          </w:p>
        </w:tc>
        <w:tc>
          <w:tcPr>
            <w:tcW w:w="2835" w:type="dxa"/>
          </w:tcPr>
          <w:p w:rsidR="00E773FD" w:rsidRPr="00742A68" w:rsidP="00742A68">
            <w:pPr>
              <w:spacing w:after="0" w:line="240" w:lineRule="auto"/>
              <w:rPr>
                <w:lang w:val="ru-RU" w:eastAsia="ru-RU" w:bidi="ar-SA"/>
              </w:rPr>
            </w:pPr>
            <w:r w:rsidRPr="00742A68">
              <w:rPr>
                <w:lang w:val="ru-RU" w:eastAsia="ru-RU" w:bidi="ar-SA"/>
              </w:rPr>
              <w:t xml:space="preserve">Звание </w:t>
            </w:r>
            <w:r w:rsidRPr="00742A68">
              <w:rPr>
                <w:lang w:val="ru-RU" w:eastAsia="ru-RU" w:bidi="ar-SA"/>
              </w:rPr>
              <w:t>«Исследователь» (3-е место)</w:t>
            </w:r>
          </w:p>
        </w:tc>
        <w:tc>
          <w:tcPr>
            <w:tcW w:w="2091" w:type="dxa"/>
          </w:tcPr>
          <w:p w:rsidR="00E773FD" w:rsidRPr="00742A68" w:rsidP="00742A68">
            <w:pPr>
              <w:spacing w:after="0" w:line="240" w:lineRule="auto"/>
              <w:rPr>
                <w:lang w:val="ru-RU" w:eastAsia="ru-RU" w:bidi="ar-SA"/>
              </w:rPr>
            </w:pPr>
            <w:r w:rsidRPr="00742A68">
              <w:rPr>
                <w:lang w:val="ru-RU" w:eastAsia="ru-RU" w:bidi="ar-SA"/>
              </w:rPr>
              <w:t>Филатова Г.Ю.</w:t>
            </w:r>
          </w:p>
        </w:tc>
      </w:tr>
      <w:tr w:rsidTr="001F2FB9">
        <w:tblPrEx>
          <w:tblW w:w="0" w:type="auto"/>
          <w:tblLook w:val="04A0"/>
        </w:tblPrEx>
        <w:tc>
          <w:tcPr>
            <w:tcW w:w="675" w:type="dxa"/>
          </w:tcPr>
          <w:p w:rsidR="00E773FD" w:rsidRPr="00742A68" w:rsidP="00742A68">
            <w:pPr>
              <w:spacing w:after="0" w:line="240" w:lineRule="auto"/>
              <w:rPr>
                <w:lang w:val="ru-RU" w:eastAsia="ru-RU" w:bidi="ar-SA"/>
              </w:rPr>
            </w:pPr>
            <w:r w:rsidRPr="00742A68">
              <w:rPr>
                <w:lang w:val="ru-RU" w:eastAsia="ru-RU" w:bidi="ar-SA"/>
              </w:rPr>
              <w:t>6.</w:t>
            </w:r>
          </w:p>
        </w:tc>
        <w:tc>
          <w:tcPr>
            <w:tcW w:w="2268" w:type="dxa"/>
          </w:tcPr>
          <w:p w:rsidR="00E773FD" w:rsidRPr="00742A68" w:rsidP="00742A68">
            <w:pPr>
              <w:spacing w:after="0" w:line="240" w:lineRule="auto"/>
              <w:rPr>
                <w:lang w:val="ru-RU" w:eastAsia="ru-RU" w:bidi="ar-SA"/>
              </w:rPr>
            </w:pPr>
            <w:r w:rsidRPr="00742A68">
              <w:rPr>
                <w:lang w:val="ru-RU" w:eastAsia="ru-RU" w:bidi="ar-SA"/>
              </w:rPr>
              <w:t xml:space="preserve">Кузнецова Софья </w:t>
            </w:r>
          </w:p>
        </w:tc>
        <w:tc>
          <w:tcPr>
            <w:tcW w:w="1985" w:type="dxa"/>
          </w:tcPr>
          <w:p w:rsidR="00E773FD" w:rsidRPr="00742A68" w:rsidP="00742A68">
            <w:pPr>
              <w:spacing w:after="0" w:line="240" w:lineRule="auto"/>
              <w:rPr>
                <w:lang w:val="ru-RU" w:eastAsia="ru-RU" w:bidi="ar-SA"/>
              </w:rPr>
            </w:pPr>
            <w:r w:rsidRPr="00742A68">
              <w:rPr>
                <w:lang w:val="ru-RU" w:eastAsia="ru-RU" w:bidi="ar-SA"/>
              </w:rPr>
              <w:t>МБОУ СОШ №106</w:t>
            </w:r>
          </w:p>
        </w:tc>
        <w:tc>
          <w:tcPr>
            <w:tcW w:w="2835" w:type="dxa"/>
          </w:tcPr>
          <w:p w:rsidR="00E773FD" w:rsidRPr="00742A68" w:rsidP="00742A68">
            <w:pPr>
              <w:spacing w:after="0" w:line="240" w:lineRule="auto"/>
              <w:rPr>
                <w:lang w:val="ru-RU" w:eastAsia="ru-RU" w:bidi="ar-SA"/>
              </w:rPr>
            </w:pPr>
            <w:r w:rsidRPr="00742A68">
              <w:rPr>
                <w:lang w:val="ru-RU" w:eastAsia="ru-RU" w:bidi="ar-SA"/>
              </w:rPr>
              <w:t>Звание «Исследователь» (3-е место)</w:t>
            </w:r>
          </w:p>
        </w:tc>
        <w:tc>
          <w:tcPr>
            <w:tcW w:w="2091" w:type="dxa"/>
          </w:tcPr>
          <w:p w:rsidR="00E773FD" w:rsidRPr="00742A68" w:rsidP="00742A68">
            <w:pPr>
              <w:spacing w:after="0" w:line="240" w:lineRule="auto"/>
              <w:rPr>
                <w:lang w:val="ru-RU" w:eastAsia="ru-RU" w:bidi="ar-SA"/>
              </w:rPr>
            </w:pPr>
            <w:r w:rsidRPr="00742A68">
              <w:rPr>
                <w:lang w:val="ru-RU" w:eastAsia="ru-RU" w:bidi="ar-SA"/>
              </w:rPr>
              <w:t>Якушкина Н.А.</w:t>
            </w:r>
          </w:p>
        </w:tc>
      </w:tr>
    </w:tbl>
    <w:p w:rsidR="00E773FD" w:rsidRPr="00206B11" w:rsidP="00742A68">
      <w:pPr>
        <w:spacing w:after="0" w:line="240" w:lineRule="auto"/>
        <w:jc w:val="both"/>
        <w:rPr>
          <w:sz w:val="6"/>
          <w:szCs w:val="6"/>
          <w:lang w:val="ru-RU" w:eastAsia="ru-RU" w:bidi="ar-SA"/>
        </w:rPr>
      </w:pPr>
    </w:p>
    <w:p w:rsidR="00E773FD" w:rsidRPr="00742A68" w:rsidP="00742A68">
      <w:pPr>
        <w:spacing w:after="0" w:line="240" w:lineRule="auto"/>
        <w:ind w:firstLine="567"/>
        <w:jc w:val="center"/>
        <w:rPr>
          <w:b/>
          <w:lang w:val="ru-RU" w:eastAsia="ru-RU" w:bidi="ar-SA"/>
        </w:rPr>
      </w:pPr>
      <w:r w:rsidRPr="00742A68">
        <w:rPr>
          <w:b/>
          <w:lang w:val="ru-RU" w:eastAsia="ru-RU" w:bidi="ar-SA"/>
        </w:rPr>
        <w:t>Создание положительного облика одаренного школьника</w:t>
      </w:r>
    </w:p>
    <w:p w:rsidR="00E773FD" w:rsidRPr="00742A68" w:rsidP="00742A68">
      <w:pPr>
        <w:spacing w:after="0" w:line="240" w:lineRule="auto"/>
        <w:ind w:firstLine="567"/>
        <w:jc w:val="both"/>
        <w:rPr>
          <w:lang w:val="ru-RU" w:eastAsia="ru-RU" w:bidi="ar-SA"/>
        </w:rPr>
      </w:pPr>
      <w:r w:rsidRPr="00742A68">
        <w:rPr>
          <w:lang w:val="ru-RU" w:eastAsia="ru-RU" w:bidi="ar-SA"/>
        </w:rPr>
        <w:t>- В городе создан и постоянно пополняется банк данных по одаренным детям.</w:t>
      </w:r>
    </w:p>
    <w:p w:rsidR="00E773FD" w:rsidRPr="00742A68" w:rsidP="00742A68">
      <w:pPr>
        <w:spacing w:after="0" w:line="240" w:lineRule="auto"/>
        <w:ind w:firstLine="567"/>
        <w:jc w:val="both"/>
        <w:rPr>
          <w:lang w:val="ru-RU" w:eastAsia="ru-RU" w:bidi="ar-SA"/>
        </w:rPr>
      </w:pPr>
      <w:r w:rsidRPr="00742A68">
        <w:rPr>
          <w:lang w:val="ru-RU" w:eastAsia="ru-RU" w:bidi="ar-SA"/>
        </w:rPr>
        <w:t>- Ежегодно проводится церемония награждения победителей и призеров различных конкурсов «К вершине успеха». Ее целями являются награждение дипломами и памятными подарками главы администрации города лучших школьников, информирование общественности об интеллектуальных достижениях обучающихся.</w:t>
      </w:r>
    </w:p>
    <w:p w:rsidR="00E773FD" w:rsidRPr="00742A68" w:rsidP="00742A68">
      <w:pPr>
        <w:spacing w:after="0" w:line="240" w:lineRule="auto"/>
        <w:ind w:firstLine="567"/>
        <w:jc w:val="both"/>
        <w:rPr>
          <w:lang w:val="ru-RU" w:eastAsia="ru-RU" w:bidi="ar-SA"/>
        </w:rPr>
      </w:pPr>
      <w:r w:rsidRPr="00742A68">
        <w:rPr>
          <w:lang w:val="ru-RU" w:eastAsia="ru-RU" w:bidi="ar-SA"/>
        </w:rPr>
        <w:t>- На сайте управления образования функционирует раздел «Одаренные дети».</w:t>
      </w:r>
    </w:p>
    <w:p w:rsidR="00E773FD" w:rsidRPr="00742A68" w:rsidP="00742A68">
      <w:pPr>
        <w:spacing w:after="0" w:line="240" w:lineRule="auto"/>
        <w:ind w:firstLine="720"/>
        <w:contextualSpacing/>
        <w:jc w:val="both"/>
        <w:rPr>
          <w:lang w:val="ru-RU" w:eastAsia="ru-RU" w:bidi="ar-SA"/>
        </w:rPr>
      </w:pPr>
      <w:r w:rsidRPr="00742A68">
        <w:rPr>
          <w:lang w:val="ru-RU" w:eastAsia="ru-RU" w:bidi="ar-SA"/>
        </w:rPr>
        <w:t xml:space="preserve">В настоящее время на территории города продолжается реализация </w:t>
      </w:r>
      <w:r w:rsidRPr="00742A68">
        <w:rPr>
          <w:b/>
          <w:lang w:val="ru-RU" w:eastAsia="ru-RU" w:bidi="ar-SA"/>
        </w:rPr>
        <w:t>муниципальной системы оценки качества образования</w:t>
      </w:r>
      <w:r w:rsidRPr="00742A68">
        <w:rPr>
          <w:lang w:val="ru-RU" w:eastAsia="ru-RU" w:bidi="ar-SA"/>
        </w:rPr>
        <w:t>. В ее рамках проводятся муниципальные, региональные и всероссийские мониторинговые исследования, государственная итоговая аттестация выпускников 9-х классов и проведение единого государственного экзамена.</w:t>
      </w:r>
    </w:p>
    <w:p w:rsidR="00E773FD" w:rsidRPr="00206B11" w:rsidP="00742A68">
      <w:pPr>
        <w:tabs>
          <w:tab w:val="left" w:pos="2130"/>
        </w:tabs>
        <w:spacing w:after="0" w:line="240" w:lineRule="auto"/>
        <w:contextualSpacing/>
        <w:jc w:val="both"/>
        <w:rPr>
          <w:sz w:val="4"/>
          <w:szCs w:val="4"/>
          <w:lang w:val="ru-RU" w:eastAsia="ru-RU" w:bidi="ar-SA"/>
        </w:rPr>
      </w:pPr>
    </w:p>
    <w:p w:rsidR="00E773FD" w:rsidRPr="00742A68" w:rsidP="00742A68">
      <w:pPr>
        <w:spacing w:after="0" w:line="240" w:lineRule="auto"/>
        <w:ind w:firstLine="851"/>
        <w:jc w:val="center"/>
        <w:rPr>
          <w:b/>
          <w:lang w:val="ru-RU" w:eastAsia="ru-RU" w:bidi="ar-SA"/>
        </w:rPr>
      </w:pPr>
      <w:r w:rsidRPr="00742A68">
        <w:rPr>
          <w:b/>
          <w:lang w:val="ru-RU" w:eastAsia="ru-RU" w:bidi="ar-SA"/>
        </w:rPr>
        <w:t>Всероссийские проверочные работы</w:t>
      </w:r>
    </w:p>
    <w:p w:rsidR="00E773FD" w:rsidRPr="00742A68" w:rsidP="00742A68">
      <w:pPr>
        <w:spacing w:after="0" w:line="240" w:lineRule="auto"/>
        <w:ind w:firstLine="708"/>
        <w:jc w:val="both"/>
        <w:rPr>
          <w:lang w:val="ru-RU" w:eastAsia="ru-RU" w:bidi="ar-SA"/>
        </w:rPr>
      </w:pPr>
      <w:r w:rsidRPr="00742A68">
        <w:rPr>
          <w:lang w:val="ru-RU" w:eastAsia="ru-RU" w:bidi="ar-SA"/>
        </w:rPr>
        <w:t>Во исполнение приказа Министерства образования и науки Российской Федерации от 20 января  2023 года №60 «О проведении  Всероссийских проверочных работ в 2023 году» и  п</w:t>
      </w:r>
      <w:r w:rsidRPr="00742A68">
        <w:rPr>
          <w:shd w:val="clear" w:color="auto" w:fill="FCFCFC"/>
          <w:lang w:val="ru-RU" w:eastAsia="ru-RU" w:bidi="ar-SA"/>
        </w:rPr>
        <w:t>риказа Федеральной службы по надзору в сфере образования и науки от 23 декабря 2023 года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с</w:t>
      </w:r>
      <w:r w:rsidRPr="00742A68">
        <w:rPr>
          <w:lang w:val="ru-RU" w:eastAsia="ru-RU" w:bidi="ar-SA"/>
        </w:rPr>
        <w:t xml:space="preserve"> 1 марта по 20 мая 2023 года были проведены Всероссийские проверочные работы, в которых приняли участие обучающиеся 5 – 9 классов.</w:t>
      </w:r>
    </w:p>
    <w:p w:rsidR="00E773FD" w:rsidRPr="00742A68" w:rsidP="00742A68">
      <w:pPr>
        <w:spacing w:after="0" w:line="240" w:lineRule="auto"/>
        <w:ind w:firstLine="708"/>
        <w:jc w:val="both"/>
        <w:rPr>
          <w:lang w:val="ru-RU" w:eastAsia="ru-RU" w:bidi="ar-SA"/>
        </w:rPr>
      </w:pPr>
      <w:r w:rsidRPr="00742A68">
        <w:rPr>
          <w:lang w:val="ru-RU" w:eastAsia="ru-RU" w:bidi="ar-SA"/>
        </w:rPr>
        <w:t xml:space="preserve">Цели проведения: </w:t>
      </w:r>
    </w:p>
    <w:p w:rsidR="00E773FD" w:rsidRPr="00742A68" w:rsidP="00742A68">
      <w:pPr>
        <w:spacing w:after="0" w:line="240" w:lineRule="auto"/>
        <w:ind w:firstLine="708"/>
        <w:jc w:val="both"/>
        <w:rPr>
          <w:lang w:val="ru-RU" w:eastAsia="ru-RU" w:bidi="ar-SA"/>
        </w:rPr>
      </w:pPr>
      <w:r w:rsidRPr="00742A68">
        <w:rPr>
          <w:lang w:val="ru-RU" w:eastAsia="ru-RU" w:bidi="ar-SA"/>
        </w:rPr>
        <w:t xml:space="preserve">- получение реальных данных о качестве и результатах обучения, насколько полно учащиеся осваивают знания и навыки, установленные федеральными государственными стандартами общего образования; </w:t>
      </w:r>
    </w:p>
    <w:p w:rsidR="00E773FD" w:rsidRPr="00742A68" w:rsidP="00742A68">
      <w:pPr>
        <w:spacing w:after="0" w:line="240" w:lineRule="auto"/>
        <w:ind w:firstLine="708"/>
        <w:jc w:val="both"/>
        <w:rPr>
          <w:lang w:val="ru-RU" w:eastAsia="ru-RU" w:bidi="ar-SA"/>
        </w:rPr>
      </w:pPr>
      <w:r w:rsidRPr="00742A68">
        <w:rPr>
          <w:lang w:val="ru-RU" w:eastAsia="ru-RU" w:bidi="ar-SA"/>
        </w:rPr>
        <w:t xml:space="preserve">- совершенствование образовательных программ, индивидуальной работы с учащимися по устранению имеющихся пробелов в знаниях; </w:t>
      </w:r>
    </w:p>
    <w:p w:rsidR="00E773FD" w:rsidRPr="00742A68" w:rsidP="00742A68">
      <w:pPr>
        <w:spacing w:after="0" w:line="240" w:lineRule="auto"/>
        <w:ind w:firstLine="708"/>
        <w:jc w:val="both"/>
        <w:rPr>
          <w:lang w:val="ru-RU" w:eastAsia="ru-RU" w:bidi="ar-SA"/>
        </w:rPr>
      </w:pPr>
      <w:r w:rsidRPr="00742A68">
        <w:rPr>
          <w:lang w:val="ru-RU" w:eastAsia="ru-RU" w:bidi="ar-SA"/>
        </w:rPr>
        <w:t>- обеспечение единства образовательного пространства Российской Федерации и поддержки введения Федерального образовательного стандарта за счёт предоставления образовательным организациям единых материалов и критериев оценивания учебных достижений.</w:t>
      </w:r>
    </w:p>
    <w:p w:rsidR="00E773FD" w:rsidRPr="00742A68" w:rsidP="00742A68">
      <w:pPr>
        <w:spacing w:after="0" w:line="240" w:lineRule="auto"/>
        <w:ind w:firstLine="708"/>
        <w:jc w:val="both"/>
        <w:rPr>
          <w:lang w:val="ru-RU" w:eastAsia="ru-RU" w:bidi="ar-SA"/>
        </w:rPr>
      </w:pPr>
      <w:r w:rsidRPr="00742A68">
        <w:rPr>
          <w:lang w:val="ru-RU" w:eastAsia="ru-RU" w:bidi="ar-SA"/>
        </w:rPr>
        <w:t>Задания ВПР в указанный срок поступали в личный кабинет образовательной организации, проверку выполненных работ проводили учителя, работающие в образовательной организации, затем заполненную форму с результатами проверки ответственный за проведение ВПР по школе размещал в личном кабинете.</w:t>
      </w:r>
    </w:p>
    <w:p w:rsidR="00E773FD" w:rsidRPr="00742A68" w:rsidP="00742A68">
      <w:pPr>
        <w:spacing w:after="0" w:line="240" w:lineRule="auto"/>
        <w:ind w:firstLine="708"/>
        <w:jc w:val="both"/>
        <w:rPr>
          <w:shd w:val="clear" w:color="auto" w:fill="FCFCFC"/>
          <w:lang w:val="ru-RU" w:eastAsia="ru-RU" w:bidi="ar-SA"/>
        </w:rPr>
      </w:pPr>
      <w:r w:rsidRPr="00742A68">
        <w:rPr>
          <w:shd w:val="clear" w:color="auto" w:fill="FCFCFC"/>
          <w:lang w:val="ru-RU" w:eastAsia="ru-RU" w:bidi="ar-SA"/>
        </w:rPr>
        <w:t>Были</w:t>
      </w:r>
      <w:r w:rsidRPr="00742A68" w:rsidR="001F2FB9">
        <w:rPr>
          <w:shd w:val="clear" w:color="auto" w:fill="FCFCFC"/>
          <w:lang w:val="ru-RU" w:eastAsia="ru-RU" w:bidi="ar-SA"/>
        </w:rPr>
        <w:t xml:space="preserve"> получены следующие результаты:</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РУССКОМУ ЯЗЫКУ</w:t>
      </w:r>
      <w:r w:rsidRPr="00742A68">
        <w:rPr>
          <w:b/>
          <w:lang w:val="ru-RU" w:eastAsia="ru-RU" w:bidi="ar-SA"/>
        </w:rPr>
        <w:t xml:space="preserve"> в 4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267 человек (всего 290 чел.)</w:t>
      </w:r>
    </w:p>
    <w:p w:rsidR="00E773FD" w:rsidRPr="00742A68" w:rsidP="00742A68">
      <w:pPr>
        <w:spacing w:after="0" w:line="240" w:lineRule="auto"/>
        <w:jc w:val="both"/>
        <w:rPr>
          <w:lang w:val="ru-RU" w:eastAsia="ru-RU" w:bidi="ar-SA"/>
        </w:rPr>
      </w:pPr>
      <w:r w:rsidRPr="00742A68">
        <w:rPr>
          <w:lang w:val="ru-RU" w:eastAsia="ru-RU" w:bidi="ar-SA"/>
        </w:rPr>
        <w:t>Качество знаний – 73,78% (регион – 69,44%; РФ – 64,45%)</w:t>
      </w:r>
    </w:p>
    <w:p w:rsidR="00E773FD" w:rsidRPr="00742A68" w:rsidP="00742A68">
      <w:pPr>
        <w:spacing w:after="0" w:line="240" w:lineRule="auto"/>
        <w:jc w:val="both"/>
        <w:rPr>
          <w:lang w:val="ru-RU" w:eastAsia="ru-RU" w:bidi="ar-SA"/>
        </w:rPr>
      </w:pPr>
      <w:r w:rsidRPr="00742A68">
        <w:rPr>
          <w:lang w:val="ru-RU" w:eastAsia="ru-RU" w:bidi="ar-SA"/>
        </w:rPr>
        <w:t>Обученность – 98,13% (регион – 97,11%; РФ – 94,6%)</w:t>
      </w:r>
    </w:p>
    <w:p w:rsidR="00E773FD" w:rsidRPr="00742A68" w:rsidP="00742A68">
      <w:pPr>
        <w:spacing w:after="0" w:line="240" w:lineRule="auto"/>
        <w:jc w:val="both"/>
        <w:rPr>
          <w:lang w:val="ru-RU" w:eastAsia="ru-RU" w:bidi="ar-SA"/>
        </w:rPr>
      </w:pPr>
      <w:r w:rsidRPr="00742A68">
        <w:rPr>
          <w:lang w:val="ru-RU" w:eastAsia="ru-RU" w:bidi="ar-SA"/>
        </w:rPr>
        <w:t xml:space="preserve">Лучший результат: качество – МБОУ СОШ №6 (79,42%)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 МБОУ ООШ №2, МБОУ СОШ №6 (100%)</w:t>
      </w:r>
    </w:p>
    <w:p w:rsidR="00E773FD" w:rsidRPr="00742A68" w:rsidP="00742A68">
      <w:pPr>
        <w:spacing w:after="0" w:line="240" w:lineRule="auto"/>
        <w:jc w:val="both"/>
        <w:rPr>
          <w:lang w:val="ru-RU" w:eastAsia="ru-RU" w:bidi="ar-SA"/>
        </w:rPr>
      </w:pPr>
      <w:r w:rsidRPr="00742A68">
        <w:rPr>
          <w:lang w:val="ru-RU" w:eastAsia="ru-RU" w:bidi="ar-SA"/>
        </w:rPr>
        <w:t xml:space="preserve">Худший результат: качество – МБОУ СОШ №106 (65,39%)            </w:t>
      </w:r>
    </w:p>
    <w:p w:rsidR="00E773FD" w:rsidRPr="00742A68" w:rsidP="00742A68">
      <w:pPr>
        <w:spacing w:after="0" w:line="240" w:lineRule="auto"/>
        <w:jc w:val="both"/>
        <w:rPr>
          <w:lang w:val="ru-RU" w:eastAsia="ru-RU" w:bidi="ar-SA"/>
        </w:rPr>
      </w:pPr>
      <w:r w:rsidRPr="00742A68">
        <w:rPr>
          <w:lang w:val="ru-RU" w:eastAsia="ru-RU" w:bidi="ar-SA"/>
        </w:rPr>
        <w:t>Обученность – МБОУ ООШ №3 (95,16%)</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МАТЕМАТИКЕ</w:t>
      </w:r>
      <w:r w:rsidRPr="00742A68">
        <w:rPr>
          <w:b/>
          <w:lang w:val="ru-RU" w:eastAsia="ru-RU" w:bidi="ar-SA"/>
        </w:rPr>
        <w:t xml:space="preserve"> в 4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272 человек (всего 290 чел.)</w:t>
      </w:r>
    </w:p>
    <w:p w:rsidR="00E773FD" w:rsidRPr="00742A68" w:rsidP="00742A68">
      <w:pPr>
        <w:spacing w:after="0" w:line="240" w:lineRule="auto"/>
        <w:jc w:val="both"/>
        <w:rPr>
          <w:lang w:val="ru-RU" w:eastAsia="ru-RU" w:bidi="ar-SA"/>
        </w:rPr>
      </w:pPr>
      <w:r w:rsidRPr="00742A68">
        <w:rPr>
          <w:lang w:val="ru-RU" w:eastAsia="ru-RU" w:bidi="ar-SA"/>
        </w:rPr>
        <w:t>Качество знаний – 75% (регион – 79,56%; РФ –75,28%)</w:t>
      </w:r>
    </w:p>
    <w:p w:rsidR="00E773FD" w:rsidRPr="00742A68" w:rsidP="00742A68">
      <w:pPr>
        <w:spacing w:after="0" w:line="240" w:lineRule="auto"/>
        <w:jc w:val="both"/>
        <w:rPr>
          <w:lang w:val="ru-RU" w:eastAsia="ru-RU" w:bidi="ar-SA"/>
        </w:rPr>
      </w:pPr>
      <w:r w:rsidRPr="00742A68">
        <w:rPr>
          <w:lang w:val="ru-RU" w:eastAsia="ru-RU" w:bidi="ar-SA"/>
        </w:rPr>
        <w:t>Обученность – 98,9% (регион – 99,0%; РФ – 97,15%)</w:t>
      </w:r>
    </w:p>
    <w:p w:rsidR="00E773FD" w:rsidRPr="00742A68" w:rsidP="00742A68">
      <w:pPr>
        <w:spacing w:after="0" w:line="240" w:lineRule="auto"/>
        <w:jc w:val="both"/>
        <w:rPr>
          <w:lang w:val="ru-RU" w:eastAsia="ru-RU" w:bidi="ar-SA"/>
        </w:rPr>
      </w:pPr>
      <w:r w:rsidRPr="00742A68">
        <w:rPr>
          <w:lang w:val="ru-RU" w:eastAsia="ru-RU" w:bidi="ar-SA"/>
        </w:rPr>
        <w:t xml:space="preserve">Лучший результат: качество – МБОУ СОШ №1 (84,61%)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 МБОУ ООШ№2, МБОУ СОШ №106 (100%)</w:t>
      </w:r>
    </w:p>
    <w:p w:rsidR="00E773FD" w:rsidRPr="00742A68" w:rsidP="00742A68">
      <w:pPr>
        <w:spacing w:after="0" w:line="240" w:lineRule="auto"/>
        <w:jc w:val="both"/>
        <w:rPr>
          <w:lang w:val="ru-RU" w:eastAsia="ru-RU" w:bidi="ar-SA"/>
        </w:rPr>
      </w:pPr>
      <w:r w:rsidRPr="00742A68">
        <w:rPr>
          <w:lang w:val="ru-RU" w:eastAsia="ru-RU" w:bidi="ar-SA"/>
        </w:rPr>
        <w:t>Худший результат: качество – МБОУ СОШ №1 (</w:t>
      </w:r>
      <w:r w:rsidRPr="00742A68">
        <w:rPr>
          <w:b/>
          <w:lang w:val="ru-RU" w:eastAsia="ru-RU" w:bidi="ar-SA"/>
        </w:rPr>
        <w:t>75,86%</w:t>
      </w:r>
      <w:r w:rsidRPr="00742A68">
        <w:rPr>
          <w:lang w:val="ru-RU" w:eastAsia="ru-RU" w:bidi="ar-SA"/>
        </w:rPr>
        <w:t xml:space="preserve">)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№3 (98,46%)</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ОКРУЖАЮЩЕМУ МИРУ</w:t>
      </w:r>
      <w:r w:rsidRPr="00742A68">
        <w:rPr>
          <w:b/>
          <w:lang w:val="ru-RU" w:eastAsia="ru-RU" w:bidi="ar-SA"/>
        </w:rPr>
        <w:t xml:space="preserve"> в 4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273 человек (всего 290 чел.)</w:t>
      </w:r>
    </w:p>
    <w:p w:rsidR="00E773FD" w:rsidRPr="00742A68" w:rsidP="00742A68">
      <w:pPr>
        <w:spacing w:after="0" w:line="240" w:lineRule="auto"/>
        <w:jc w:val="both"/>
        <w:rPr>
          <w:lang w:val="ru-RU" w:eastAsia="ru-RU" w:bidi="ar-SA"/>
        </w:rPr>
      </w:pPr>
      <w:r w:rsidRPr="00742A68">
        <w:rPr>
          <w:lang w:val="ru-RU" w:eastAsia="ru-RU" w:bidi="ar-SA"/>
        </w:rPr>
        <w:t>Качество знаний –</w:t>
      </w:r>
      <w:r w:rsidRPr="00742A68">
        <w:rPr>
          <w:b/>
          <w:lang w:val="ru-RU" w:eastAsia="ru-RU" w:bidi="ar-SA"/>
        </w:rPr>
        <w:t>84,62</w:t>
      </w:r>
      <w:r w:rsidRPr="00742A68">
        <w:rPr>
          <w:lang w:val="ru-RU" w:eastAsia="ru-RU" w:bidi="ar-SA"/>
        </w:rPr>
        <w:t>% (регион –</w:t>
      </w:r>
      <w:r w:rsidRPr="00742A68">
        <w:rPr>
          <w:b/>
          <w:lang w:val="ru-RU" w:eastAsia="ru-RU" w:bidi="ar-SA"/>
        </w:rPr>
        <w:t>83,48</w:t>
      </w:r>
      <w:r w:rsidRPr="00742A68">
        <w:rPr>
          <w:lang w:val="ru-RU" w:eastAsia="ru-RU" w:bidi="ar-SA"/>
        </w:rPr>
        <w:t>%; РФ –</w:t>
      </w:r>
      <w:r w:rsidRPr="00742A68">
        <w:rPr>
          <w:b/>
          <w:lang w:val="ru-RU" w:eastAsia="ru-RU" w:bidi="ar-SA"/>
        </w:rPr>
        <w:t>79,72</w:t>
      </w:r>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Обученность –100% (регион –</w:t>
      </w:r>
      <w:r w:rsidRPr="00742A68">
        <w:rPr>
          <w:b/>
          <w:lang w:val="ru-RU" w:eastAsia="ru-RU" w:bidi="ar-SA"/>
        </w:rPr>
        <w:t>99,65</w:t>
      </w:r>
      <w:r w:rsidRPr="00742A68">
        <w:rPr>
          <w:lang w:val="ru-RU" w:eastAsia="ru-RU" w:bidi="ar-SA"/>
        </w:rPr>
        <w:t>%; РФ –</w:t>
      </w:r>
      <w:r w:rsidRPr="00742A68">
        <w:rPr>
          <w:b/>
          <w:lang w:val="ru-RU" w:eastAsia="ru-RU" w:bidi="ar-SA"/>
        </w:rPr>
        <w:t>98,85</w:t>
      </w:r>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Лучший результат: качество – МБОУ СОШ № (</w:t>
      </w:r>
      <w:r w:rsidRPr="00742A68">
        <w:rPr>
          <w:b/>
          <w:lang w:val="ru-RU" w:eastAsia="ru-RU" w:bidi="ar-SA"/>
        </w:rPr>
        <w:t>84,61</w:t>
      </w:r>
      <w:r w:rsidRPr="00742A68">
        <w:rPr>
          <w:lang w:val="ru-RU" w:eastAsia="ru-RU" w:bidi="ar-SA"/>
        </w:rPr>
        <w:t xml:space="preserve">%)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 №3,№6 №106, МБОУ ООШ №2 (100%)</w:t>
      </w:r>
    </w:p>
    <w:p w:rsidR="00E773FD" w:rsidRPr="00742A68" w:rsidP="00742A68">
      <w:pPr>
        <w:spacing w:after="0" w:line="240" w:lineRule="auto"/>
        <w:jc w:val="both"/>
        <w:rPr>
          <w:lang w:val="ru-RU" w:eastAsia="ru-RU" w:bidi="ar-SA"/>
        </w:rPr>
      </w:pPr>
      <w:r w:rsidRPr="00742A68">
        <w:rPr>
          <w:lang w:val="ru-RU" w:eastAsia="ru-RU" w:bidi="ar-SA"/>
        </w:rPr>
        <w:t>Худший результат: кач</w:t>
      </w:r>
      <w:r w:rsidRPr="00742A68" w:rsidR="001F2FB9">
        <w:rPr>
          <w:lang w:val="ru-RU" w:eastAsia="ru-RU" w:bidi="ar-SA"/>
        </w:rPr>
        <w:t xml:space="preserve">ество – МБОУ СОШ №106 (73,08%) </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РУССКОМУ ЯЗЫКУ</w:t>
      </w:r>
      <w:r w:rsidRPr="00742A68">
        <w:rPr>
          <w:b/>
          <w:lang w:val="ru-RU" w:eastAsia="ru-RU" w:bidi="ar-SA"/>
        </w:rPr>
        <w:t xml:space="preserve"> в 5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240 человек (всего 266 чел.)</w:t>
      </w:r>
    </w:p>
    <w:p w:rsidR="00E773FD" w:rsidRPr="00742A68" w:rsidP="00742A68">
      <w:pPr>
        <w:spacing w:after="0" w:line="240" w:lineRule="auto"/>
        <w:jc w:val="both"/>
        <w:rPr>
          <w:lang w:val="ru-RU" w:eastAsia="ru-RU" w:bidi="ar-SA"/>
        </w:rPr>
      </w:pPr>
      <w:r w:rsidRPr="00742A68">
        <w:rPr>
          <w:lang w:val="ru-RU" w:eastAsia="ru-RU" w:bidi="ar-SA"/>
        </w:rPr>
        <w:t>Качество знаний –</w:t>
      </w:r>
      <w:r w:rsidRPr="00742A68">
        <w:rPr>
          <w:b/>
          <w:lang w:val="ru-RU" w:eastAsia="ru-RU" w:bidi="ar-SA"/>
        </w:rPr>
        <w:t>60,43</w:t>
      </w:r>
      <w:r w:rsidRPr="00742A68">
        <w:rPr>
          <w:lang w:val="ru-RU" w:eastAsia="ru-RU" w:bidi="ar-SA"/>
        </w:rPr>
        <w:t>% (регион –</w:t>
      </w:r>
      <w:r w:rsidRPr="00742A68">
        <w:rPr>
          <w:b/>
          <w:lang w:val="ru-RU" w:eastAsia="ru-RU" w:bidi="ar-SA"/>
        </w:rPr>
        <w:t>55,11</w:t>
      </w:r>
      <w:r w:rsidRPr="00742A68">
        <w:rPr>
          <w:lang w:val="ru-RU" w:eastAsia="ru-RU" w:bidi="ar-SA"/>
        </w:rPr>
        <w:t>%; РФ –</w:t>
      </w:r>
      <w:r w:rsidRPr="00742A68">
        <w:rPr>
          <w:b/>
          <w:lang w:val="ru-RU" w:eastAsia="ru-RU" w:bidi="ar-SA"/>
        </w:rPr>
        <w:t>48,81</w:t>
      </w:r>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Обученность – 98,34% (регион –</w:t>
      </w:r>
      <w:r w:rsidRPr="00742A68">
        <w:rPr>
          <w:b/>
          <w:lang w:val="ru-RU" w:eastAsia="ru-RU" w:bidi="ar-SA"/>
        </w:rPr>
        <w:t>91,83</w:t>
      </w:r>
      <w:r w:rsidRPr="00742A68">
        <w:rPr>
          <w:lang w:val="ru-RU" w:eastAsia="ru-RU" w:bidi="ar-SA"/>
        </w:rPr>
        <w:t>%; РФ –</w:t>
      </w:r>
      <w:r w:rsidRPr="00742A68">
        <w:rPr>
          <w:b/>
          <w:lang w:val="ru-RU" w:eastAsia="ru-RU" w:bidi="ar-SA"/>
        </w:rPr>
        <w:t>88,26</w:t>
      </w:r>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Лучший результат: качество – МБОУ ООШ №2 (</w:t>
      </w:r>
      <w:r w:rsidRPr="00742A68">
        <w:rPr>
          <w:b/>
          <w:lang w:val="ru-RU" w:eastAsia="ru-RU" w:bidi="ar-SA"/>
        </w:rPr>
        <w:t>66,67</w:t>
      </w:r>
      <w:r w:rsidRPr="00742A68">
        <w:rPr>
          <w:lang w:val="ru-RU" w:eastAsia="ru-RU" w:bidi="ar-SA"/>
        </w:rPr>
        <w:t xml:space="preserve">%)             </w:t>
      </w:r>
    </w:p>
    <w:p w:rsidR="00E773FD" w:rsidRPr="00742A68" w:rsidP="00742A68">
      <w:pPr>
        <w:spacing w:after="0" w:line="240" w:lineRule="auto"/>
        <w:jc w:val="both"/>
        <w:rPr>
          <w:lang w:val="ru-RU" w:eastAsia="ru-RU" w:bidi="ar-SA"/>
        </w:rPr>
      </w:pPr>
      <w:r w:rsidRPr="00742A68">
        <w:rPr>
          <w:lang w:val="ru-RU" w:eastAsia="ru-RU" w:bidi="ar-SA"/>
        </w:rPr>
        <w:t>Обученность – МБОУ ООШ№2, МБОУ СОШ №3 (100%)</w:t>
      </w:r>
    </w:p>
    <w:p w:rsidR="00E773FD" w:rsidRPr="00742A68" w:rsidP="00742A68">
      <w:pPr>
        <w:spacing w:after="0" w:line="240" w:lineRule="auto"/>
        <w:jc w:val="both"/>
        <w:rPr>
          <w:lang w:val="ru-RU" w:eastAsia="ru-RU" w:bidi="ar-SA"/>
        </w:rPr>
      </w:pPr>
      <w:r w:rsidRPr="00742A68">
        <w:rPr>
          <w:lang w:val="ru-RU" w:eastAsia="ru-RU" w:bidi="ar-SA"/>
        </w:rPr>
        <w:t>Худший результат: качество – МБОУ СОШ №6 (</w:t>
      </w:r>
      <w:r w:rsidRPr="00742A68">
        <w:rPr>
          <w:b/>
          <w:lang w:val="ru-RU" w:eastAsia="ru-RU" w:bidi="ar-SA"/>
        </w:rPr>
        <w:t>56</w:t>
      </w:r>
      <w:r w:rsidRPr="00742A68">
        <w:rPr>
          <w:lang w:val="ru-RU" w:eastAsia="ru-RU" w:bidi="ar-SA"/>
        </w:rPr>
        <w:t xml:space="preserve">%)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 (96,67%)</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МАТЕМАТИКЕ</w:t>
      </w:r>
      <w:r w:rsidRPr="00742A68">
        <w:rPr>
          <w:b/>
          <w:lang w:val="ru-RU" w:eastAsia="ru-RU" w:bidi="ar-SA"/>
        </w:rPr>
        <w:t xml:space="preserve"> в 5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243 человек (всего 266 чел.)</w:t>
      </w:r>
    </w:p>
    <w:p w:rsidR="00E773FD" w:rsidRPr="00742A68" w:rsidP="00742A68">
      <w:pPr>
        <w:spacing w:after="0" w:line="240" w:lineRule="auto"/>
        <w:jc w:val="both"/>
        <w:rPr>
          <w:lang w:val="ru-RU" w:eastAsia="ru-RU" w:bidi="ar-SA"/>
        </w:rPr>
      </w:pPr>
      <w:r w:rsidRPr="00742A68">
        <w:rPr>
          <w:lang w:val="ru-RU" w:eastAsia="ru-RU" w:bidi="ar-SA"/>
        </w:rPr>
        <w:t>Качество знаний –</w:t>
      </w:r>
      <w:r w:rsidRPr="00742A68">
        <w:rPr>
          <w:b/>
          <w:lang w:val="ru-RU" w:eastAsia="ru-RU" w:bidi="ar-SA"/>
        </w:rPr>
        <w:t>61,33</w:t>
      </w:r>
      <w:r w:rsidRPr="00742A68">
        <w:rPr>
          <w:lang w:val="ru-RU" w:eastAsia="ru-RU" w:bidi="ar-SA"/>
        </w:rPr>
        <w:t>% (регион –</w:t>
      </w:r>
      <w:r w:rsidRPr="00742A68">
        <w:rPr>
          <w:b/>
          <w:lang w:val="ru-RU" w:eastAsia="ru-RU" w:bidi="ar-SA"/>
        </w:rPr>
        <w:t>61,19</w:t>
      </w:r>
      <w:r w:rsidRPr="00742A68">
        <w:rPr>
          <w:lang w:val="ru-RU" w:eastAsia="ru-RU" w:bidi="ar-SA"/>
        </w:rPr>
        <w:t>%; РФ –</w:t>
      </w:r>
      <w:r w:rsidRPr="00742A68">
        <w:rPr>
          <w:b/>
          <w:lang w:val="ru-RU" w:eastAsia="ru-RU" w:bidi="ar-SA"/>
        </w:rPr>
        <w:t>54,71</w:t>
      </w:r>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Обученность –</w:t>
      </w:r>
      <w:r w:rsidRPr="00742A68">
        <w:rPr>
          <w:b/>
          <w:lang w:val="ru-RU" w:eastAsia="ru-RU" w:bidi="ar-SA"/>
        </w:rPr>
        <w:t>97,54</w:t>
      </w:r>
      <w:r w:rsidRPr="00742A68">
        <w:rPr>
          <w:lang w:val="ru-RU" w:eastAsia="ru-RU" w:bidi="ar-SA"/>
        </w:rPr>
        <w:t>% (регион –</w:t>
      </w:r>
      <w:r w:rsidRPr="00742A68">
        <w:rPr>
          <w:b/>
          <w:lang w:val="ru-RU" w:eastAsia="ru-RU" w:bidi="ar-SA"/>
        </w:rPr>
        <w:t>94,73</w:t>
      </w:r>
      <w:r w:rsidRPr="00742A68">
        <w:rPr>
          <w:lang w:val="ru-RU" w:eastAsia="ru-RU" w:bidi="ar-SA"/>
        </w:rPr>
        <w:t>%; РФ –</w:t>
      </w:r>
      <w:r w:rsidRPr="00742A68">
        <w:rPr>
          <w:b/>
          <w:lang w:val="ru-RU" w:eastAsia="ru-RU" w:bidi="ar-SA"/>
        </w:rPr>
        <w:t>91,52</w:t>
      </w:r>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Лучший результат: качество – МБОУ СОШ №1 (</w:t>
      </w:r>
      <w:r w:rsidRPr="00742A68">
        <w:rPr>
          <w:b/>
          <w:lang w:val="ru-RU" w:eastAsia="ru-RU" w:bidi="ar-SA"/>
        </w:rPr>
        <w:t>80,65</w:t>
      </w:r>
      <w:r w:rsidRPr="00742A68">
        <w:rPr>
          <w:lang w:val="ru-RU" w:eastAsia="ru-RU" w:bidi="ar-SA"/>
        </w:rPr>
        <w:t xml:space="preserve">%)             </w:t>
      </w:r>
    </w:p>
    <w:p w:rsidR="00E773FD" w:rsidRPr="00742A68" w:rsidP="00742A68">
      <w:pPr>
        <w:spacing w:after="0" w:line="240" w:lineRule="auto"/>
        <w:jc w:val="both"/>
        <w:rPr>
          <w:lang w:val="ru-RU" w:eastAsia="ru-RU" w:bidi="ar-SA"/>
        </w:rPr>
      </w:pPr>
      <w:r w:rsidRPr="00742A68">
        <w:rPr>
          <w:lang w:val="ru-RU" w:eastAsia="ru-RU" w:bidi="ar-SA"/>
        </w:rPr>
        <w:t>Обученность – МБОУ ООШ№2, МБОУ СОШ №1, №6 (100%)</w:t>
      </w:r>
    </w:p>
    <w:p w:rsidR="00E773FD" w:rsidRPr="00742A68" w:rsidP="00742A68">
      <w:pPr>
        <w:spacing w:after="0" w:line="240" w:lineRule="auto"/>
        <w:jc w:val="both"/>
        <w:rPr>
          <w:lang w:val="ru-RU" w:eastAsia="ru-RU" w:bidi="ar-SA"/>
        </w:rPr>
      </w:pPr>
      <w:r w:rsidRPr="00742A68">
        <w:rPr>
          <w:lang w:val="ru-RU" w:eastAsia="ru-RU" w:bidi="ar-SA"/>
        </w:rPr>
        <w:t>Худший результат: качество – МБОУ ООШ №2 (</w:t>
      </w:r>
      <w:r w:rsidRPr="00742A68">
        <w:rPr>
          <w:b/>
          <w:lang w:val="ru-RU" w:eastAsia="ru-RU" w:bidi="ar-SA"/>
        </w:rPr>
        <w:t>29,41</w:t>
      </w:r>
      <w:r w:rsidRPr="00742A68">
        <w:rPr>
          <w:lang w:val="ru-RU" w:eastAsia="ru-RU" w:bidi="ar-SA"/>
        </w:rPr>
        <w:t xml:space="preserve">%)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№3 (</w:t>
      </w:r>
      <w:r w:rsidRPr="00742A68">
        <w:rPr>
          <w:b/>
          <w:lang w:val="ru-RU" w:eastAsia="ru-RU" w:bidi="ar-SA"/>
        </w:rPr>
        <w:t>92,43</w:t>
      </w:r>
      <w:r w:rsidRPr="00742A68">
        <w:rPr>
          <w:lang w:val="ru-RU" w:eastAsia="ru-RU" w:bidi="ar-SA"/>
        </w:rPr>
        <w:t>%)</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 xml:space="preserve">РУССКОМУ ЯЗЫКУ </w:t>
      </w:r>
      <w:r w:rsidRPr="00742A68">
        <w:rPr>
          <w:b/>
          <w:lang w:val="ru-RU" w:eastAsia="ru-RU" w:bidi="ar-SA"/>
        </w:rPr>
        <w:t>в 6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231 человек (всего 269 чел.)</w:t>
      </w:r>
    </w:p>
    <w:p w:rsidR="00E773FD" w:rsidRPr="00742A68" w:rsidP="00742A68">
      <w:pPr>
        <w:spacing w:after="0" w:line="240" w:lineRule="auto"/>
        <w:jc w:val="both"/>
        <w:rPr>
          <w:lang w:val="ru-RU" w:eastAsia="ru-RU" w:bidi="ar-SA"/>
        </w:rPr>
      </w:pPr>
      <w:r w:rsidRPr="00742A68">
        <w:rPr>
          <w:lang w:val="ru-RU" w:eastAsia="ru-RU" w:bidi="ar-SA"/>
        </w:rPr>
        <w:t>Качество знаний –</w:t>
      </w:r>
      <w:r w:rsidRPr="00742A68">
        <w:rPr>
          <w:b/>
          <w:lang w:val="ru-RU" w:eastAsia="ru-RU" w:bidi="ar-SA"/>
        </w:rPr>
        <w:t>54,55</w:t>
      </w:r>
      <w:r w:rsidRPr="00742A68">
        <w:rPr>
          <w:lang w:val="ru-RU" w:eastAsia="ru-RU" w:bidi="ar-SA"/>
        </w:rPr>
        <w:t>% (регион –</w:t>
      </w:r>
      <w:r w:rsidRPr="00742A68">
        <w:rPr>
          <w:b/>
          <w:lang w:val="ru-RU" w:eastAsia="ru-RU" w:bidi="ar-SA"/>
        </w:rPr>
        <w:t>49,86</w:t>
      </w:r>
      <w:r w:rsidRPr="00742A68">
        <w:rPr>
          <w:lang w:val="ru-RU" w:eastAsia="ru-RU" w:bidi="ar-SA"/>
        </w:rPr>
        <w:t>%; РФ –</w:t>
      </w:r>
      <w:r w:rsidRPr="00742A68">
        <w:rPr>
          <w:b/>
          <w:lang w:val="ru-RU" w:eastAsia="ru-RU" w:bidi="ar-SA"/>
        </w:rPr>
        <w:t>46,00</w:t>
      </w:r>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Обученность –</w:t>
      </w:r>
      <w:r w:rsidRPr="00742A68">
        <w:rPr>
          <w:b/>
          <w:lang w:val="ru-RU" w:eastAsia="ru-RU" w:bidi="ar-SA"/>
        </w:rPr>
        <w:t>96,97</w:t>
      </w:r>
      <w:r w:rsidRPr="00742A68">
        <w:rPr>
          <w:lang w:val="ru-RU" w:eastAsia="ru-RU" w:bidi="ar-SA"/>
        </w:rPr>
        <w:t>% (регион –</w:t>
      </w:r>
      <w:r w:rsidRPr="00742A68">
        <w:rPr>
          <w:b/>
          <w:lang w:val="ru-RU" w:eastAsia="ru-RU" w:bidi="ar-SA"/>
        </w:rPr>
        <w:t>90,31</w:t>
      </w:r>
      <w:r w:rsidRPr="00742A68">
        <w:rPr>
          <w:lang w:val="ru-RU" w:eastAsia="ru-RU" w:bidi="ar-SA"/>
        </w:rPr>
        <w:t>%; РФ –</w:t>
      </w:r>
      <w:r w:rsidRPr="00742A68">
        <w:rPr>
          <w:b/>
          <w:lang w:val="ru-RU" w:eastAsia="ru-RU" w:bidi="ar-SA"/>
        </w:rPr>
        <w:t>86,46</w:t>
      </w:r>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 xml:space="preserve">Лучший результат: качество – МБОУ СОШ №106 (51%)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 (97,3%)</w:t>
      </w:r>
    </w:p>
    <w:p w:rsidR="00E773FD" w:rsidRPr="00742A68" w:rsidP="00742A68">
      <w:pPr>
        <w:spacing w:after="0" w:line="240" w:lineRule="auto"/>
        <w:jc w:val="both"/>
        <w:rPr>
          <w:lang w:val="ru-RU" w:eastAsia="ru-RU" w:bidi="ar-SA"/>
        </w:rPr>
      </w:pPr>
      <w:r w:rsidRPr="00742A68">
        <w:rPr>
          <w:lang w:val="ru-RU" w:eastAsia="ru-RU" w:bidi="ar-SA"/>
        </w:rPr>
        <w:t xml:space="preserve">Худший результат: качество – МБОУ ООШ №2 (11,1%) </w:t>
      </w:r>
    </w:p>
    <w:p w:rsidR="00E773FD" w:rsidRPr="00742A68" w:rsidP="00742A68">
      <w:pPr>
        <w:spacing w:after="0" w:line="240" w:lineRule="auto"/>
        <w:jc w:val="both"/>
        <w:rPr>
          <w:lang w:val="ru-RU" w:eastAsia="ru-RU" w:bidi="ar-SA"/>
        </w:rPr>
      </w:pPr>
      <w:r w:rsidRPr="00742A68">
        <w:rPr>
          <w:lang w:val="ru-RU" w:eastAsia="ru-RU" w:bidi="ar-SA"/>
        </w:rPr>
        <w:t>Обученность –</w:t>
      </w:r>
      <w:r w:rsidRPr="00742A68" w:rsidR="001F2FB9">
        <w:rPr>
          <w:lang w:val="ru-RU" w:eastAsia="ru-RU" w:bidi="ar-SA"/>
        </w:rPr>
        <w:t xml:space="preserve"> МБОУ ООШ №2 (66,7%)           </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МАТЕМАТИКЕ</w:t>
      </w:r>
      <w:r w:rsidRPr="00742A68">
        <w:rPr>
          <w:b/>
          <w:lang w:val="ru-RU" w:eastAsia="ru-RU" w:bidi="ar-SA"/>
        </w:rPr>
        <w:t xml:space="preserve"> в 6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249 человек (всего 310 чел.)</w:t>
      </w:r>
    </w:p>
    <w:p w:rsidR="00E773FD" w:rsidRPr="00742A68" w:rsidP="00742A68">
      <w:pPr>
        <w:spacing w:after="0" w:line="240" w:lineRule="auto"/>
        <w:jc w:val="both"/>
        <w:rPr>
          <w:lang w:val="ru-RU" w:eastAsia="ru-RU" w:bidi="ar-SA"/>
        </w:rPr>
      </w:pPr>
      <w:r w:rsidRPr="00742A68">
        <w:rPr>
          <w:lang w:val="ru-RU" w:eastAsia="ru-RU" w:bidi="ar-SA"/>
        </w:rPr>
        <w:t>Качество знаний –47,96% (регион – 53,26%; РФ – 43,61%)</w:t>
      </w:r>
    </w:p>
    <w:p w:rsidR="00E773FD" w:rsidRPr="00742A68" w:rsidP="00742A68">
      <w:pPr>
        <w:spacing w:after="0" w:line="240" w:lineRule="auto"/>
        <w:jc w:val="both"/>
        <w:rPr>
          <w:lang w:val="ru-RU" w:eastAsia="ru-RU" w:bidi="ar-SA"/>
        </w:rPr>
      </w:pPr>
      <w:r w:rsidRPr="00742A68">
        <w:rPr>
          <w:lang w:val="ru-RU" w:eastAsia="ru-RU" w:bidi="ar-SA"/>
        </w:rPr>
        <w:t>Обученность – 89,56% (регион – 89%; РФ – 81,75%)</w:t>
      </w:r>
    </w:p>
    <w:p w:rsidR="00E773FD" w:rsidRPr="00742A68" w:rsidP="00742A68">
      <w:pPr>
        <w:spacing w:after="0" w:line="240" w:lineRule="auto"/>
        <w:jc w:val="both"/>
        <w:rPr>
          <w:lang w:val="ru-RU" w:eastAsia="ru-RU" w:bidi="ar-SA"/>
        </w:rPr>
      </w:pPr>
      <w:r w:rsidRPr="00742A68">
        <w:rPr>
          <w:lang w:val="ru-RU" w:eastAsia="ru-RU" w:bidi="ar-SA"/>
        </w:rPr>
        <w:t>Лучший результат: качество – МБОУ СОШ №1 (</w:t>
      </w:r>
      <w:r w:rsidRPr="00742A68">
        <w:rPr>
          <w:b/>
          <w:lang w:val="ru-RU" w:eastAsia="ru-RU" w:bidi="ar-SA"/>
        </w:rPr>
        <w:t>71,43</w:t>
      </w:r>
      <w:r w:rsidRPr="00742A68">
        <w:rPr>
          <w:lang w:val="ru-RU" w:eastAsia="ru-RU" w:bidi="ar-SA"/>
        </w:rPr>
        <w:t xml:space="preserve">%)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 МБОУ ООШ№2 (100%)</w:t>
      </w:r>
    </w:p>
    <w:p w:rsidR="00E773FD" w:rsidRPr="00742A68" w:rsidP="00742A68">
      <w:pPr>
        <w:spacing w:after="0" w:line="240" w:lineRule="auto"/>
        <w:jc w:val="both"/>
        <w:rPr>
          <w:lang w:val="ru-RU" w:eastAsia="ru-RU" w:bidi="ar-SA"/>
        </w:rPr>
      </w:pPr>
      <w:r w:rsidRPr="00742A68">
        <w:rPr>
          <w:lang w:val="ru-RU" w:eastAsia="ru-RU" w:bidi="ar-SA"/>
        </w:rPr>
        <w:t>Худший результат: качество – МБОУ ООШ №2 (</w:t>
      </w:r>
      <w:r w:rsidRPr="00742A68">
        <w:rPr>
          <w:b/>
          <w:lang w:val="ru-RU" w:eastAsia="ru-RU" w:bidi="ar-SA"/>
        </w:rPr>
        <w:t>37,04</w:t>
      </w:r>
      <w:r w:rsidRPr="00742A68">
        <w:rPr>
          <w:lang w:val="ru-RU" w:eastAsia="ru-RU" w:bidi="ar-SA"/>
        </w:rPr>
        <w:t xml:space="preserve">%)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№106 (</w:t>
      </w:r>
      <w:r w:rsidRPr="00742A68">
        <w:rPr>
          <w:b/>
          <w:lang w:val="ru-RU" w:eastAsia="ru-RU" w:bidi="ar-SA"/>
        </w:rPr>
        <w:t>94,12</w:t>
      </w:r>
      <w:r w:rsidRPr="00742A68">
        <w:rPr>
          <w:lang w:val="ru-RU" w:eastAsia="ru-RU" w:bidi="ar-SA"/>
        </w:rPr>
        <w:t>%)</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БИОЛОГИИ</w:t>
      </w:r>
      <w:r w:rsidRPr="00742A68">
        <w:rPr>
          <w:b/>
          <w:lang w:val="ru-RU" w:eastAsia="ru-RU" w:bidi="ar-SA"/>
        </w:rPr>
        <w:t xml:space="preserve"> в 6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105 человек (всего 269 чел.)</w:t>
      </w:r>
    </w:p>
    <w:p w:rsidR="00E773FD" w:rsidRPr="00742A68" w:rsidP="00742A68">
      <w:pPr>
        <w:spacing w:after="0" w:line="240" w:lineRule="auto"/>
        <w:jc w:val="both"/>
        <w:rPr>
          <w:lang w:val="ru-RU" w:eastAsia="ru-RU" w:bidi="ar-SA"/>
        </w:rPr>
      </w:pPr>
      <w:r w:rsidRPr="00742A68">
        <w:rPr>
          <w:lang w:val="ru-RU" w:eastAsia="ru-RU" w:bidi="ar-SA"/>
        </w:rPr>
        <w:t>Качество знаний –</w:t>
      </w:r>
      <w:r w:rsidRPr="00742A68">
        <w:rPr>
          <w:b/>
          <w:lang w:val="ru-RU" w:eastAsia="ru-RU" w:bidi="ar-SA"/>
        </w:rPr>
        <w:t>53,34</w:t>
      </w:r>
      <w:r w:rsidRPr="00742A68">
        <w:rPr>
          <w:lang w:val="ru-RU" w:eastAsia="ru-RU" w:bidi="ar-SA"/>
        </w:rPr>
        <w:t>% (регион –</w:t>
      </w:r>
      <w:r w:rsidRPr="00742A68">
        <w:rPr>
          <w:b/>
          <w:lang w:val="ru-RU" w:eastAsia="ru-RU" w:bidi="ar-SA"/>
        </w:rPr>
        <w:t>55,77</w:t>
      </w:r>
      <w:r w:rsidRPr="00742A68">
        <w:rPr>
          <w:lang w:val="ru-RU" w:eastAsia="ru-RU" w:bidi="ar-SA"/>
        </w:rPr>
        <w:t>%; РФ –</w:t>
      </w:r>
      <w:r w:rsidRPr="00742A68">
        <w:rPr>
          <w:b/>
          <w:lang w:val="ru-RU" w:eastAsia="ru-RU" w:bidi="ar-SA"/>
        </w:rPr>
        <w:t>46,39</w:t>
      </w:r>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Обученность –</w:t>
      </w:r>
      <w:r w:rsidRPr="00742A68">
        <w:rPr>
          <w:b/>
          <w:lang w:val="ru-RU" w:eastAsia="ru-RU" w:bidi="ar-SA"/>
        </w:rPr>
        <w:t>100</w:t>
      </w:r>
      <w:r w:rsidRPr="00742A68">
        <w:rPr>
          <w:lang w:val="ru-RU" w:eastAsia="ru-RU" w:bidi="ar-SA"/>
        </w:rPr>
        <w:t>% (регион –</w:t>
      </w:r>
      <w:r w:rsidRPr="00742A68">
        <w:rPr>
          <w:b/>
          <w:lang w:val="ru-RU" w:eastAsia="ru-RU" w:bidi="ar-SA"/>
        </w:rPr>
        <w:t>95,64</w:t>
      </w:r>
      <w:r w:rsidRPr="00742A68">
        <w:rPr>
          <w:lang w:val="ru-RU" w:eastAsia="ru-RU" w:bidi="ar-SA"/>
        </w:rPr>
        <w:t>%; РФ –</w:t>
      </w:r>
      <w:r w:rsidRPr="00742A68">
        <w:rPr>
          <w:b/>
          <w:lang w:val="ru-RU" w:eastAsia="ru-RU" w:bidi="ar-SA"/>
        </w:rPr>
        <w:t>89,32</w:t>
      </w:r>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Лучший результат: качество – МБОУ СОШ №6 (</w:t>
      </w:r>
      <w:r w:rsidRPr="00742A68">
        <w:rPr>
          <w:b/>
          <w:lang w:val="ru-RU" w:eastAsia="ru-RU" w:bidi="ar-SA"/>
        </w:rPr>
        <w:t>63,64</w:t>
      </w:r>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 №3, №6, №106, МБОУ ООШ №2  (100%)</w:t>
      </w:r>
    </w:p>
    <w:p w:rsidR="00CE1A7C" w:rsidRPr="00742A68" w:rsidP="00742A68">
      <w:pPr>
        <w:spacing w:after="0" w:line="240" w:lineRule="auto"/>
        <w:jc w:val="both"/>
        <w:rPr>
          <w:lang w:val="ru-RU" w:eastAsia="ru-RU" w:bidi="ar-SA"/>
        </w:rPr>
      </w:pPr>
      <w:r w:rsidRPr="00742A68">
        <w:rPr>
          <w:lang w:val="ru-RU" w:eastAsia="ru-RU" w:bidi="ar-SA"/>
        </w:rPr>
        <w:t>Худший результат: качество – МБОУ ООШ №2 (</w:t>
      </w:r>
      <w:r w:rsidRPr="00742A68">
        <w:rPr>
          <w:b/>
          <w:lang w:val="ru-RU" w:eastAsia="ru-RU" w:bidi="ar-SA"/>
        </w:rPr>
        <w:t>42,85</w:t>
      </w:r>
      <w:r w:rsidRPr="00742A68">
        <w:rPr>
          <w:lang w:val="ru-RU" w:eastAsia="ru-RU" w:bidi="ar-SA"/>
        </w:rPr>
        <w:t xml:space="preserve">%)          </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 xml:space="preserve">ИСТОРИИ </w:t>
      </w:r>
      <w:r w:rsidRPr="00742A68">
        <w:rPr>
          <w:b/>
          <w:lang w:val="ru-RU" w:eastAsia="ru-RU" w:bidi="ar-SA"/>
        </w:rPr>
        <w:t>в 6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116 человек (всего 287 чел.)</w:t>
      </w:r>
    </w:p>
    <w:p w:rsidR="00E773FD" w:rsidRPr="00742A68" w:rsidP="00742A68">
      <w:pPr>
        <w:spacing w:after="0" w:line="240" w:lineRule="auto"/>
        <w:jc w:val="both"/>
        <w:rPr>
          <w:lang w:val="ru-RU" w:eastAsia="ru-RU" w:bidi="ar-SA"/>
        </w:rPr>
      </w:pPr>
      <w:r w:rsidRPr="00742A68">
        <w:rPr>
          <w:lang w:val="ru-RU" w:eastAsia="ru-RU" w:bidi="ar-SA"/>
        </w:rPr>
        <w:t>Качество знаний –</w:t>
      </w:r>
      <w:r w:rsidRPr="00742A68">
        <w:rPr>
          <w:b/>
          <w:lang w:val="ru-RU" w:eastAsia="ru-RU" w:bidi="ar-SA"/>
        </w:rPr>
        <w:t>61,21</w:t>
      </w:r>
      <w:r w:rsidRPr="00742A68">
        <w:rPr>
          <w:lang w:val="ru-RU" w:eastAsia="ru-RU" w:bidi="ar-SA"/>
        </w:rPr>
        <w:t>% (регион –</w:t>
      </w:r>
      <w:r w:rsidRPr="00742A68">
        <w:rPr>
          <w:b/>
          <w:lang w:val="ru-RU" w:eastAsia="ru-RU" w:bidi="ar-SA"/>
        </w:rPr>
        <w:t>58,38</w:t>
      </w:r>
      <w:r w:rsidRPr="00742A68">
        <w:rPr>
          <w:lang w:val="ru-RU" w:eastAsia="ru-RU" w:bidi="ar-SA"/>
        </w:rPr>
        <w:t>%; РФ –</w:t>
      </w:r>
      <w:r w:rsidRPr="00742A68">
        <w:rPr>
          <w:b/>
          <w:lang w:val="ru-RU" w:eastAsia="ru-RU" w:bidi="ar-SA"/>
        </w:rPr>
        <w:t>51,0</w:t>
      </w:r>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Обученность –</w:t>
      </w:r>
      <w:r w:rsidRPr="00742A68">
        <w:rPr>
          <w:b/>
          <w:lang w:val="ru-RU" w:eastAsia="ru-RU" w:bidi="ar-SA"/>
        </w:rPr>
        <w:t>99,14</w:t>
      </w:r>
      <w:r w:rsidRPr="00742A68">
        <w:rPr>
          <w:lang w:val="ru-RU" w:eastAsia="ru-RU" w:bidi="ar-SA"/>
        </w:rPr>
        <w:t>% (регион –</w:t>
      </w:r>
      <w:r w:rsidRPr="00742A68">
        <w:rPr>
          <w:b/>
          <w:lang w:val="ru-RU" w:eastAsia="ru-RU" w:bidi="ar-SA"/>
        </w:rPr>
        <w:t>99,14</w:t>
      </w:r>
      <w:r w:rsidRPr="00742A68">
        <w:rPr>
          <w:lang w:val="ru-RU" w:eastAsia="ru-RU" w:bidi="ar-SA"/>
        </w:rPr>
        <w:t>%; РФ –</w:t>
      </w:r>
      <w:r w:rsidRPr="00742A68">
        <w:rPr>
          <w:b/>
          <w:lang w:val="ru-RU" w:eastAsia="ru-RU" w:bidi="ar-SA"/>
        </w:rPr>
        <w:t>99,14</w:t>
      </w:r>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Лучший результат: качество – МБОУ СОШ №6 (</w:t>
      </w:r>
      <w:r w:rsidRPr="00742A68">
        <w:rPr>
          <w:b/>
          <w:lang w:val="ru-RU" w:eastAsia="ru-RU" w:bidi="ar-SA"/>
        </w:rPr>
        <w:t>73,34</w:t>
      </w:r>
      <w:r w:rsidRPr="00742A68">
        <w:rPr>
          <w:lang w:val="ru-RU" w:eastAsia="ru-RU" w:bidi="ar-SA"/>
        </w:rPr>
        <w:t xml:space="preserve">%)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 №3, №6, МБОУ СОШ №2 (100%)</w:t>
      </w:r>
    </w:p>
    <w:p w:rsidR="00E773FD" w:rsidRPr="00742A68" w:rsidP="00742A68">
      <w:pPr>
        <w:spacing w:after="0" w:line="240" w:lineRule="auto"/>
        <w:jc w:val="both"/>
        <w:rPr>
          <w:lang w:val="ru-RU" w:eastAsia="ru-RU" w:bidi="ar-SA"/>
        </w:rPr>
      </w:pPr>
      <w:r w:rsidRPr="00742A68">
        <w:rPr>
          <w:lang w:val="ru-RU" w:eastAsia="ru-RU" w:bidi="ar-SA"/>
        </w:rPr>
        <w:t>Худший результат: качество – МБОУ СОШ №3 (</w:t>
      </w:r>
      <w:r w:rsidRPr="00742A68">
        <w:rPr>
          <w:b/>
          <w:lang w:val="ru-RU" w:eastAsia="ru-RU" w:bidi="ar-SA"/>
        </w:rPr>
        <w:t>30,0</w:t>
      </w:r>
      <w:r w:rsidRPr="00742A68">
        <w:rPr>
          <w:lang w:val="ru-RU" w:eastAsia="ru-RU" w:bidi="ar-SA"/>
        </w:rPr>
        <w:t>%)</w:t>
      </w:r>
    </w:p>
    <w:p w:rsidR="00E773FD" w:rsidRPr="00742A68" w:rsidP="00742A68">
      <w:pPr>
        <w:spacing w:after="0" w:line="240" w:lineRule="auto"/>
        <w:jc w:val="both"/>
        <w:rPr>
          <w:b/>
          <w:lang w:val="ru-RU" w:eastAsia="ru-RU" w:bidi="ar-SA"/>
        </w:rPr>
      </w:pPr>
      <w:r w:rsidRPr="00742A68">
        <w:rPr>
          <w:lang w:val="ru-RU" w:eastAsia="ru-RU" w:bidi="ar-SA"/>
        </w:rPr>
        <w:t>Обученность – МБОУ СОШ №106 (</w:t>
      </w:r>
      <w:r w:rsidRPr="00742A68">
        <w:rPr>
          <w:b/>
          <w:lang w:val="ru-RU" w:eastAsia="ru-RU" w:bidi="ar-SA"/>
        </w:rPr>
        <w:t>88,89</w:t>
      </w:r>
      <w:r w:rsidRPr="00742A68">
        <w:rPr>
          <w:lang w:val="ru-RU" w:eastAsia="ru-RU" w:bidi="ar-SA"/>
        </w:rPr>
        <w:t xml:space="preserve">%)           </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 xml:space="preserve">ГЕОГРАФИИ </w:t>
      </w:r>
      <w:r w:rsidRPr="00742A68">
        <w:rPr>
          <w:b/>
          <w:lang w:val="ru-RU" w:eastAsia="ru-RU" w:bidi="ar-SA"/>
        </w:rPr>
        <w:t xml:space="preserve">в 6 классах                                                </w:t>
      </w:r>
    </w:p>
    <w:p w:rsidR="00E773FD" w:rsidRPr="00742A68" w:rsidP="00742A68">
      <w:pPr>
        <w:spacing w:after="0" w:line="240" w:lineRule="auto"/>
        <w:jc w:val="both"/>
        <w:rPr>
          <w:lang w:val="ru-RU" w:eastAsia="ru-RU" w:bidi="ar-SA"/>
        </w:rPr>
      </w:pPr>
      <w:r w:rsidRPr="00742A68">
        <w:rPr>
          <w:lang w:val="ru-RU" w:eastAsia="ru-RU" w:bidi="ar-SA"/>
        </w:rPr>
        <w:t>Выполняли работу 110 человек (всего 287 человек)</w:t>
      </w:r>
    </w:p>
    <w:p w:rsidR="00E773FD" w:rsidRPr="00742A68" w:rsidP="00742A68">
      <w:pPr>
        <w:spacing w:after="0" w:line="240" w:lineRule="auto"/>
        <w:jc w:val="both"/>
        <w:rPr>
          <w:lang w:val="ru-RU" w:eastAsia="ru-RU" w:bidi="ar-SA"/>
        </w:rPr>
      </w:pPr>
      <w:r w:rsidRPr="00742A68">
        <w:rPr>
          <w:lang w:val="ru-RU" w:eastAsia="ru-RU" w:bidi="ar-SA"/>
        </w:rPr>
        <w:t xml:space="preserve">Качество знаний- </w:t>
      </w:r>
      <w:r w:rsidRPr="00742A68">
        <w:rPr>
          <w:b/>
          <w:lang w:val="ru-RU" w:eastAsia="ru-RU" w:bidi="ar-SA"/>
        </w:rPr>
        <w:t>60,01</w:t>
      </w:r>
      <w:r w:rsidRPr="00742A68">
        <w:rPr>
          <w:lang w:val="ru-RU" w:eastAsia="ru-RU" w:bidi="ar-SA"/>
        </w:rPr>
        <w:t xml:space="preserve">% (регион- </w:t>
      </w:r>
      <w:r w:rsidRPr="00742A68">
        <w:rPr>
          <w:b/>
          <w:lang w:val="ru-RU" w:eastAsia="ru-RU" w:bidi="ar-SA"/>
        </w:rPr>
        <w:t>64,49</w:t>
      </w:r>
      <w:r w:rsidRPr="00742A68">
        <w:rPr>
          <w:lang w:val="ru-RU" w:eastAsia="ru-RU" w:bidi="ar-SA"/>
        </w:rPr>
        <w:t xml:space="preserve">%; РФ- </w:t>
      </w:r>
      <w:r w:rsidRPr="00742A68">
        <w:rPr>
          <w:b/>
          <w:lang w:val="ru-RU" w:eastAsia="ru-RU" w:bidi="ar-SA"/>
        </w:rPr>
        <w:t>57,38</w:t>
      </w:r>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Обученность –</w:t>
      </w:r>
      <w:r w:rsidRPr="00742A68">
        <w:rPr>
          <w:b/>
          <w:lang w:val="ru-RU" w:eastAsia="ru-RU" w:bidi="ar-SA"/>
        </w:rPr>
        <w:t>99,1</w:t>
      </w:r>
      <w:r w:rsidRPr="00742A68">
        <w:rPr>
          <w:lang w:val="ru-RU" w:eastAsia="ru-RU" w:bidi="ar-SA"/>
        </w:rPr>
        <w:t>% (регион –</w:t>
      </w:r>
      <w:r w:rsidRPr="00742A68">
        <w:rPr>
          <w:b/>
          <w:lang w:val="ru-RU" w:eastAsia="ru-RU" w:bidi="ar-SA"/>
        </w:rPr>
        <w:t>98,31</w:t>
      </w:r>
      <w:r w:rsidRPr="00742A68">
        <w:rPr>
          <w:lang w:val="ru-RU" w:eastAsia="ru-RU" w:bidi="ar-SA"/>
        </w:rPr>
        <w:t>%; РФ –</w:t>
      </w:r>
      <w:r w:rsidRPr="00742A68">
        <w:rPr>
          <w:b/>
          <w:lang w:val="ru-RU" w:eastAsia="ru-RU" w:bidi="ar-SA"/>
        </w:rPr>
        <w:t>96,2</w:t>
      </w:r>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Лучший результат: качество - МБОУ СОШ №3 (</w:t>
      </w:r>
      <w:r w:rsidRPr="00742A68">
        <w:rPr>
          <w:b/>
          <w:lang w:val="ru-RU" w:eastAsia="ru-RU" w:bidi="ar-SA"/>
        </w:rPr>
        <w:t>79,17</w:t>
      </w:r>
      <w:r w:rsidRPr="00742A68">
        <w:rPr>
          <w:lang w:val="ru-RU" w:eastAsia="ru-RU" w:bidi="ar-SA"/>
        </w:rPr>
        <w:t xml:space="preserve">%)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 №3, №106, МБОУ ООШ №2 (100%)</w:t>
      </w:r>
    </w:p>
    <w:p w:rsidR="00E773FD" w:rsidRPr="00742A68" w:rsidP="00742A68">
      <w:pPr>
        <w:spacing w:after="0" w:line="240" w:lineRule="auto"/>
        <w:jc w:val="both"/>
        <w:rPr>
          <w:lang w:val="ru-RU" w:eastAsia="ru-RU" w:bidi="ar-SA"/>
        </w:rPr>
      </w:pPr>
      <w:r w:rsidRPr="00742A68">
        <w:rPr>
          <w:lang w:val="ru-RU" w:eastAsia="ru-RU" w:bidi="ar-SA"/>
        </w:rPr>
        <w:t>Худший результат: качество - МБОУ СОШ №6 (9%)</w:t>
      </w:r>
    </w:p>
    <w:p w:rsidR="00E773FD" w:rsidRPr="00742A68" w:rsidP="00742A68">
      <w:pPr>
        <w:spacing w:after="0" w:line="240" w:lineRule="auto"/>
        <w:jc w:val="both"/>
        <w:rPr>
          <w:lang w:val="ru-RU" w:eastAsia="ru-RU" w:bidi="ar-SA"/>
        </w:rPr>
      </w:pPr>
      <w:r w:rsidRPr="00742A68">
        <w:rPr>
          <w:lang w:val="ru-RU" w:eastAsia="ru-RU" w:bidi="ar-SA"/>
        </w:rPr>
        <w:t>Обученность: МБОУ СОШ №6 (</w:t>
      </w:r>
      <w:r w:rsidRPr="00742A68">
        <w:rPr>
          <w:b/>
          <w:lang w:val="ru-RU" w:eastAsia="ru-RU" w:bidi="ar-SA"/>
        </w:rPr>
        <w:t>97,78</w:t>
      </w:r>
      <w:r w:rsidRPr="00742A68">
        <w:rPr>
          <w:lang w:val="ru-RU" w:eastAsia="ru-RU" w:bidi="ar-SA"/>
        </w:rPr>
        <w:t>%)</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 xml:space="preserve">ОБЩЕСТВОЗНАНИЮ </w:t>
      </w:r>
      <w:r w:rsidRPr="00742A68">
        <w:rPr>
          <w:b/>
          <w:lang w:val="ru-RU" w:eastAsia="ru-RU" w:bidi="ar-SA"/>
        </w:rPr>
        <w:t xml:space="preserve">в 6 классах                                                </w:t>
      </w:r>
    </w:p>
    <w:p w:rsidR="00E773FD" w:rsidRPr="00742A68" w:rsidP="00742A68">
      <w:pPr>
        <w:spacing w:after="0" w:line="240" w:lineRule="auto"/>
        <w:jc w:val="both"/>
        <w:rPr>
          <w:lang w:val="ru-RU" w:eastAsia="ru-RU" w:bidi="ar-SA"/>
        </w:rPr>
      </w:pPr>
      <w:r w:rsidRPr="00742A68">
        <w:rPr>
          <w:lang w:val="ru-RU" w:eastAsia="ru-RU" w:bidi="ar-SA"/>
        </w:rPr>
        <w:t>Выполняли работу 110 человек (всего 287 человек)</w:t>
      </w:r>
    </w:p>
    <w:p w:rsidR="00E773FD" w:rsidRPr="00742A68" w:rsidP="00742A68">
      <w:pPr>
        <w:spacing w:after="0" w:line="240" w:lineRule="auto"/>
        <w:jc w:val="both"/>
        <w:rPr>
          <w:lang w:val="ru-RU" w:eastAsia="ru-RU" w:bidi="ar-SA"/>
        </w:rPr>
      </w:pPr>
      <w:r w:rsidRPr="00742A68">
        <w:rPr>
          <w:lang w:val="ru-RU" w:eastAsia="ru-RU" w:bidi="ar-SA"/>
        </w:rPr>
        <w:t>Качество знаний-</w:t>
      </w:r>
      <w:r w:rsidRPr="00742A68">
        <w:rPr>
          <w:b/>
          <w:lang w:val="ru-RU" w:eastAsia="ru-RU" w:bidi="ar-SA"/>
        </w:rPr>
        <w:t>70,011%</w:t>
      </w:r>
      <w:r w:rsidRPr="00742A68">
        <w:rPr>
          <w:lang w:val="ru-RU" w:eastAsia="ru-RU" w:bidi="ar-SA"/>
        </w:rPr>
        <w:t xml:space="preserve"> (регион- 62,37%; РФ-</w:t>
      </w:r>
      <w:r w:rsidRPr="00742A68">
        <w:rPr>
          <w:b/>
          <w:lang w:val="ru-RU" w:eastAsia="ru-RU" w:bidi="ar-SA"/>
        </w:rPr>
        <w:t>54,04</w:t>
      </w:r>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Обученность –</w:t>
      </w:r>
      <w:r w:rsidRPr="00742A68">
        <w:rPr>
          <w:b/>
          <w:lang w:val="ru-RU" w:eastAsia="ru-RU" w:bidi="ar-SA"/>
        </w:rPr>
        <w:t>99,11</w:t>
      </w:r>
      <w:r w:rsidRPr="00742A68">
        <w:rPr>
          <w:lang w:val="ru-RU" w:eastAsia="ru-RU" w:bidi="ar-SA"/>
        </w:rPr>
        <w:t>% (регион –</w:t>
      </w:r>
      <w:r w:rsidRPr="00742A68">
        <w:rPr>
          <w:b/>
          <w:lang w:val="ru-RU" w:eastAsia="ru-RU" w:bidi="ar-SA"/>
        </w:rPr>
        <w:t>96,45</w:t>
      </w:r>
      <w:r w:rsidRPr="00742A68">
        <w:rPr>
          <w:lang w:val="ru-RU" w:eastAsia="ru-RU" w:bidi="ar-SA"/>
        </w:rPr>
        <w:t>%; РФ –93,58%)</w:t>
      </w:r>
    </w:p>
    <w:p w:rsidR="00E773FD" w:rsidRPr="00742A68" w:rsidP="00742A68">
      <w:pPr>
        <w:spacing w:after="0" w:line="240" w:lineRule="auto"/>
        <w:jc w:val="both"/>
        <w:rPr>
          <w:lang w:val="ru-RU" w:eastAsia="ru-RU" w:bidi="ar-SA"/>
        </w:rPr>
      </w:pPr>
      <w:r w:rsidRPr="00742A68">
        <w:rPr>
          <w:lang w:val="ru-RU" w:eastAsia="ru-RU" w:bidi="ar-SA"/>
        </w:rPr>
        <w:t xml:space="preserve">Лучший результат: качество - МБОУ СОШ №106 (81,82%)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 №3, №106, МБОУ ООШ №2 (100%)</w:t>
      </w:r>
    </w:p>
    <w:p w:rsidR="00E773FD" w:rsidRPr="00742A68" w:rsidP="00742A68">
      <w:pPr>
        <w:spacing w:after="0" w:line="240" w:lineRule="auto"/>
        <w:jc w:val="both"/>
        <w:rPr>
          <w:lang w:val="ru-RU" w:eastAsia="ru-RU" w:bidi="ar-SA"/>
        </w:rPr>
      </w:pPr>
      <w:r w:rsidRPr="00742A68">
        <w:rPr>
          <w:lang w:val="ru-RU" w:eastAsia="ru-RU" w:bidi="ar-SA"/>
        </w:rPr>
        <w:t>Худший результат: качество - МБОУ ООШ №2 (</w:t>
      </w:r>
      <w:r w:rsidRPr="00742A68">
        <w:rPr>
          <w:b/>
          <w:lang w:val="ru-RU" w:eastAsia="ru-RU" w:bidi="ar-SA"/>
        </w:rPr>
        <w:t>60,0</w:t>
      </w:r>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Обученность: МБОУ СОШ №6(</w:t>
      </w:r>
      <w:r w:rsidRPr="00742A68">
        <w:rPr>
          <w:b/>
          <w:lang w:val="ru-RU" w:eastAsia="ru-RU" w:bidi="ar-SA"/>
        </w:rPr>
        <w:t>97,62</w:t>
      </w:r>
      <w:r w:rsidRPr="00742A68">
        <w:rPr>
          <w:lang w:val="ru-RU" w:eastAsia="ru-RU" w:bidi="ar-SA"/>
        </w:rPr>
        <w:t>%)</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МАТЕМАТИКЕ</w:t>
      </w:r>
      <w:r w:rsidRPr="00742A68">
        <w:rPr>
          <w:b/>
          <w:lang w:val="ru-RU" w:eastAsia="ru-RU" w:bidi="ar-SA"/>
        </w:rPr>
        <w:t xml:space="preserve"> в 7 классах                                                </w:t>
      </w:r>
    </w:p>
    <w:p w:rsidR="00E773FD" w:rsidRPr="00742A68" w:rsidP="00742A68">
      <w:pPr>
        <w:spacing w:after="0" w:line="240" w:lineRule="auto"/>
        <w:jc w:val="both"/>
        <w:rPr>
          <w:lang w:val="ru-RU" w:eastAsia="ru-RU" w:bidi="ar-SA"/>
        </w:rPr>
      </w:pPr>
      <w:r w:rsidRPr="00742A68">
        <w:rPr>
          <w:lang w:val="ru-RU" w:eastAsia="ru-RU" w:bidi="ar-SA"/>
        </w:rPr>
        <w:t>Выполняли работу 227 человек (всего 269 человек)</w:t>
      </w:r>
    </w:p>
    <w:p w:rsidR="00E773FD" w:rsidRPr="00742A68" w:rsidP="00742A68">
      <w:pPr>
        <w:spacing w:after="0" w:line="240" w:lineRule="auto"/>
        <w:jc w:val="both"/>
        <w:rPr>
          <w:lang w:val="ru-RU" w:eastAsia="ru-RU" w:bidi="ar-SA"/>
        </w:rPr>
      </w:pPr>
      <w:r w:rsidRPr="00742A68">
        <w:rPr>
          <w:lang w:val="ru-RU" w:eastAsia="ru-RU" w:bidi="ar-SA"/>
        </w:rPr>
        <w:t>Качество знаний-36,57 % (регион-44,29 %; РФ- 39,25%)</w:t>
      </w:r>
    </w:p>
    <w:p w:rsidR="00E773FD" w:rsidRPr="00742A68" w:rsidP="00742A68">
      <w:pPr>
        <w:spacing w:after="0" w:line="240" w:lineRule="auto"/>
        <w:jc w:val="both"/>
        <w:rPr>
          <w:lang w:val="ru-RU" w:eastAsia="ru-RU" w:bidi="ar-SA"/>
        </w:rPr>
      </w:pPr>
      <w:r w:rsidRPr="00742A68">
        <w:rPr>
          <w:lang w:val="ru-RU" w:eastAsia="ru-RU" w:bidi="ar-SA"/>
        </w:rPr>
        <w:t>Обученность –92,95% (регион –93,1%; РФ –89,67%)</w:t>
      </w:r>
    </w:p>
    <w:p w:rsidR="00E773FD" w:rsidRPr="00742A68" w:rsidP="00742A68">
      <w:pPr>
        <w:spacing w:after="0" w:line="240" w:lineRule="auto"/>
        <w:jc w:val="both"/>
        <w:rPr>
          <w:lang w:val="ru-RU" w:eastAsia="ru-RU" w:bidi="ar-SA"/>
        </w:rPr>
      </w:pPr>
      <w:r w:rsidRPr="00742A68">
        <w:rPr>
          <w:lang w:val="ru-RU" w:eastAsia="ru-RU" w:bidi="ar-SA"/>
        </w:rPr>
        <w:t xml:space="preserve">Лучший результат: качество - МБОУ СОШ №6 (48,28%) </w:t>
      </w:r>
    </w:p>
    <w:p w:rsidR="00E773FD" w:rsidRPr="00742A68" w:rsidP="00742A68">
      <w:pPr>
        <w:spacing w:after="0" w:line="240" w:lineRule="auto"/>
        <w:jc w:val="both"/>
        <w:rPr>
          <w:lang w:val="ru-RU" w:eastAsia="ru-RU" w:bidi="ar-SA"/>
        </w:rPr>
      </w:pPr>
      <w:r w:rsidRPr="00742A68">
        <w:rPr>
          <w:lang w:val="ru-RU" w:eastAsia="ru-RU" w:bidi="ar-SA"/>
        </w:rPr>
        <w:t>Обученность - МБОУ ООШ №2 (100%)</w:t>
      </w:r>
    </w:p>
    <w:p w:rsidR="00E773FD" w:rsidRPr="00742A68" w:rsidP="00742A68">
      <w:pPr>
        <w:spacing w:after="0" w:line="240" w:lineRule="auto"/>
        <w:jc w:val="both"/>
        <w:rPr>
          <w:lang w:val="ru-RU" w:eastAsia="ru-RU" w:bidi="ar-SA"/>
        </w:rPr>
      </w:pPr>
      <w:r w:rsidRPr="00742A68">
        <w:rPr>
          <w:lang w:val="ru-RU" w:eastAsia="ru-RU" w:bidi="ar-SA"/>
        </w:rPr>
        <w:t>Худший результат: качество - МБОУ СОШ №106 (21,43%)</w:t>
      </w:r>
    </w:p>
    <w:p w:rsidR="00E773FD" w:rsidRPr="00742A68" w:rsidP="00742A68">
      <w:pPr>
        <w:spacing w:after="0" w:line="240" w:lineRule="auto"/>
        <w:jc w:val="both"/>
        <w:rPr>
          <w:lang w:val="ru-RU" w:eastAsia="ru-RU" w:bidi="ar-SA"/>
        </w:rPr>
      </w:pPr>
      <w:r w:rsidRPr="00742A68">
        <w:rPr>
          <w:lang w:val="ru-RU" w:eastAsia="ru-RU" w:bidi="ar-SA"/>
        </w:rPr>
        <w:t>Обученность: МБОУ СОШ №3 (86,54%)</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РУССКОМУ ЯЗЫКУ</w:t>
      </w:r>
      <w:r w:rsidRPr="00742A68">
        <w:rPr>
          <w:b/>
          <w:lang w:val="ru-RU" w:eastAsia="ru-RU" w:bidi="ar-SA"/>
        </w:rPr>
        <w:t xml:space="preserve">  в 7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человека ( всего 269  человек)</w:t>
      </w:r>
    </w:p>
    <w:p w:rsidR="00E773FD" w:rsidRPr="00742A68" w:rsidP="00742A68">
      <w:pPr>
        <w:spacing w:after="0" w:line="240" w:lineRule="auto"/>
        <w:jc w:val="both"/>
        <w:rPr>
          <w:lang w:val="ru-RU" w:eastAsia="ru-RU" w:bidi="ar-SA"/>
        </w:rPr>
      </w:pPr>
      <w:r w:rsidRPr="00742A68">
        <w:rPr>
          <w:lang w:val="ru-RU" w:eastAsia="ru-RU" w:bidi="ar-SA"/>
        </w:rPr>
        <w:t>Качество знаний - 58,06% (регион- 46,29%; РФ-41,33 %)</w:t>
      </w:r>
    </w:p>
    <w:p w:rsidR="00E773FD" w:rsidRPr="00742A68" w:rsidP="00742A68">
      <w:pPr>
        <w:spacing w:after="0" w:line="240" w:lineRule="auto"/>
        <w:jc w:val="both"/>
        <w:rPr>
          <w:lang w:val="ru-RU" w:eastAsia="ru-RU" w:bidi="ar-SA"/>
        </w:rPr>
      </w:pPr>
      <w:r w:rsidRPr="00742A68">
        <w:rPr>
          <w:lang w:val="ru-RU" w:eastAsia="ru-RU" w:bidi="ar-SA"/>
        </w:rPr>
        <w:t>Обученность –100% (регион –89,97%; РФ –86,27%)</w:t>
      </w:r>
    </w:p>
    <w:p w:rsidR="00E773FD" w:rsidRPr="00742A68" w:rsidP="00742A68">
      <w:pPr>
        <w:spacing w:after="0" w:line="240" w:lineRule="auto"/>
        <w:jc w:val="both"/>
        <w:rPr>
          <w:lang w:val="ru-RU" w:eastAsia="ru-RU" w:bidi="ar-SA"/>
        </w:rPr>
      </w:pPr>
      <w:r w:rsidRPr="00742A68">
        <w:rPr>
          <w:lang w:val="ru-RU" w:eastAsia="ru-RU" w:bidi="ar-SA"/>
        </w:rPr>
        <w:t xml:space="preserve">Лучший результат: качество - МБОУ СОШ №1 (66,66%)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№1,№3,№6,№106, МБОУ ООШ №2  (100%)</w:t>
      </w:r>
    </w:p>
    <w:p w:rsidR="00E773FD" w:rsidRPr="00742A68" w:rsidP="00742A68">
      <w:pPr>
        <w:spacing w:after="0" w:line="240" w:lineRule="auto"/>
        <w:jc w:val="both"/>
        <w:rPr>
          <w:lang w:val="ru-RU" w:eastAsia="ru-RU" w:bidi="ar-SA"/>
        </w:rPr>
      </w:pPr>
      <w:r w:rsidRPr="00742A68">
        <w:rPr>
          <w:lang w:val="ru-RU" w:eastAsia="ru-RU" w:bidi="ar-SA"/>
        </w:rPr>
        <w:t>Худший результат: ка</w:t>
      </w:r>
      <w:r w:rsidRPr="00742A68" w:rsidR="001F2FB9">
        <w:rPr>
          <w:lang w:val="ru-RU" w:eastAsia="ru-RU" w:bidi="ar-SA"/>
        </w:rPr>
        <w:t>чество - МБОУ СОШ №106 (33,33%)</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 xml:space="preserve">БИОЛОГИИ </w:t>
      </w:r>
      <w:r w:rsidRPr="00742A68">
        <w:rPr>
          <w:b/>
          <w:lang w:val="ru-RU" w:eastAsia="ru-RU" w:bidi="ar-SA"/>
        </w:rPr>
        <w:t>в 7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человек (всего 269 чел.)</w:t>
      </w:r>
    </w:p>
    <w:p w:rsidR="00E773FD" w:rsidRPr="00742A68" w:rsidP="00742A68">
      <w:pPr>
        <w:spacing w:after="0" w:line="240" w:lineRule="auto"/>
        <w:jc w:val="both"/>
        <w:rPr>
          <w:lang w:val="ru-RU" w:eastAsia="ru-RU" w:bidi="ar-SA"/>
        </w:rPr>
      </w:pPr>
      <w:r w:rsidRPr="00742A68">
        <w:rPr>
          <w:lang w:val="ru-RU" w:eastAsia="ru-RU" w:bidi="ar-SA"/>
        </w:rPr>
        <w:t>Качество знаний –51,29% (регион –58,69%; РФ –48,80%)</w:t>
      </w:r>
    </w:p>
    <w:p w:rsidR="00E773FD" w:rsidRPr="00742A68" w:rsidP="00742A68">
      <w:pPr>
        <w:spacing w:after="0" w:line="240" w:lineRule="auto"/>
        <w:jc w:val="both"/>
        <w:rPr>
          <w:lang w:val="ru-RU" w:eastAsia="ru-RU" w:bidi="ar-SA"/>
        </w:rPr>
      </w:pPr>
      <w:r w:rsidRPr="00742A68">
        <w:rPr>
          <w:lang w:val="ru-RU" w:eastAsia="ru-RU" w:bidi="ar-SA"/>
        </w:rPr>
        <w:t>Обученность –98,38% (регион –97,87%; РФ –51,20%)</w:t>
      </w:r>
    </w:p>
    <w:p w:rsidR="00E773FD" w:rsidRPr="00742A68" w:rsidP="00742A68">
      <w:pPr>
        <w:spacing w:after="0" w:line="240" w:lineRule="auto"/>
        <w:jc w:val="both"/>
        <w:rPr>
          <w:lang w:val="ru-RU" w:eastAsia="ru-RU" w:bidi="ar-SA"/>
        </w:rPr>
      </w:pPr>
      <w:r w:rsidRPr="00742A68">
        <w:rPr>
          <w:lang w:val="ru-RU" w:eastAsia="ru-RU" w:bidi="ar-SA"/>
        </w:rPr>
        <w:t xml:space="preserve">Лучший результат: качество – МБОУ СОШ №3 (63,64%)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 №3, №106, МБОУ ООШ №2 (100%)</w:t>
      </w:r>
    </w:p>
    <w:p w:rsidR="00E773FD" w:rsidRPr="00742A68" w:rsidP="00742A68">
      <w:pPr>
        <w:spacing w:after="0" w:line="240" w:lineRule="auto"/>
        <w:jc w:val="both"/>
        <w:rPr>
          <w:lang w:val="ru-RU" w:eastAsia="ru-RU" w:bidi="ar-SA"/>
        </w:rPr>
      </w:pPr>
      <w:r w:rsidRPr="00742A68">
        <w:rPr>
          <w:lang w:val="ru-RU" w:eastAsia="ru-RU" w:bidi="ar-SA"/>
        </w:rPr>
        <w:t xml:space="preserve">Худший результат: качество – МБОУ ООШ №2 (23,52%) </w:t>
      </w:r>
    </w:p>
    <w:p w:rsidR="00E773FD" w:rsidRPr="00742A68" w:rsidP="00742A68">
      <w:pPr>
        <w:spacing w:after="0" w:line="240" w:lineRule="auto"/>
        <w:jc w:val="both"/>
        <w:rPr>
          <w:b/>
          <w:lang w:val="ru-RU" w:eastAsia="ru-RU" w:bidi="ar-SA"/>
        </w:rPr>
      </w:pPr>
      <w:r w:rsidRPr="00742A68">
        <w:rPr>
          <w:lang w:val="ru-RU" w:eastAsia="ru-RU" w:bidi="ar-SA"/>
        </w:rPr>
        <w:t xml:space="preserve">Обученность – МБОУ СОШ №6 (96%)           </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 xml:space="preserve">ГЕОГРАФИИ </w:t>
      </w:r>
      <w:r w:rsidRPr="00742A68">
        <w:rPr>
          <w:b/>
          <w:lang w:val="ru-RU" w:eastAsia="ru-RU" w:bidi="ar-SA"/>
        </w:rPr>
        <w:t>в 7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111 человек (всего 269 чел.)</w:t>
      </w:r>
    </w:p>
    <w:p w:rsidR="00E773FD" w:rsidRPr="00742A68" w:rsidP="00742A68">
      <w:pPr>
        <w:spacing w:after="0" w:line="240" w:lineRule="auto"/>
        <w:jc w:val="both"/>
        <w:rPr>
          <w:lang w:val="ru-RU" w:eastAsia="ru-RU" w:bidi="ar-SA"/>
        </w:rPr>
      </w:pPr>
      <w:r w:rsidRPr="00742A68">
        <w:rPr>
          <w:lang w:val="ru-RU" w:eastAsia="ru-RU" w:bidi="ar-SA"/>
        </w:rPr>
        <w:t>Качество знаний –64,87% (регион –45,19%; РФ –38,06%)</w:t>
      </w:r>
    </w:p>
    <w:p w:rsidR="00E773FD" w:rsidRPr="00742A68" w:rsidP="00742A68">
      <w:pPr>
        <w:spacing w:after="0" w:line="240" w:lineRule="auto"/>
        <w:jc w:val="both"/>
        <w:rPr>
          <w:lang w:val="ru-RU" w:eastAsia="ru-RU" w:bidi="ar-SA"/>
        </w:rPr>
      </w:pPr>
      <w:r w:rsidRPr="00742A68">
        <w:rPr>
          <w:lang w:val="ru-RU" w:eastAsia="ru-RU" w:bidi="ar-SA"/>
        </w:rPr>
        <w:t>Обученность –100% (регион –95,78%; РФ –89,76%)</w:t>
      </w:r>
    </w:p>
    <w:p w:rsidR="00E773FD" w:rsidRPr="00742A68" w:rsidP="00742A68">
      <w:pPr>
        <w:spacing w:after="0" w:line="240" w:lineRule="auto"/>
        <w:jc w:val="both"/>
        <w:rPr>
          <w:lang w:val="ru-RU" w:eastAsia="ru-RU" w:bidi="ar-SA"/>
        </w:rPr>
      </w:pPr>
      <w:r w:rsidRPr="00742A68">
        <w:rPr>
          <w:lang w:val="ru-RU" w:eastAsia="ru-RU" w:bidi="ar-SA"/>
        </w:rPr>
        <w:t>Лучший результат: качество – МБОУ СОШ №106 (</w:t>
      </w:r>
      <w:r w:rsidRPr="00742A68">
        <w:rPr>
          <w:b/>
          <w:lang w:val="ru-RU" w:eastAsia="ru-RU" w:bidi="ar-SA"/>
        </w:rPr>
        <w:t>77,78</w:t>
      </w:r>
      <w:r w:rsidRPr="00742A68">
        <w:rPr>
          <w:lang w:val="ru-RU" w:eastAsia="ru-RU" w:bidi="ar-SA"/>
        </w:rPr>
        <w:t xml:space="preserve">%)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 №3, №6, №106, МБОУ ООШ №2 (100%)</w:t>
      </w:r>
    </w:p>
    <w:p w:rsidR="00E773FD" w:rsidRPr="00742A68" w:rsidP="00742A68">
      <w:pPr>
        <w:spacing w:after="0" w:line="240" w:lineRule="auto"/>
        <w:jc w:val="both"/>
        <w:rPr>
          <w:lang w:val="ru-RU" w:eastAsia="ru-RU" w:bidi="ar-SA"/>
        </w:rPr>
      </w:pPr>
      <w:r w:rsidRPr="00742A68">
        <w:rPr>
          <w:lang w:val="ru-RU" w:eastAsia="ru-RU" w:bidi="ar-SA"/>
        </w:rPr>
        <w:t>Худший результат: к</w:t>
      </w:r>
      <w:r w:rsidRPr="00742A68" w:rsidR="001F2FB9">
        <w:rPr>
          <w:lang w:val="ru-RU" w:eastAsia="ru-RU" w:bidi="ar-SA"/>
        </w:rPr>
        <w:t xml:space="preserve">ачество – МБОУ ООШ №2 (41,17%) </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 xml:space="preserve">ИСТОРИИ </w:t>
      </w:r>
      <w:r w:rsidRPr="00742A68">
        <w:rPr>
          <w:b/>
          <w:lang w:val="ru-RU" w:eastAsia="ru-RU" w:bidi="ar-SA"/>
        </w:rPr>
        <w:t xml:space="preserve">в 7 классах </w:t>
      </w:r>
    </w:p>
    <w:p w:rsidR="00E773FD" w:rsidRPr="00742A68" w:rsidP="00742A68">
      <w:pPr>
        <w:spacing w:after="0" w:line="240" w:lineRule="auto"/>
        <w:jc w:val="both"/>
        <w:rPr>
          <w:lang w:val="ru-RU" w:eastAsia="ru-RU" w:bidi="ar-SA"/>
        </w:rPr>
      </w:pPr>
      <w:r w:rsidRPr="00742A68">
        <w:rPr>
          <w:lang w:val="ru-RU" w:eastAsia="ru-RU" w:bidi="ar-SA"/>
        </w:rPr>
        <w:t>Выполняли работу 73 человека (всего 269 чел.)</w:t>
      </w:r>
    </w:p>
    <w:p w:rsidR="00E773FD" w:rsidRPr="00742A68" w:rsidP="00742A68">
      <w:pPr>
        <w:spacing w:after="0" w:line="240" w:lineRule="auto"/>
        <w:jc w:val="both"/>
        <w:rPr>
          <w:lang w:val="ru-RU" w:eastAsia="ru-RU" w:bidi="ar-SA"/>
        </w:rPr>
      </w:pPr>
      <w:r w:rsidRPr="00742A68">
        <w:rPr>
          <w:lang w:val="ru-RU" w:eastAsia="ru-RU" w:bidi="ar-SA"/>
        </w:rPr>
        <w:t>Качество знаний –60,28% (регион –59,06%; РФ –52,43%)</w:t>
      </w:r>
    </w:p>
    <w:p w:rsidR="00E773FD" w:rsidRPr="00742A68" w:rsidP="00742A68">
      <w:pPr>
        <w:spacing w:after="0" w:line="240" w:lineRule="auto"/>
        <w:jc w:val="both"/>
        <w:rPr>
          <w:lang w:val="ru-RU" w:eastAsia="ru-RU" w:bidi="ar-SA"/>
        </w:rPr>
      </w:pPr>
      <w:r w:rsidRPr="00742A68">
        <w:rPr>
          <w:lang w:val="ru-RU" w:eastAsia="ru-RU" w:bidi="ar-SA"/>
        </w:rPr>
        <w:t>Обученность –100% (регион –96,73%; РФ –94,02%)</w:t>
      </w:r>
    </w:p>
    <w:p w:rsidR="00E773FD" w:rsidRPr="00742A68" w:rsidP="00742A68">
      <w:pPr>
        <w:spacing w:after="0" w:line="240" w:lineRule="auto"/>
        <w:jc w:val="both"/>
        <w:rPr>
          <w:lang w:val="ru-RU" w:eastAsia="ru-RU" w:bidi="ar-SA"/>
        </w:rPr>
      </w:pPr>
      <w:r w:rsidRPr="00742A68">
        <w:rPr>
          <w:lang w:val="ru-RU" w:eastAsia="ru-RU" w:bidi="ar-SA"/>
        </w:rPr>
        <w:t xml:space="preserve">Лучший результат: качество – МБОУ СОШ №6 (83,33%)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 №3, №6, №106, МБОУ ООШ №2 (100%)</w:t>
      </w:r>
    </w:p>
    <w:p w:rsidR="00E773FD" w:rsidRPr="00742A68" w:rsidP="00742A68">
      <w:pPr>
        <w:spacing w:after="0" w:line="240" w:lineRule="auto"/>
        <w:jc w:val="both"/>
        <w:rPr>
          <w:lang w:val="ru-RU" w:eastAsia="ru-RU" w:bidi="ar-SA"/>
        </w:rPr>
      </w:pPr>
      <w:r w:rsidRPr="00742A68">
        <w:rPr>
          <w:lang w:val="ru-RU" w:eastAsia="ru-RU" w:bidi="ar-SA"/>
        </w:rPr>
        <w:t xml:space="preserve">Худший результат: </w:t>
      </w:r>
      <w:r w:rsidRPr="00742A68" w:rsidR="001F2FB9">
        <w:rPr>
          <w:lang w:val="ru-RU" w:eastAsia="ru-RU" w:bidi="ar-SA"/>
        </w:rPr>
        <w:t xml:space="preserve">качество – МБОУ СОШ №106 (30%) </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 xml:space="preserve">ОБЩЕСТВОЗНАНИЮ </w:t>
      </w:r>
      <w:r w:rsidRPr="00742A68">
        <w:rPr>
          <w:b/>
          <w:lang w:val="ru-RU" w:eastAsia="ru-RU" w:bidi="ar-SA"/>
        </w:rPr>
        <w:t>в 7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49 человека (всего 269 чел.)</w:t>
      </w:r>
    </w:p>
    <w:p w:rsidR="00E773FD" w:rsidRPr="00742A68" w:rsidP="00742A68">
      <w:pPr>
        <w:spacing w:after="0" w:line="240" w:lineRule="auto"/>
        <w:jc w:val="both"/>
        <w:rPr>
          <w:lang w:val="ru-RU" w:eastAsia="ru-RU" w:bidi="ar-SA"/>
        </w:rPr>
      </w:pPr>
      <w:r w:rsidRPr="00742A68">
        <w:rPr>
          <w:lang w:val="ru-RU" w:eastAsia="ru-RU" w:bidi="ar-SA"/>
        </w:rPr>
        <w:t>Качество знаний –93,88% (регион –52,38%; РФ –48,18%)</w:t>
      </w:r>
    </w:p>
    <w:p w:rsidR="00E773FD" w:rsidRPr="00742A68" w:rsidP="00742A68">
      <w:pPr>
        <w:spacing w:after="0" w:line="240" w:lineRule="auto"/>
        <w:jc w:val="both"/>
        <w:rPr>
          <w:lang w:val="ru-RU" w:eastAsia="ru-RU" w:bidi="ar-SA"/>
        </w:rPr>
      </w:pPr>
      <w:r w:rsidRPr="00742A68">
        <w:rPr>
          <w:lang w:val="ru-RU" w:eastAsia="ru-RU" w:bidi="ar-SA"/>
        </w:rPr>
        <w:t>Обученность –100% (регион –92,65%; РФ –90,13%)</w:t>
      </w:r>
    </w:p>
    <w:p w:rsidR="00E773FD" w:rsidRPr="00742A68" w:rsidP="00742A68">
      <w:pPr>
        <w:spacing w:after="0" w:line="240" w:lineRule="auto"/>
        <w:jc w:val="both"/>
        <w:rPr>
          <w:lang w:val="ru-RU" w:eastAsia="ru-RU" w:bidi="ar-SA"/>
        </w:rPr>
      </w:pPr>
      <w:r w:rsidRPr="00742A68">
        <w:rPr>
          <w:lang w:val="ru-RU" w:eastAsia="ru-RU" w:bidi="ar-SA"/>
        </w:rPr>
        <w:t xml:space="preserve">Лучший результат: качество – МБОУ СОШ №6 (100%)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№6, №3 (100%)</w:t>
      </w:r>
    </w:p>
    <w:p w:rsidR="00E773FD" w:rsidRPr="00742A68" w:rsidP="00742A68">
      <w:pPr>
        <w:spacing w:after="0" w:line="240" w:lineRule="auto"/>
        <w:jc w:val="both"/>
        <w:rPr>
          <w:lang w:val="ru-RU" w:eastAsia="ru-RU" w:bidi="ar-SA"/>
        </w:rPr>
      </w:pPr>
      <w:r w:rsidRPr="00742A68">
        <w:rPr>
          <w:lang w:val="ru-RU" w:eastAsia="ru-RU" w:bidi="ar-SA"/>
        </w:rPr>
        <w:t xml:space="preserve">Худший результат: качество – МБОУ СОШ №3 (88%) </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 xml:space="preserve">ФИЗИКЕ </w:t>
      </w:r>
      <w:r w:rsidRPr="00742A68">
        <w:rPr>
          <w:b/>
          <w:lang w:val="ru-RU" w:eastAsia="ru-RU" w:bidi="ar-SA"/>
        </w:rPr>
        <w:t>в 7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107 человека (всего 269 чел.)</w:t>
      </w:r>
    </w:p>
    <w:p w:rsidR="00E773FD" w:rsidRPr="00742A68" w:rsidP="00742A68">
      <w:pPr>
        <w:spacing w:after="0" w:line="240" w:lineRule="auto"/>
        <w:jc w:val="both"/>
        <w:rPr>
          <w:lang w:val="ru-RU" w:eastAsia="ru-RU" w:bidi="ar-SA"/>
        </w:rPr>
      </w:pPr>
      <w:r w:rsidRPr="00742A68">
        <w:rPr>
          <w:lang w:val="ru-RU" w:eastAsia="ru-RU" w:bidi="ar-SA"/>
        </w:rPr>
        <w:t>Качество знаний –41,12% (регион –49,7%; РФ –44,59%)</w:t>
      </w:r>
    </w:p>
    <w:p w:rsidR="00E773FD" w:rsidRPr="00742A68" w:rsidP="00742A68">
      <w:pPr>
        <w:spacing w:after="0" w:line="240" w:lineRule="auto"/>
        <w:jc w:val="both"/>
        <w:rPr>
          <w:lang w:val="ru-RU" w:eastAsia="ru-RU" w:bidi="ar-SA"/>
        </w:rPr>
      </w:pPr>
      <w:r w:rsidRPr="00742A68">
        <w:rPr>
          <w:lang w:val="ru-RU" w:eastAsia="ru-RU" w:bidi="ar-SA"/>
        </w:rPr>
        <w:t>Обученность –98,14% (регион –94,89%; РФ –90,48%)</w:t>
      </w:r>
    </w:p>
    <w:p w:rsidR="00E773FD" w:rsidRPr="00742A68" w:rsidP="00742A68">
      <w:pPr>
        <w:spacing w:after="0" w:line="240" w:lineRule="auto"/>
        <w:jc w:val="both"/>
        <w:rPr>
          <w:lang w:val="ru-RU" w:eastAsia="ru-RU" w:bidi="ar-SA"/>
        </w:rPr>
      </w:pPr>
      <w:r w:rsidRPr="00742A68">
        <w:rPr>
          <w:lang w:val="ru-RU" w:eastAsia="ru-RU" w:bidi="ar-SA"/>
        </w:rPr>
        <w:t xml:space="preserve">Лучший результат: качество – МБОУ СОШ №6 (61,77%)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№6, №106 (100%)</w:t>
      </w:r>
    </w:p>
    <w:p w:rsidR="00E773FD" w:rsidRPr="00742A68" w:rsidP="00742A68">
      <w:pPr>
        <w:spacing w:after="0" w:line="240" w:lineRule="auto"/>
        <w:jc w:val="both"/>
        <w:rPr>
          <w:lang w:val="ru-RU" w:eastAsia="ru-RU" w:bidi="ar-SA"/>
        </w:rPr>
      </w:pPr>
      <w:r w:rsidRPr="00742A68">
        <w:rPr>
          <w:lang w:val="ru-RU" w:eastAsia="ru-RU" w:bidi="ar-SA"/>
        </w:rPr>
        <w:t xml:space="preserve">Худший результат: качество – МБОУ СОШ №106 (23,52%) </w:t>
      </w:r>
    </w:p>
    <w:p w:rsidR="00E773FD" w:rsidRPr="00742A68" w:rsidP="00742A68">
      <w:pPr>
        <w:spacing w:after="0" w:line="240" w:lineRule="auto"/>
        <w:jc w:val="both"/>
        <w:rPr>
          <w:lang w:val="ru-RU" w:eastAsia="ru-RU" w:bidi="ar-SA"/>
        </w:rPr>
      </w:pPr>
      <w:r w:rsidRPr="00742A68">
        <w:rPr>
          <w:lang w:val="ru-RU" w:eastAsia="ru-RU" w:bidi="ar-SA"/>
        </w:rPr>
        <w:t xml:space="preserve">Обученность – МБОУ СОШ №1 (95%) </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АНГЛИЙСКОМУ ЯЗЫКУ</w:t>
      </w:r>
      <w:r w:rsidRPr="00742A68">
        <w:rPr>
          <w:b/>
          <w:lang w:val="ru-RU" w:eastAsia="ru-RU" w:bidi="ar-SA"/>
        </w:rPr>
        <w:t>в 7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213 человек (всего 269 чел.)</w:t>
      </w:r>
    </w:p>
    <w:p w:rsidR="00E773FD" w:rsidRPr="00742A68" w:rsidP="00742A68">
      <w:pPr>
        <w:spacing w:after="0" w:line="240" w:lineRule="auto"/>
        <w:jc w:val="both"/>
        <w:rPr>
          <w:lang w:val="ru-RU" w:eastAsia="ru-RU" w:bidi="ar-SA"/>
        </w:rPr>
      </w:pPr>
      <w:r w:rsidRPr="00742A68">
        <w:rPr>
          <w:lang w:val="ru-RU" w:eastAsia="ru-RU" w:bidi="ar-SA"/>
        </w:rPr>
        <w:t>Качество знаний –53,53% (регион –46,25%; РФ –40,02%)</w:t>
      </w:r>
    </w:p>
    <w:p w:rsidR="00E773FD" w:rsidRPr="00742A68" w:rsidP="00742A68">
      <w:pPr>
        <w:spacing w:after="0" w:line="240" w:lineRule="auto"/>
        <w:jc w:val="both"/>
        <w:rPr>
          <w:lang w:val="ru-RU" w:eastAsia="ru-RU" w:bidi="ar-SA"/>
        </w:rPr>
      </w:pPr>
      <w:r w:rsidRPr="00742A68">
        <w:rPr>
          <w:lang w:val="ru-RU" w:eastAsia="ru-RU" w:bidi="ar-SA"/>
        </w:rPr>
        <w:t>Обученность –98,13% (регион –89,59%; РФ –84,08%)</w:t>
      </w:r>
    </w:p>
    <w:p w:rsidR="00E773FD" w:rsidRPr="00742A68" w:rsidP="00742A68">
      <w:pPr>
        <w:spacing w:after="0" w:line="240" w:lineRule="auto"/>
        <w:jc w:val="both"/>
        <w:rPr>
          <w:lang w:val="ru-RU" w:eastAsia="ru-RU" w:bidi="ar-SA"/>
        </w:rPr>
      </w:pPr>
      <w:r w:rsidRPr="00742A68">
        <w:rPr>
          <w:lang w:val="ru-RU" w:eastAsia="ru-RU" w:bidi="ar-SA"/>
        </w:rPr>
        <w:t xml:space="preserve">Лучший результат: качество – МБОУ СОШ №1 (85%)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 №3, №106, МБОУ ООШ №2 (100%)</w:t>
      </w:r>
    </w:p>
    <w:p w:rsidR="00E773FD" w:rsidRPr="00742A68" w:rsidP="00742A68">
      <w:pPr>
        <w:spacing w:after="0" w:line="240" w:lineRule="auto"/>
        <w:jc w:val="both"/>
        <w:rPr>
          <w:lang w:val="ru-RU" w:eastAsia="ru-RU" w:bidi="ar-SA"/>
        </w:rPr>
      </w:pPr>
      <w:r w:rsidRPr="00742A68">
        <w:rPr>
          <w:lang w:val="ru-RU" w:eastAsia="ru-RU" w:bidi="ar-SA"/>
        </w:rPr>
        <w:t>Худший результат: качество – МБОУ СОШ №106 (</w:t>
      </w:r>
      <w:r w:rsidRPr="00742A68">
        <w:rPr>
          <w:b/>
          <w:lang w:val="ru-RU" w:eastAsia="ru-RU" w:bidi="ar-SA"/>
        </w:rPr>
        <w:t>35,49</w:t>
      </w:r>
      <w:r w:rsidRPr="00742A68">
        <w:rPr>
          <w:lang w:val="ru-RU" w:eastAsia="ru-RU" w:bidi="ar-SA"/>
        </w:rPr>
        <w:t xml:space="preserve">%) </w:t>
      </w:r>
    </w:p>
    <w:p w:rsidR="00E773FD" w:rsidRPr="00742A68" w:rsidP="00742A68">
      <w:pPr>
        <w:spacing w:after="0" w:line="240" w:lineRule="auto"/>
        <w:jc w:val="both"/>
        <w:rPr>
          <w:lang w:val="ru-RU" w:eastAsia="ru-RU" w:bidi="ar-SA"/>
        </w:rPr>
      </w:pPr>
      <w:r w:rsidRPr="00742A68">
        <w:rPr>
          <w:lang w:val="ru-RU" w:eastAsia="ru-RU" w:bidi="ar-SA"/>
        </w:rPr>
        <w:t xml:space="preserve">Обученность – МБОУ СОШ №6 (95,24%)           </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 xml:space="preserve">МАТЕМАТИКЕ </w:t>
      </w:r>
      <w:r w:rsidRPr="00742A68">
        <w:rPr>
          <w:b/>
          <w:lang w:val="ru-RU" w:eastAsia="ru-RU" w:bidi="ar-SA"/>
        </w:rPr>
        <w:t>в 8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228 человек (всего 273 чел.)</w:t>
      </w:r>
    </w:p>
    <w:p w:rsidR="00E773FD" w:rsidRPr="00742A68" w:rsidP="00742A68">
      <w:pPr>
        <w:spacing w:after="0" w:line="240" w:lineRule="auto"/>
        <w:jc w:val="both"/>
        <w:rPr>
          <w:lang w:val="ru-RU" w:eastAsia="ru-RU" w:bidi="ar-SA"/>
        </w:rPr>
      </w:pPr>
      <w:r w:rsidRPr="00742A68">
        <w:rPr>
          <w:lang w:val="ru-RU" w:eastAsia="ru-RU" w:bidi="ar-SA"/>
        </w:rPr>
        <w:t>Качество знаний –</w:t>
      </w:r>
      <w:r w:rsidRPr="00742A68">
        <w:rPr>
          <w:b/>
          <w:lang w:val="ru-RU" w:eastAsia="ru-RU" w:bidi="ar-SA"/>
        </w:rPr>
        <w:t>36,77</w:t>
      </w:r>
      <w:r w:rsidRPr="00742A68">
        <w:rPr>
          <w:lang w:val="ru-RU" w:eastAsia="ru-RU" w:bidi="ar-SA"/>
        </w:rPr>
        <w:t>% (регион –</w:t>
      </w:r>
      <w:r w:rsidRPr="00742A68">
        <w:rPr>
          <w:b/>
          <w:lang w:val="ru-RU" w:eastAsia="ru-RU" w:bidi="ar-SA"/>
        </w:rPr>
        <w:t>38,11</w:t>
      </w:r>
      <w:r w:rsidRPr="00742A68">
        <w:rPr>
          <w:lang w:val="ru-RU" w:eastAsia="ru-RU" w:bidi="ar-SA"/>
        </w:rPr>
        <w:t>%; РФ –</w:t>
      </w:r>
      <w:r w:rsidRPr="00742A68">
        <w:rPr>
          <w:b/>
          <w:lang w:val="ru-RU" w:eastAsia="ru-RU" w:bidi="ar-SA"/>
        </w:rPr>
        <w:t>32,74</w:t>
      </w:r>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Обученность –</w:t>
      </w:r>
      <w:r w:rsidRPr="00742A68">
        <w:rPr>
          <w:b/>
          <w:lang w:val="ru-RU" w:eastAsia="ru-RU" w:bidi="ar-SA"/>
        </w:rPr>
        <w:t>94,12</w:t>
      </w:r>
      <w:r w:rsidRPr="00742A68">
        <w:rPr>
          <w:lang w:val="ru-RU" w:eastAsia="ru-RU" w:bidi="ar-SA"/>
        </w:rPr>
        <w:t>% (регион –</w:t>
      </w:r>
      <w:r w:rsidRPr="00742A68">
        <w:rPr>
          <w:b/>
          <w:lang w:val="ru-RU" w:eastAsia="ru-RU" w:bidi="ar-SA"/>
        </w:rPr>
        <w:t>95,2</w:t>
      </w:r>
      <w:r w:rsidRPr="00742A68">
        <w:rPr>
          <w:lang w:val="ru-RU" w:eastAsia="ru-RU" w:bidi="ar-SA"/>
        </w:rPr>
        <w:t>%; РФ –</w:t>
      </w:r>
      <w:r w:rsidRPr="00742A68">
        <w:rPr>
          <w:b/>
          <w:lang w:val="ru-RU" w:eastAsia="ru-RU" w:bidi="ar-SA"/>
        </w:rPr>
        <w:t>90,0</w:t>
      </w:r>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 xml:space="preserve">Лучший результат: качество – МБОУ СОШ №6 (53,27%)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№106, МБОУ ООШ №2 (100%)</w:t>
      </w:r>
    </w:p>
    <w:p w:rsidR="00E773FD" w:rsidRPr="00742A68" w:rsidP="00742A68">
      <w:pPr>
        <w:spacing w:after="0" w:line="240" w:lineRule="auto"/>
        <w:jc w:val="both"/>
        <w:rPr>
          <w:lang w:val="ru-RU" w:eastAsia="ru-RU" w:bidi="ar-SA"/>
        </w:rPr>
      </w:pPr>
      <w:r w:rsidRPr="00742A68">
        <w:rPr>
          <w:lang w:val="ru-RU" w:eastAsia="ru-RU" w:bidi="ar-SA"/>
        </w:rPr>
        <w:t>Худший результат: качество – МБОУ ООШ №2 (</w:t>
      </w:r>
      <w:r w:rsidRPr="00742A68">
        <w:rPr>
          <w:b/>
          <w:lang w:val="ru-RU" w:eastAsia="ru-RU" w:bidi="ar-SA"/>
        </w:rPr>
        <w:t>10</w:t>
      </w:r>
      <w:r w:rsidRPr="00742A68">
        <w:rPr>
          <w:lang w:val="ru-RU" w:eastAsia="ru-RU" w:bidi="ar-SA"/>
        </w:rPr>
        <w:t xml:space="preserve">%) </w:t>
      </w:r>
    </w:p>
    <w:p w:rsidR="00E773FD" w:rsidRPr="00742A68" w:rsidP="00742A68">
      <w:pPr>
        <w:spacing w:after="0" w:line="240" w:lineRule="auto"/>
        <w:jc w:val="both"/>
        <w:rPr>
          <w:b/>
          <w:lang w:val="ru-RU" w:eastAsia="ru-RU" w:bidi="ar-SA"/>
        </w:rPr>
      </w:pPr>
      <w:r w:rsidRPr="00742A68">
        <w:rPr>
          <w:lang w:val="ru-RU" w:eastAsia="ru-RU" w:bidi="ar-SA"/>
        </w:rPr>
        <w:t xml:space="preserve">Обученность – МБОУ СОШ №3 (87,72%)           </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 xml:space="preserve">РУССКОМУ ЯЗЫКУ </w:t>
      </w:r>
      <w:r w:rsidRPr="00742A68">
        <w:rPr>
          <w:b/>
          <w:lang w:val="ru-RU" w:eastAsia="ru-RU" w:bidi="ar-SA"/>
        </w:rPr>
        <w:t>в 8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241 человек (всего 273 чел.)</w:t>
      </w:r>
    </w:p>
    <w:p w:rsidR="00E773FD" w:rsidRPr="00742A68" w:rsidP="00742A68">
      <w:pPr>
        <w:spacing w:after="0" w:line="240" w:lineRule="auto"/>
        <w:jc w:val="both"/>
        <w:rPr>
          <w:lang w:val="ru-RU" w:eastAsia="ru-RU" w:bidi="ar-SA"/>
        </w:rPr>
      </w:pPr>
      <w:r w:rsidRPr="00742A68">
        <w:rPr>
          <w:lang w:val="ru-RU" w:eastAsia="ru-RU" w:bidi="ar-SA"/>
        </w:rPr>
        <w:t>Качество знаний –45,23% (регион –51,84%; РФ –46,62%)</w:t>
      </w:r>
    </w:p>
    <w:p w:rsidR="00E773FD" w:rsidRPr="00742A68" w:rsidP="00742A68">
      <w:pPr>
        <w:spacing w:after="0" w:line="240" w:lineRule="auto"/>
        <w:jc w:val="both"/>
        <w:rPr>
          <w:lang w:val="ru-RU" w:eastAsia="ru-RU" w:bidi="ar-SA"/>
        </w:rPr>
      </w:pPr>
      <w:r w:rsidRPr="00742A68">
        <w:rPr>
          <w:lang w:val="ru-RU" w:eastAsia="ru-RU" w:bidi="ar-SA"/>
        </w:rPr>
        <w:t>Обученность –85,89% (регион –89,24%; РФ –84,43%)</w:t>
      </w:r>
    </w:p>
    <w:p w:rsidR="00E773FD" w:rsidRPr="00742A68" w:rsidP="00742A68">
      <w:pPr>
        <w:spacing w:after="0" w:line="240" w:lineRule="auto"/>
        <w:jc w:val="both"/>
        <w:rPr>
          <w:lang w:val="ru-RU" w:eastAsia="ru-RU" w:bidi="ar-SA"/>
        </w:rPr>
      </w:pPr>
      <w:r w:rsidRPr="00742A68">
        <w:rPr>
          <w:lang w:val="ru-RU" w:eastAsia="ru-RU" w:bidi="ar-SA"/>
        </w:rPr>
        <w:t xml:space="preserve">Лучший результат: качество – МБОУ СОШ №6 (54,09%)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 МБОУ ООШ №2 (100%)</w:t>
      </w:r>
    </w:p>
    <w:p w:rsidR="00E773FD" w:rsidRPr="00742A68" w:rsidP="00742A68">
      <w:pPr>
        <w:spacing w:after="0" w:line="240" w:lineRule="auto"/>
        <w:jc w:val="both"/>
        <w:rPr>
          <w:lang w:val="ru-RU" w:eastAsia="ru-RU" w:bidi="ar-SA"/>
        </w:rPr>
      </w:pPr>
      <w:r w:rsidRPr="00742A68">
        <w:rPr>
          <w:lang w:val="ru-RU" w:eastAsia="ru-RU" w:bidi="ar-SA"/>
        </w:rPr>
        <w:t>Худший результат: качество – МБОУ ООШ №2 (</w:t>
      </w:r>
      <w:r w:rsidRPr="00742A68">
        <w:rPr>
          <w:b/>
          <w:lang w:val="ru-RU" w:eastAsia="ru-RU" w:bidi="ar-SA"/>
        </w:rPr>
        <w:t>10</w:t>
      </w:r>
      <w:r w:rsidRPr="00742A68">
        <w:rPr>
          <w:lang w:val="ru-RU" w:eastAsia="ru-RU" w:bidi="ar-SA"/>
        </w:rPr>
        <w:t xml:space="preserve">%) </w:t>
      </w:r>
    </w:p>
    <w:p w:rsidR="00E773FD" w:rsidRPr="00742A68" w:rsidP="00742A68">
      <w:pPr>
        <w:spacing w:after="0" w:line="240" w:lineRule="auto"/>
        <w:jc w:val="both"/>
        <w:rPr>
          <w:b/>
          <w:lang w:val="ru-RU" w:eastAsia="ru-RU" w:bidi="ar-SA"/>
        </w:rPr>
      </w:pPr>
      <w:r w:rsidRPr="00742A68">
        <w:rPr>
          <w:lang w:val="ru-RU" w:eastAsia="ru-RU" w:bidi="ar-SA"/>
        </w:rPr>
        <w:t xml:space="preserve">Обученность – МБОУ ООШ №2 (%)           </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 xml:space="preserve">БИОЛОГИИ </w:t>
      </w:r>
      <w:r w:rsidRPr="00742A68">
        <w:rPr>
          <w:b/>
          <w:lang w:val="ru-RU" w:eastAsia="ru-RU" w:bidi="ar-SA"/>
        </w:rPr>
        <w:t>в 8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82человека (всего 273 чел.)</w:t>
      </w:r>
    </w:p>
    <w:p w:rsidR="00E773FD" w:rsidRPr="00742A68" w:rsidP="00742A68">
      <w:pPr>
        <w:spacing w:after="0" w:line="240" w:lineRule="auto"/>
        <w:jc w:val="both"/>
        <w:rPr>
          <w:lang w:val="ru-RU" w:eastAsia="ru-RU" w:bidi="ar-SA"/>
        </w:rPr>
      </w:pPr>
      <w:r w:rsidRPr="00742A68">
        <w:rPr>
          <w:lang w:val="ru-RU" w:eastAsia="ru-RU" w:bidi="ar-SA"/>
        </w:rPr>
        <w:t>Качество знаний –53,65% (регион –55,76%; РФ –48,27%)</w:t>
      </w:r>
    </w:p>
    <w:p w:rsidR="00E773FD" w:rsidRPr="00742A68" w:rsidP="00742A68">
      <w:pPr>
        <w:spacing w:after="0" w:line="240" w:lineRule="auto"/>
        <w:jc w:val="both"/>
        <w:rPr>
          <w:lang w:val="ru-RU" w:eastAsia="ru-RU" w:bidi="ar-SA"/>
        </w:rPr>
      </w:pPr>
      <w:r w:rsidRPr="00742A68">
        <w:rPr>
          <w:lang w:val="ru-RU" w:eastAsia="ru-RU" w:bidi="ar-SA"/>
        </w:rPr>
        <w:t>Обученность –98,79% (регион –96,87%; РФ –93,8%)</w:t>
      </w:r>
    </w:p>
    <w:p w:rsidR="00E773FD" w:rsidRPr="00742A68" w:rsidP="00742A68">
      <w:pPr>
        <w:spacing w:after="0" w:line="240" w:lineRule="auto"/>
        <w:jc w:val="both"/>
        <w:rPr>
          <w:lang w:val="ru-RU" w:eastAsia="ru-RU" w:bidi="ar-SA"/>
        </w:rPr>
      </w:pPr>
      <w:r w:rsidRPr="00742A68">
        <w:rPr>
          <w:lang w:val="ru-RU" w:eastAsia="ru-RU" w:bidi="ar-SA"/>
        </w:rPr>
        <w:t xml:space="preserve">Лучший результат: качество – МБОУ СОШ №6 (63,05%)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№3,№106 (100%)</w:t>
      </w:r>
    </w:p>
    <w:p w:rsidR="00E773FD" w:rsidRPr="00742A68" w:rsidP="00742A68">
      <w:pPr>
        <w:spacing w:after="0" w:line="240" w:lineRule="auto"/>
        <w:jc w:val="both"/>
        <w:rPr>
          <w:lang w:val="ru-RU" w:eastAsia="ru-RU" w:bidi="ar-SA"/>
        </w:rPr>
      </w:pPr>
      <w:r w:rsidRPr="00742A68">
        <w:rPr>
          <w:lang w:val="ru-RU" w:eastAsia="ru-RU" w:bidi="ar-SA"/>
        </w:rPr>
        <w:t>Худший результат: качество – МБОУ СОШ №106 (40%)</w:t>
      </w:r>
    </w:p>
    <w:p w:rsidR="00E773FD" w:rsidRPr="00742A68" w:rsidP="00742A68">
      <w:pPr>
        <w:spacing w:after="0" w:line="240" w:lineRule="auto"/>
        <w:jc w:val="both"/>
        <w:rPr>
          <w:b/>
          <w:lang w:val="ru-RU" w:eastAsia="ru-RU" w:bidi="ar-SA"/>
        </w:rPr>
      </w:pPr>
      <w:r w:rsidRPr="00742A68">
        <w:rPr>
          <w:lang w:val="ru-RU" w:eastAsia="ru-RU" w:bidi="ar-SA"/>
        </w:rPr>
        <w:t xml:space="preserve">Обученность – МБОУ СОШ №3 (97,83%)           </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 xml:space="preserve">ГЕОГРАФИИ </w:t>
      </w:r>
      <w:r w:rsidRPr="00742A68">
        <w:rPr>
          <w:b/>
          <w:lang w:val="ru-RU" w:eastAsia="ru-RU" w:bidi="ar-SA"/>
        </w:rPr>
        <w:t>в 8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99 человек (всего 273 чел.)</w:t>
      </w:r>
    </w:p>
    <w:p w:rsidR="00E773FD" w:rsidRPr="00742A68" w:rsidP="00742A68">
      <w:pPr>
        <w:spacing w:after="0" w:line="240" w:lineRule="auto"/>
        <w:jc w:val="both"/>
        <w:rPr>
          <w:lang w:val="ru-RU" w:eastAsia="ru-RU" w:bidi="ar-SA"/>
        </w:rPr>
      </w:pPr>
      <w:r w:rsidRPr="00742A68">
        <w:rPr>
          <w:lang w:val="ru-RU" w:eastAsia="ru-RU" w:bidi="ar-SA"/>
        </w:rPr>
        <w:t>Качество знаний –44,44% (регион –50,4%; РФ –42,46%)</w:t>
      </w:r>
    </w:p>
    <w:p w:rsidR="00E773FD" w:rsidRPr="00742A68" w:rsidP="00742A68">
      <w:pPr>
        <w:spacing w:after="0" w:line="240" w:lineRule="auto"/>
        <w:jc w:val="both"/>
        <w:rPr>
          <w:lang w:val="ru-RU" w:eastAsia="ru-RU" w:bidi="ar-SA"/>
        </w:rPr>
      </w:pPr>
      <w:r w:rsidRPr="00742A68">
        <w:rPr>
          <w:lang w:val="ru-RU" w:eastAsia="ru-RU" w:bidi="ar-SA"/>
        </w:rPr>
        <w:t>Обученность –100% (регион –95,8%; РФ –91,07%)</w:t>
      </w:r>
    </w:p>
    <w:p w:rsidR="00E773FD" w:rsidRPr="00742A68" w:rsidP="00742A68">
      <w:pPr>
        <w:spacing w:after="0" w:line="240" w:lineRule="auto"/>
        <w:jc w:val="both"/>
        <w:rPr>
          <w:lang w:val="ru-RU" w:eastAsia="ru-RU" w:bidi="ar-SA"/>
        </w:rPr>
      </w:pPr>
      <w:r w:rsidRPr="00742A68">
        <w:rPr>
          <w:lang w:val="ru-RU" w:eastAsia="ru-RU" w:bidi="ar-SA"/>
        </w:rPr>
        <w:t xml:space="preserve">Лучший результат: качество – МБОУ СОШ №106 (100%)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 №3, №6, №106 (100%)</w:t>
      </w:r>
    </w:p>
    <w:p w:rsidR="00E773FD" w:rsidRPr="00742A68" w:rsidP="00742A68">
      <w:pPr>
        <w:spacing w:after="0" w:line="240" w:lineRule="auto"/>
        <w:jc w:val="both"/>
        <w:rPr>
          <w:lang w:val="ru-RU" w:eastAsia="ru-RU" w:bidi="ar-SA"/>
        </w:rPr>
      </w:pPr>
      <w:r w:rsidRPr="00742A68">
        <w:rPr>
          <w:lang w:val="ru-RU" w:eastAsia="ru-RU" w:bidi="ar-SA"/>
        </w:rPr>
        <w:t>Худший результат: качество – МБОУ СОШ №106 (</w:t>
      </w:r>
      <w:r w:rsidRPr="00742A68">
        <w:rPr>
          <w:b/>
          <w:lang w:val="ru-RU" w:eastAsia="ru-RU" w:bidi="ar-SA"/>
        </w:rPr>
        <w:t>27,27</w:t>
      </w:r>
      <w:r w:rsidRPr="00742A68" w:rsidR="001F2FB9">
        <w:rPr>
          <w:lang w:val="ru-RU" w:eastAsia="ru-RU" w:bidi="ar-SA"/>
        </w:rPr>
        <w:t xml:space="preserve">%) </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ИСТОРИИ</w:t>
      </w:r>
      <w:r w:rsidR="00206B11">
        <w:rPr>
          <w:b/>
          <w:u w:val="single"/>
          <w:lang w:val="ru-RU" w:eastAsia="ru-RU" w:bidi="ar-SA"/>
        </w:rPr>
        <w:t xml:space="preserve"> </w:t>
      </w:r>
      <w:r w:rsidRPr="00742A68">
        <w:rPr>
          <w:b/>
          <w:lang w:val="ru-RU" w:eastAsia="ru-RU" w:bidi="ar-SA"/>
        </w:rPr>
        <w:t>в 8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62 человек (всего 273 чел.)</w:t>
      </w:r>
    </w:p>
    <w:p w:rsidR="00E773FD" w:rsidRPr="00742A68" w:rsidP="00742A68">
      <w:pPr>
        <w:spacing w:after="0" w:line="240" w:lineRule="auto"/>
        <w:jc w:val="both"/>
        <w:rPr>
          <w:lang w:val="ru-RU" w:eastAsia="ru-RU" w:bidi="ar-SA"/>
        </w:rPr>
      </w:pPr>
      <w:r w:rsidRPr="00742A68">
        <w:rPr>
          <w:lang w:val="ru-RU" w:eastAsia="ru-RU" w:bidi="ar-SA"/>
        </w:rPr>
        <w:t>Качество знаний –51,61% (регион –61,98%; РФ –52,75%)</w:t>
      </w:r>
    </w:p>
    <w:p w:rsidR="00E773FD" w:rsidRPr="00742A68" w:rsidP="00742A68">
      <w:pPr>
        <w:spacing w:after="0" w:line="240" w:lineRule="auto"/>
        <w:jc w:val="both"/>
        <w:rPr>
          <w:lang w:val="ru-RU" w:eastAsia="ru-RU" w:bidi="ar-SA"/>
        </w:rPr>
      </w:pPr>
      <w:r w:rsidRPr="00742A68">
        <w:rPr>
          <w:lang w:val="ru-RU" w:eastAsia="ru-RU" w:bidi="ar-SA"/>
        </w:rPr>
        <w:t>Обученность –96,77% (регион –97,37%; РФ –94,34%)</w:t>
      </w:r>
    </w:p>
    <w:p w:rsidR="00E773FD" w:rsidRPr="00742A68" w:rsidP="00742A68">
      <w:pPr>
        <w:spacing w:after="0" w:line="240" w:lineRule="auto"/>
        <w:jc w:val="both"/>
        <w:rPr>
          <w:lang w:val="ru-RU" w:eastAsia="ru-RU" w:bidi="ar-SA"/>
        </w:rPr>
      </w:pPr>
      <w:r w:rsidRPr="00742A68">
        <w:rPr>
          <w:lang w:val="ru-RU" w:eastAsia="ru-RU" w:bidi="ar-SA"/>
        </w:rPr>
        <w:t xml:space="preserve">Лучший результат: качество – МБОУ СОШ №6 (56,82%)             </w:t>
      </w:r>
    </w:p>
    <w:p w:rsidR="00E773FD" w:rsidRPr="00742A68" w:rsidP="00742A68">
      <w:pPr>
        <w:spacing w:after="0" w:line="240" w:lineRule="auto"/>
        <w:jc w:val="both"/>
        <w:rPr>
          <w:lang w:val="ru-RU" w:eastAsia="ru-RU" w:bidi="ar-SA"/>
        </w:rPr>
      </w:pPr>
      <w:r w:rsidRPr="00742A68">
        <w:rPr>
          <w:lang w:val="ru-RU" w:eastAsia="ru-RU" w:bidi="ar-SA"/>
        </w:rPr>
        <w:t>Обученность</w:t>
      </w:r>
      <w:r w:rsidR="00206B11">
        <w:rPr>
          <w:lang w:val="ru-RU" w:eastAsia="ru-RU" w:bidi="ar-SA"/>
        </w:rPr>
        <w:t xml:space="preserve"> </w:t>
      </w:r>
      <w:r w:rsidRPr="00742A68">
        <w:rPr>
          <w:lang w:val="ru-RU" w:eastAsia="ru-RU" w:bidi="ar-SA"/>
        </w:rPr>
        <w:t xml:space="preserve"> – МБОУ СОШ№6 (100%)</w:t>
      </w:r>
    </w:p>
    <w:p w:rsidR="00E773FD" w:rsidRPr="00742A68" w:rsidP="00742A68">
      <w:pPr>
        <w:spacing w:after="0" w:line="240" w:lineRule="auto"/>
        <w:jc w:val="both"/>
        <w:rPr>
          <w:lang w:val="ru-RU" w:eastAsia="ru-RU" w:bidi="ar-SA"/>
        </w:rPr>
      </w:pPr>
      <w:r w:rsidRPr="00742A68">
        <w:rPr>
          <w:lang w:val="ru-RU" w:eastAsia="ru-RU" w:bidi="ar-SA"/>
        </w:rPr>
        <w:t xml:space="preserve">Худший результат: качество – МБОУ СОШ №3 (25%) </w:t>
      </w:r>
    </w:p>
    <w:p w:rsidR="00E773FD" w:rsidRPr="00742A68" w:rsidP="00742A68">
      <w:pPr>
        <w:spacing w:after="0" w:line="240" w:lineRule="auto"/>
        <w:jc w:val="both"/>
        <w:rPr>
          <w:b/>
          <w:lang w:val="ru-RU" w:eastAsia="ru-RU" w:bidi="ar-SA"/>
        </w:rPr>
      </w:pPr>
      <w:r w:rsidRPr="00742A68">
        <w:rPr>
          <w:lang w:val="ru-RU" w:eastAsia="ru-RU" w:bidi="ar-SA"/>
        </w:rPr>
        <w:t xml:space="preserve">Обученность – МБОУ СОШ №106 (41,67%)          </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 xml:space="preserve">ОБЩЕСТВОЗНАНИЮ </w:t>
      </w:r>
      <w:r w:rsidRPr="00742A68">
        <w:rPr>
          <w:b/>
          <w:lang w:val="ru-RU" w:eastAsia="ru-RU" w:bidi="ar-SA"/>
        </w:rPr>
        <w:t>в 8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работу62 человека (всего 273 чел.)</w:t>
      </w:r>
    </w:p>
    <w:p w:rsidR="00E773FD" w:rsidRPr="00742A68" w:rsidP="00742A68">
      <w:pPr>
        <w:spacing w:after="0" w:line="240" w:lineRule="auto"/>
        <w:jc w:val="both"/>
        <w:rPr>
          <w:lang w:val="ru-RU" w:eastAsia="ru-RU" w:bidi="ar-SA"/>
        </w:rPr>
      </w:pPr>
      <w:r w:rsidRPr="00742A68">
        <w:rPr>
          <w:lang w:val="ru-RU" w:eastAsia="ru-RU" w:bidi="ar-SA"/>
        </w:rPr>
        <w:t>Качество знаний –46,78% (регион –49,05%; РФ –44,21%)</w:t>
      </w:r>
    </w:p>
    <w:p w:rsidR="00E773FD" w:rsidRPr="00742A68" w:rsidP="00742A68">
      <w:pPr>
        <w:spacing w:after="0" w:line="240" w:lineRule="auto"/>
        <w:jc w:val="both"/>
        <w:rPr>
          <w:lang w:val="ru-RU" w:eastAsia="ru-RU" w:bidi="ar-SA"/>
        </w:rPr>
      </w:pPr>
      <w:r w:rsidRPr="00742A68">
        <w:rPr>
          <w:lang w:val="ru-RU" w:eastAsia="ru-RU" w:bidi="ar-SA"/>
        </w:rPr>
        <w:t>Обученность –100% (регион –95,39%; РФ –91,01%)</w:t>
      </w:r>
    </w:p>
    <w:p w:rsidR="00E773FD" w:rsidRPr="00742A68" w:rsidP="00742A68">
      <w:pPr>
        <w:spacing w:after="0" w:line="240" w:lineRule="auto"/>
        <w:jc w:val="both"/>
        <w:rPr>
          <w:lang w:val="ru-RU" w:eastAsia="ru-RU" w:bidi="ar-SA"/>
        </w:rPr>
      </w:pPr>
      <w:r w:rsidRPr="00742A68">
        <w:rPr>
          <w:lang w:val="ru-RU" w:eastAsia="ru-RU" w:bidi="ar-SA"/>
        </w:rPr>
        <w:t xml:space="preserve">Лучший результат: качество – МБОУ СОШ №6 (52,38%)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 №3, №6, МБОУ ООШ №2 (100%)</w:t>
      </w:r>
    </w:p>
    <w:p w:rsidR="00E773FD" w:rsidRPr="00742A68" w:rsidP="00742A68">
      <w:pPr>
        <w:spacing w:after="0" w:line="240" w:lineRule="auto"/>
        <w:jc w:val="both"/>
        <w:rPr>
          <w:lang w:val="ru-RU" w:eastAsia="ru-RU" w:bidi="ar-SA"/>
        </w:rPr>
      </w:pPr>
      <w:r w:rsidRPr="00742A68">
        <w:rPr>
          <w:lang w:val="ru-RU" w:eastAsia="ru-RU" w:bidi="ar-SA"/>
        </w:rPr>
        <w:t>Худший результат: к</w:t>
      </w:r>
      <w:r w:rsidRPr="00742A68" w:rsidR="001F2FB9">
        <w:rPr>
          <w:lang w:val="ru-RU" w:eastAsia="ru-RU" w:bidi="ar-SA"/>
        </w:rPr>
        <w:t xml:space="preserve">ачество – МБОУ СОШ №1 (33,33%) </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ХИМИИ</w:t>
      </w:r>
      <w:r w:rsidRPr="00742A68">
        <w:rPr>
          <w:b/>
          <w:lang w:val="ru-RU" w:eastAsia="ru-RU" w:bidi="ar-SA"/>
        </w:rPr>
        <w:t>в 8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человек 100 (всего 273 чел.)</w:t>
      </w:r>
    </w:p>
    <w:p w:rsidR="00E773FD" w:rsidRPr="00742A68" w:rsidP="00742A68">
      <w:pPr>
        <w:spacing w:after="0" w:line="240" w:lineRule="auto"/>
        <w:jc w:val="both"/>
        <w:rPr>
          <w:lang w:val="ru-RU" w:eastAsia="ru-RU" w:bidi="ar-SA"/>
        </w:rPr>
      </w:pPr>
      <w:r w:rsidRPr="00742A68">
        <w:rPr>
          <w:lang w:val="ru-RU" w:eastAsia="ru-RU" w:bidi="ar-SA"/>
        </w:rPr>
        <w:t>Качество знаний –47% (регион –63,64%; РФ –57,93%)</w:t>
      </w:r>
    </w:p>
    <w:p w:rsidR="00E773FD" w:rsidRPr="00742A68" w:rsidP="00742A68">
      <w:pPr>
        <w:spacing w:after="0" w:line="240" w:lineRule="auto"/>
        <w:jc w:val="both"/>
        <w:rPr>
          <w:lang w:val="ru-RU" w:eastAsia="ru-RU" w:bidi="ar-SA"/>
        </w:rPr>
      </w:pPr>
      <w:r w:rsidRPr="00742A68">
        <w:rPr>
          <w:lang w:val="ru-RU" w:eastAsia="ru-RU" w:bidi="ar-SA"/>
        </w:rPr>
        <w:t>Обученность –98% (регион –97,83%; РФ –94,63%)</w:t>
      </w:r>
    </w:p>
    <w:p w:rsidR="00E773FD" w:rsidRPr="00742A68" w:rsidP="00742A68">
      <w:pPr>
        <w:spacing w:after="0" w:line="240" w:lineRule="auto"/>
        <w:jc w:val="both"/>
        <w:rPr>
          <w:lang w:val="ru-RU" w:eastAsia="ru-RU" w:bidi="ar-SA"/>
        </w:rPr>
      </w:pPr>
      <w:r w:rsidRPr="00742A68">
        <w:rPr>
          <w:lang w:val="ru-RU" w:eastAsia="ru-RU" w:bidi="ar-SA"/>
        </w:rPr>
        <w:t xml:space="preserve">Лучший результат: качество – МБОУ СОШ №1 (54,17%)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 №106, МБОУ ООШ №2 (100%)</w:t>
      </w:r>
    </w:p>
    <w:p w:rsidR="00E773FD" w:rsidRPr="00742A68" w:rsidP="00742A68">
      <w:pPr>
        <w:spacing w:after="0" w:line="240" w:lineRule="auto"/>
        <w:jc w:val="both"/>
        <w:rPr>
          <w:lang w:val="ru-RU" w:eastAsia="ru-RU" w:bidi="ar-SA"/>
        </w:rPr>
      </w:pPr>
      <w:r w:rsidRPr="00742A68">
        <w:rPr>
          <w:lang w:val="ru-RU" w:eastAsia="ru-RU" w:bidi="ar-SA"/>
        </w:rPr>
        <w:t xml:space="preserve">Худший результат: качество – МБОУ СОШ №3 (11,11%) </w:t>
      </w:r>
    </w:p>
    <w:p w:rsidR="00E773FD" w:rsidRPr="00742A68" w:rsidP="00742A68">
      <w:pPr>
        <w:spacing w:after="0" w:line="240" w:lineRule="auto"/>
        <w:jc w:val="both"/>
        <w:rPr>
          <w:b/>
          <w:lang w:val="ru-RU" w:eastAsia="ru-RU" w:bidi="ar-SA"/>
        </w:rPr>
      </w:pPr>
      <w:r w:rsidRPr="00742A68">
        <w:rPr>
          <w:lang w:val="ru-RU" w:eastAsia="ru-RU" w:bidi="ar-SA"/>
        </w:rPr>
        <w:t xml:space="preserve">Обученность – МБОУ СОШ №3 (94,44%)           </w:t>
      </w:r>
    </w:p>
    <w:p w:rsidR="00E773FD" w:rsidRPr="00742A68" w:rsidP="00742A68">
      <w:pPr>
        <w:spacing w:after="0" w:line="240" w:lineRule="auto"/>
        <w:jc w:val="both"/>
        <w:rPr>
          <w:b/>
          <w:lang w:val="ru-RU" w:eastAsia="ru-RU" w:bidi="ar-SA"/>
        </w:rPr>
      </w:pPr>
      <w:r w:rsidRPr="00742A68">
        <w:rPr>
          <w:b/>
          <w:lang w:val="ru-RU" w:eastAsia="ru-RU" w:bidi="ar-SA"/>
        </w:rPr>
        <w:t xml:space="preserve">ВПР по </w:t>
      </w:r>
      <w:r w:rsidRPr="00742A68">
        <w:rPr>
          <w:b/>
          <w:u w:val="single"/>
          <w:lang w:val="ru-RU" w:eastAsia="ru-RU" w:bidi="ar-SA"/>
        </w:rPr>
        <w:t xml:space="preserve">ФИЗИКЕ </w:t>
      </w:r>
      <w:r w:rsidRPr="00742A68">
        <w:rPr>
          <w:b/>
          <w:lang w:val="ru-RU" w:eastAsia="ru-RU" w:bidi="ar-SA"/>
        </w:rPr>
        <w:t>в 8 классах</w:t>
      </w:r>
    </w:p>
    <w:p w:rsidR="00E773FD" w:rsidRPr="00742A68" w:rsidP="00742A68">
      <w:pPr>
        <w:spacing w:after="0" w:line="240" w:lineRule="auto"/>
        <w:jc w:val="both"/>
        <w:rPr>
          <w:lang w:val="ru-RU" w:eastAsia="ru-RU" w:bidi="ar-SA"/>
        </w:rPr>
      </w:pPr>
      <w:r w:rsidRPr="00742A68">
        <w:rPr>
          <w:lang w:val="ru-RU" w:eastAsia="ru-RU" w:bidi="ar-SA"/>
        </w:rPr>
        <w:t>Выполняли работу 56 человек (всего 273 чел.)</w:t>
      </w:r>
    </w:p>
    <w:p w:rsidR="00E773FD" w:rsidRPr="00742A68" w:rsidP="00742A68">
      <w:pPr>
        <w:spacing w:after="0" w:line="240" w:lineRule="auto"/>
        <w:jc w:val="both"/>
        <w:rPr>
          <w:lang w:val="ru-RU" w:eastAsia="ru-RU" w:bidi="ar-SA"/>
        </w:rPr>
      </w:pPr>
      <w:r w:rsidRPr="00742A68">
        <w:rPr>
          <w:lang w:val="ru-RU" w:eastAsia="ru-RU" w:bidi="ar-SA"/>
        </w:rPr>
        <w:t>Качество знаний –</w:t>
      </w:r>
      <w:r w:rsidRPr="00742A68">
        <w:rPr>
          <w:b/>
          <w:lang w:val="ru-RU" w:eastAsia="ru-RU" w:bidi="ar-SA"/>
        </w:rPr>
        <w:t>33,93</w:t>
      </w:r>
      <w:r w:rsidRPr="00742A68">
        <w:rPr>
          <w:lang w:val="ru-RU" w:eastAsia="ru-RU" w:bidi="ar-SA"/>
        </w:rPr>
        <w:t>% (регион –48,3%; РФ –48,34%)</w:t>
      </w:r>
    </w:p>
    <w:p w:rsidR="00E773FD" w:rsidRPr="00742A68" w:rsidP="00742A68">
      <w:pPr>
        <w:spacing w:after="0" w:line="240" w:lineRule="auto"/>
        <w:jc w:val="both"/>
        <w:rPr>
          <w:lang w:val="ru-RU" w:eastAsia="ru-RU" w:bidi="ar-SA"/>
        </w:rPr>
      </w:pPr>
      <w:r w:rsidRPr="00742A68">
        <w:rPr>
          <w:lang w:val="ru-RU" w:eastAsia="ru-RU" w:bidi="ar-SA"/>
        </w:rPr>
        <w:t>Обученность –100% (регион –95,23%; РФ –90,53%)</w:t>
      </w:r>
    </w:p>
    <w:p w:rsidR="00E773FD" w:rsidRPr="00742A68" w:rsidP="00742A68">
      <w:pPr>
        <w:spacing w:after="0" w:line="240" w:lineRule="auto"/>
        <w:jc w:val="both"/>
        <w:rPr>
          <w:lang w:val="ru-RU" w:eastAsia="ru-RU" w:bidi="ar-SA"/>
        </w:rPr>
      </w:pPr>
      <w:r w:rsidRPr="00742A68">
        <w:rPr>
          <w:lang w:val="ru-RU" w:eastAsia="ru-RU" w:bidi="ar-SA"/>
        </w:rPr>
        <w:t xml:space="preserve">Лучший результат: качество – МБОУ СОШ №3 (47,62%)             </w:t>
      </w:r>
    </w:p>
    <w:p w:rsidR="00E773FD" w:rsidRPr="00742A68" w:rsidP="00742A68">
      <w:pPr>
        <w:spacing w:after="0" w:line="240" w:lineRule="auto"/>
        <w:jc w:val="both"/>
        <w:rPr>
          <w:lang w:val="ru-RU" w:eastAsia="ru-RU" w:bidi="ar-SA"/>
        </w:rPr>
      </w:pPr>
      <w:r w:rsidRPr="00742A68">
        <w:rPr>
          <w:lang w:val="ru-RU" w:eastAsia="ru-RU" w:bidi="ar-SA"/>
        </w:rPr>
        <w:t>Обученность – МБОУ СОШ №1, №3, №6 (100%)</w:t>
      </w:r>
    </w:p>
    <w:p w:rsidR="00E773FD" w:rsidRPr="00742A68" w:rsidP="00742A68">
      <w:pPr>
        <w:spacing w:after="0" w:line="240" w:lineRule="auto"/>
        <w:jc w:val="both"/>
        <w:rPr>
          <w:lang w:val="ru-RU" w:eastAsia="ru-RU" w:bidi="ar-SA"/>
        </w:rPr>
      </w:pPr>
      <w:r w:rsidRPr="00742A68">
        <w:rPr>
          <w:lang w:val="ru-RU" w:eastAsia="ru-RU" w:bidi="ar-SA"/>
        </w:rPr>
        <w:t>Худший результат: качество – МБОУ СОШ №1 (</w:t>
      </w:r>
      <w:r w:rsidRPr="00742A68">
        <w:rPr>
          <w:b/>
          <w:lang w:val="ru-RU" w:eastAsia="ru-RU" w:bidi="ar-SA"/>
        </w:rPr>
        <w:t>20,0</w:t>
      </w:r>
      <w:r w:rsidRPr="00742A68" w:rsidR="001F2FB9">
        <w:rPr>
          <w:lang w:val="ru-RU" w:eastAsia="ru-RU" w:bidi="ar-SA"/>
        </w:rPr>
        <w:t xml:space="preserve">%) </w:t>
      </w:r>
    </w:p>
    <w:p w:rsidR="001F2FB9" w:rsidRPr="00742A68" w:rsidP="00742A68">
      <w:pPr>
        <w:spacing w:after="0" w:line="240" w:lineRule="auto"/>
        <w:jc w:val="both"/>
        <w:rPr>
          <w:lang w:val="ru-RU" w:eastAsia="ru-RU" w:bidi="ar-SA"/>
        </w:rPr>
      </w:pPr>
    </w:p>
    <w:p w:rsidR="00E773FD" w:rsidRPr="00742A68" w:rsidP="00742A68">
      <w:pPr>
        <w:spacing w:after="0" w:line="240" w:lineRule="auto"/>
        <w:jc w:val="center"/>
        <w:rPr>
          <w:b/>
          <w:lang w:val="ru-RU" w:eastAsia="ru-RU" w:bidi="ar-SA"/>
        </w:rPr>
      </w:pPr>
      <w:r w:rsidRPr="00742A68">
        <w:rPr>
          <w:b/>
          <w:lang w:val="ru-RU" w:eastAsia="ru-RU" w:bidi="ar-SA"/>
        </w:rPr>
        <w:t>Итоговое устное собеседование по русскому языку</w:t>
      </w:r>
    </w:p>
    <w:p w:rsidR="00E773FD" w:rsidRPr="00742A68" w:rsidP="00125C47">
      <w:pPr>
        <w:spacing w:after="0" w:line="240" w:lineRule="auto"/>
        <w:ind w:firstLine="708"/>
        <w:jc w:val="both"/>
        <w:rPr>
          <w:lang w:val="ru-RU" w:eastAsia="ru-RU" w:bidi="ar-SA"/>
        </w:rPr>
      </w:pPr>
      <w:r w:rsidRPr="00742A68">
        <w:rPr>
          <w:lang w:val="ru-RU" w:eastAsia="ru-RU" w:bidi="ar-SA"/>
        </w:rPr>
        <w:t>Согласно приказу министерства образования и молодежной политики Рязанской области от 15.01.2021 №23 «Об утверждении Порядка проведения итогового собеседования по русскому языку в 9-х классах общеобразовательных организаций Рязанской области», приказу министерства образования и молодежной политики Рязанской области от 05.03.2022 № 294 «О внесении изменений в приказ министерства образования и молодежной политики Рязанской области от 15.01.2021 №23 «Об утверждении Порядка проведения итогового собеседования по русскому языку в 9-х классах общеобразовательных организаций Рязанской области»08 февраля 2023 года на территории города Сасово было проведено итоговое собеседование, в котором приняли участие девятиклассники всех школ муниципалитета.</w:t>
      </w:r>
    </w:p>
    <w:p w:rsidR="00E773FD" w:rsidRPr="00742A68" w:rsidP="00125C47">
      <w:pPr>
        <w:spacing w:after="0" w:line="240" w:lineRule="auto"/>
        <w:ind w:firstLine="708"/>
        <w:jc w:val="both"/>
        <w:rPr>
          <w:lang w:val="ru-RU" w:eastAsia="ru-RU" w:bidi="ar-SA"/>
        </w:rPr>
      </w:pPr>
      <w:r w:rsidRPr="00742A68">
        <w:rPr>
          <w:lang w:val="ru-RU" w:eastAsia="ru-RU" w:bidi="ar-SA"/>
        </w:rPr>
        <w:t xml:space="preserve">На территории города Сасово были созданы 5 пунктов проведения итогового собеседования (далее ИС). В целях организации и проведения данной проверочной процедуры ответственным в муниципалитете был назначен и.о. заведующего отделом методического сопровождения профессионального развития педагогов МКУ «Центр обеспечения деятельности образовательных учреждений» Ромахина И.В. (приказ </w:t>
      </w:r>
      <w:r w:rsidRPr="00742A68">
        <w:rPr>
          <w:lang w:val="ru-RU" w:eastAsia="ru-RU" w:bidi="ar-SA"/>
        </w:rPr>
        <w:t>управления образования  города Сасово от 22.01.2023 №21). В подведомственных общеобразовательных учреждениях были назначены все категории сотрудников в ППИС, подготовлено необходимое оборудование, обучающиеся и их родители (законные представители) проинформированы по процедуре проведения ИС.</w:t>
      </w:r>
    </w:p>
    <w:p w:rsidR="00E773FD" w:rsidRPr="00742A68" w:rsidP="00742A68">
      <w:pPr>
        <w:spacing w:after="0" w:line="240" w:lineRule="auto"/>
        <w:jc w:val="both"/>
        <w:rPr>
          <w:lang w:val="ru-RU" w:eastAsia="ru-RU" w:bidi="ar-SA"/>
        </w:rPr>
      </w:pPr>
      <w:r w:rsidRPr="00742A68">
        <w:rPr>
          <w:lang w:val="ru-RU" w:eastAsia="ru-RU" w:bidi="ar-SA"/>
        </w:rPr>
        <w:t xml:space="preserve">          О</w:t>
      </w:r>
      <w:r w:rsidRPr="00742A68">
        <w:rPr>
          <w:lang w:val="ru-RU" w:eastAsia="ru-RU" w:bidi="ar-SA"/>
        </w:rPr>
        <w:t>тветственным за проведение итогового собеседование было проведено совещание с ответственными и техническими специалистами П</w:t>
      </w:r>
      <w:r w:rsidRPr="00742A68">
        <w:rPr>
          <w:lang w:val="ru-RU" w:eastAsia="ru-RU" w:bidi="ar-SA"/>
        </w:rPr>
        <w:t>ПИС, на котором  подробно рассма</w:t>
      </w:r>
      <w:r w:rsidRPr="00742A68">
        <w:rPr>
          <w:lang w:val="ru-RU" w:eastAsia="ru-RU" w:bidi="ar-SA"/>
        </w:rPr>
        <w:t>тривались организационные и технические вопросы проведения ИС.</w:t>
      </w:r>
    </w:p>
    <w:p w:rsidR="00E773FD" w:rsidRPr="00742A68" w:rsidP="00742A68">
      <w:pPr>
        <w:spacing w:after="0" w:line="240" w:lineRule="auto"/>
        <w:jc w:val="both"/>
        <w:rPr>
          <w:lang w:val="ru-RU" w:eastAsia="ru-RU" w:bidi="ar-SA"/>
        </w:rPr>
      </w:pPr>
      <w:r w:rsidRPr="00742A68">
        <w:rPr>
          <w:lang w:val="ru-RU" w:eastAsia="ru-RU" w:bidi="ar-SA"/>
        </w:rPr>
        <w:t xml:space="preserve">Из 266 обучающихся 9-х классов в итоговом собеседовании приняли участие 262 человек (98,5%), из них 29 человек (11,1%) – дети с ОВЗ. Зачет получили  262 человека (100%). </w:t>
      </w:r>
    </w:p>
    <w:p w:rsidR="00E773FD" w:rsidRPr="00742A68" w:rsidP="00742A68">
      <w:pPr>
        <w:spacing w:after="0" w:line="240" w:lineRule="auto"/>
        <w:jc w:val="both"/>
        <w:rPr>
          <w:lang w:val="ru-RU" w:eastAsia="ru-RU" w:bidi="ar-SA"/>
        </w:rPr>
      </w:pPr>
      <w:r w:rsidRPr="00742A68">
        <w:rPr>
          <w:lang w:val="ru-RU" w:eastAsia="ru-RU" w:bidi="ar-SA"/>
        </w:rPr>
        <w:t xml:space="preserve">В ходе проведения итогового собеседования, в том числе при установке и использовании автоматизированных рабочих мест в ППИС, проблем не возникло. </w:t>
      </w:r>
    </w:p>
    <w:p w:rsidR="00E773FD" w:rsidRPr="00742A68" w:rsidP="00742A68">
      <w:pPr>
        <w:spacing w:after="0" w:line="240" w:lineRule="auto"/>
        <w:ind w:firstLine="540"/>
        <w:jc w:val="center"/>
        <w:rPr>
          <w:b/>
          <w:bCs/>
          <w:lang w:val="ru-RU" w:eastAsia="ru-RU" w:bidi="ar-SA"/>
        </w:rPr>
      </w:pPr>
      <w:r w:rsidRPr="00742A68">
        <w:rPr>
          <w:b/>
          <w:bCs/>
          <w:lang w:val="ru-RU" w:eastAsia="ru-RU" w:bidi="ar-SA"/>
        </w:rPr>
        <w:t xml:space="preserve">Государственная </w:t>
      </w:r>
      <w:r w:rsidRPr="00742A68" w:rsidR="001F2FB9">
        <w:rPr>
          <w:b/>
          <w:bCs/>
          <w:lang w:val="ru-RU" w:eastAsia="ru-RU" w:bidi="ar-SA"/>
        </w:rPr>
        <w:t xml:space="preserve">итоговая аттестация обучающихся  </w:t>
      </w:r>
      <w:r w:rsidRPr="00742A68">
        <w:rPr>
          <w:b/>
          <w:bCs/>
          <w:lang w:val="ru-RU" w:eastAsia="ru-RU" w:bidi="ar-SA"/>
        </w:rPr>
        <w:t>ГИА-9</w:t>
      </w:r>
    </w:p>
    <w:p w:rsidR="00E773FD" w:rsidRPr="00742A68" w:rsidP="00742A68">
      <w:pPr>
        <w:spacing w:after="0" w:line="240" w:lineRule="auto"/>
        <w:ind w:firstLine="708"/>
        <w:jc w:val="both"/>
        <w:rPr>
          <w:lang w:val="ru-RU" w:eastAsia="ru-RU" w:bidi="ar-SA"/>
        </w:rPr>
      </w:pPr>
      <w:r w:rsidRPr="00742A68">
        <w:rPr>
          <w:lang w:val="ru-RU" w:eastAsia="ru-RU" w:bidi="ar-SA"/>
        </w:rPr>
        <w:t>В 2023 году государственную</w:t>
      </w:r>
      <w:r w:rsidR="00125C47">
        <w:rPr>
          <w:lang w:val="ru-RU" w:eastAsia="ru-RU" w:bidi="ar-SA"/>
        </w:rPr>
        <w:t xml:space="preserve"> </w:t>
      </w:r>
      <w:r w:rsidRPr="00742A68">
        <w:rPr>
          <w:lang w:val="ru-RU" w:eastAsia="ru-RU" w:bidi="ar-SA"/>
        </w:rPr>
        <w:t>итоговую аттестацию за 9 класс проходили 263 обучающихся общеобразовательных учреждений города, из которых29 обучающихся с ОВЗ.</w:t>
      </w:r>
    </w:p>
    <w:p w:rsidR="00E773FD" w:rsidRPr="00742A68" w:rsidP="00742A68">
      <w:pPr>
        <w:spacing w:after="0" w:line="240" w:lineRule="auto"/>
        <w:ind w:firstLine="708"/>
        <w:jc w:val="both"/>
        <w:rPr>
          <w:lang w:val="ru-RU" w:eastAsia="ru-RU" w:bidi="ar-SA"/>
        </w:rPr>
      </w:pPr>
      <w:r w:rsidRPr="00742A68">
        <w:rPr>
          <w:lang w:val="ru-RU" w:eastAsia="ru-RU" w:bidi="ar-SA"/>
        </w:rPr>
        <w:t>9 обучающихся школ города в связи с неудовлетворительной успеваемостью по предметам не были допущены до экзаменов в основной период.</w:t>
      </w:r>
    </w:p>
    <w:p w:rsidR="00E773FD" w:rsidRPr="00742A68" w:rsidP="00742A68">
      <w:pPr>
        <w:spacing w:after="0" w:line="240" w:lineRule="auto"/>
        <w:ind w:firstLine="708"/>
        <w:jc w:val="both"/>
        <w:rPr>
          <w:lang w:val="ru-RU" w:eastAsia="ru-RU" w:bidi="ar-SA"/>
        </w:rPr>
      </w:pPr>
      <w:r w:rsidRPr="00742A68">
        <w:rPr>
          <w:lang w:val="ru-RU" w:eastAsia="ru-RU" w:bidi="ar-SA"/>
        </w:rPr>
        <w:t>По итогам экзаменационной кампании ГИА-9  всех ее периодов основного и дополнительного (в сентябре) все выпускники получили аттестаты за курс основной школы.</w:t>
      </w:r>
    </w:p>
    <w:p w:rsidR="00E773FD" w:rsidRPr="00742A68" w:rsidP="00742A68">
      <w:pPr>
        <w:spacing w:after="0" w:line="240" w:lineRule="auto"/>
        <w:jc w:val="both"/>
        <w:rPr>
          <w:lang w:val="ru-RU" w:eastAsia="ru-RU" w:bidi="ar-SA"/>
        </w:rPr>
      </w:pPr>
    </w:p>
    <w:p w:rsidR="00E773FD" w:rsidRPr="00742A68" w:rsidP="00742A68">
      <w:pPr>
        <w:spacing w:after="0" w:line="240" w:lineRule="auto"/>
        <w:ind w:firstLine="720"/>
        <w:jc w:val="center"/>
        <w:rPr>
          <w:b/>
          <w:bCs/>
          <w:lang w:val="ru-RU" w:eastAsia="ru-RU" w:bidi="ar-SA"/>
        </w:rPr>
      </w:pPr>
      <w:r w:rsidRPr="00742A68">
        <w:rPr>
          <w:b/>
          <w:bCs/>
          <w:lang w:val="ru-RU" w:eastAsia="ru-RU" w:bidi="ar-SA"/>
        </w:rPr>
        <w:t>Основные результаты ГИА-9 в муниципалитете</w:t>
      </w:r>
    </w:p>
    <w:p w:rsidR="00206B11" w:rsidP="00742A68">
      <w:pPr>
        <w:spacing w:after="0" w:line="240" w:lineRule="auto"/>
        <w:ind w:firstLine="720"/>
        <w:jc w:val="center"/>
        <w:rPr>
          <w:b/>
          <w:bCs/>
          <w:lang w:val="ru-RU" w:eastAsia="ru-RU" w:bidi="ar-SA"/>
        </w:rPr>
      </w:pPr>
    </w:p>
    <w:p w:rsidR="00E773FD" w:rsidRPr="00742A68" w:rsidP="00742A68">
      <w:pPr>
        <w:spacing w:after="0" w:line="240" w:lineRule="auto"/>
        <w:ind w:firstLine="720"/>
        <w:jc w:val="center"/>
        <w:rPr>
          <w:b/>
          <w:bCs/>
          <w:lang w:val="ru-RU" w:eastAsia="ru-RU" w:bidi="ar-SA"/>
        </w:rPr>
      </w:pPr>
      <w:r w:rsidRPr="00742A68">
        <w:rPr>
          <w:b/>
          <w:bCs/>
          <w:lang w:val="ru-RU" w:eastAsia="ru-RU" w:bidi="ar-SA"/>
        </w:rPr>
        <w:t>Количество участников экзаменационной кампании ГИА-9</w:t>
      </w:r>
    </w:p>
    <w:p w:rsidR="00E773FD" w:rsidRPr="00742A68" w:rsidP="00742A68">
      <w:pPr>
        <w:spacing w:after="0" w:line="240" w:lineRule="auto"/>
        <w:ind w:firstLine="720"/>
        <w:jc w:val="center"/>
        <w:rPr>
          <w:b/>
          <w:bCs/>
          <w:lang w:val="ru-RU" w:eastAsia="ru-RU" w:bidi="ar-SA"/>
        </w:rPr>
      </w:pPr>
      <w:r w:rsidRPr="00742A68">
        <w:rPr>
          <w:b/>
          <w:bCs/>
          <w:lang w:val="ru-RU" w:eastAsia="ru-RU" w:bidi="ar-SA"/>
        </w:rPr>
        <w:t>в 2023 году в разрезе предметов</w:t>
      </w:r>
    </w:p>
    <w:tbl>
      <w:tblPr>
        <w:tblStyle w:val="TableNormal"/>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
        <w:gridCol w:w="2596"/>
        <w:gridCol w:w="2786"/>
        <w:gridCol w:w="3426"/>
      </w:tblGrid>
      <w:tr w:rsidTr="009269D0">
        <w:tblPrEx>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1115"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both"/>
              <w:textAlignment w:val="top"/>
              <w:rPr>
                <w:lang w:val="ru-RU" w:eastAsia="en-US" w:bidi="ar-SA"/>
              </w:rPr>
            </w:pPr>
            <w:r w:rsidRPr="00742A68">
              <w:rPr>
                <w:lang w:val="ru-RU" w:eastAsia="en-US" w:bidi="ar-SA"/>
              </w:rPr>
              <w:t>№ п/п</w:t>
            </w:r>
          </w:p>
        </w:tc>
        <w:tc>
          <w:tcPr>
            <w:tcW w:w="259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both"/>
              <w:textAlignment w:val="top"/>
              <w:rPr>
                <w:lang w:val="ru-RU" w:eastAsia="en-US" w:bidi="ar-SA"/>
              </w:rPr>
            </w:pPr>
            <w:r w:rsidRPr="00742A68">
              <w:rPr>
                <w:lang w:val="ru-RU" w:eastAsia="en-US" w:bidi="ar-SA"/>
              </w:rPr>
              <w:t>Наименование учебного предмета</w:t>
            </w:r>
          </w:p>
        </w:tc>
        <w:tc>
          <w:tcPr>
            <w:tcW w:w="278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Количество участников ГИА-9</w:t>
            </w:r>
            <w:r w:rsidRPr="00742A68">
              <w:rPr>
                <w:lang w:val="ru-RU" w:eastAsia="en-US" w:bidi="ar-SA"/>
              </w:rPr>
              <w:br/>
              <w:t>в форме ОГЭ</w:t>
            </w:r>
          </w:p>
        </w:tc>
        <w:tc>
          <w:tcPr>
            <w:tcW w:w="342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Количество участников ГИА-9</w:t>
            </w:r>
            <w:r w:rsidRPr="00742A68">
              <w:rPr>
                <w:lang w:val="ru-RU" w:eastAsia="en-US" w:bidi="ar-SA"/>
              </w:rPr>
              <w:br/>
              <w:t>в форме ГВЭ-9</w:t>
            </w:r>
          </w:p>
        </w:tc>
      </w:tr>
      <w:tr w:rsidTr="009269D0">
        <w:tblPrEx>
          <w:tblW w:w="9923" w:type="dxa"/>
          <w:tblInd w:w="108" w:type="dxa"/>
          <w:tblLook w:val="04A0"/>
        </w:tblPrEx>
        <w:trPr>
          <w:cantSplit/>
        </w:trPr>
        <w:tc>
          <w:tcPr>
            <w:tcW w:w="1115" w:type="dxa"/>
            <w:tcBorders>
              <w:top w:val="single" w:sz="4" w:space="0" w:color="auto"/>
              <w:left w:val="single" w:sz="4" w:space="0" w:color="auto"/>
              <w:bottom w:val="single" w:sz="4" w:space="0" w:color="auto"/>
              <w:right w:val="single" w:sz="4" w:space="0" w:color="auto"/>
            </w:tcBorders>
            <w:vAlign w:val="center"/>
          </w:tcPr>
          <w:p w:rsidR="00E773FD" w:rsidRPr="00742A68" w:rsidP="00742A68">
            <w:pPr>
              <w:numPr>
                <w:ilvl w:val="0"/>
                <w:numId w:val="7"/>
              </w:numPr>
              <w:spacing w:after="0" w:afterAutospacing="0" w:line="240" w:lineRule="auto"/>
              <w:ind w:left="426" w:hanging="360"/>
              <w:contextualSpacing/>
              <w:jc w:val="left"/>
              <w:textAlignment w:val="auto"/>
              <w:rPr>
                <w:lang w:val="ru-RU" w:eastAsia="en-US" w:bidi="ar-SA"/>
              </w:rPr>
            </w:pPr>
          </w:p>
        </w:tc>
        <w:tc>
          <w:tcPr>
            <w:tcW w:w="259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both"/>
              <w:textAlignment w:val="top"/>
              <w:rPr>
                <w:lang w:val="ru-RU" w:eastAsia="en-US" w:bidi="ar-SA"/>
              </w:rPr>
            </w:pPr>
            <w:r w:rsidRPr="00742A68">
              <w:rPr>
                <w:lang w:val="ru-RU" w:eastAsia="en-US" w:bidi="ar-SA"/>
              </w:rPr>
              <w:t>Русский язык</w:t>
            </w:r>
          </w:p>
        </w:tc>
        <w:tc>
          <w:tcPr>
            <w:tcW w:w="278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224</w:t>
            </w:r>
          </w:p>
        </w:tc>
        <w:tc>
          <w:tcPr>
            <w:tcW w:w="342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29</w:t>
            </w:r>
          </w:p>
        </w:tc>
      </w:tr>
      <w:tr w:rsidTr="009269D0">
        <w:tblPrEx>
          <w:tblW w:w="9923" w:type="dxa"/>
          <w:tblInd w:w="108" w:type="dxa"/>
          <w:tblLook w:val="04A0"/>
        </w:tblPrEx>
        <w:trPr>
          <w:cantSplit/>
        </w:trPr>
        <w:tc>
          <w:tcPr>
            <w:tcW w:w="1115" w:type="dxa"/>
            <w:tcBorders>
              <w:top w:val="single" w:sz="4" w:space="0" w:color="auto"/>
              <w:left w:val="single" w:sz="4" w:space="0" w:color="auto"/>
              <w:bottom w:val="single" w:sz="4" w:space="0" w:color="auto"/>
              <w:right w:val="single" w:sz="4" w:space="0" w:color="auto"/>
            </w:tcBorders>
            <w:vAlign w:val="center"/>
          </w:tcPr>
          <w:p w:rsidR="00E773FD" w:rsidRPr="00742A68" w:rsidP="00742A68">
            <w:pPr>
              <w:numPr>
                <w:ilvl w:val="0"/>
                <w:numId w:val="7"/>
              </w:numPr>
              <w:spacing w:after="0" w:afterAutospacing="0" w:line="240" w:lineRule="auto"/>
              <w:ind w:left="426" w:hanging="360"/>
              <w:contextualSpacing/>
              <w:jc w:val="left"/>
              <w:textAlignment w:val="auto"/>
              <w:rPr>
                <w:lang w:val="ru-RU" w:eastAsia="en-US" w:bidi="ar-SA"/>
              </w:rPr>
            </w:pPr>
          </w:p>
        </w:tc>
        <w:tc>
          <w:tcPr>
            <w:tcW w:w="259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both"/>
              <w:textAlignment w:val="top"/>
              <w:rPr>
                <w:lang w:val="ru-RU" w:eastAsia="en-US" w:bidi="ar-SA"/>
              </w:rPr>
            </w:pPr>
            <w:r w:rsidRPr="00742A68">
              <w:rPr>
                <w:lang w:val="ru-RU" w:eastAsia="en-US" w:bidi="ar-SA"/>
              </w:rPr>
              <w:t>Математика</w:t>
            </w:r>
          </w:p>
        </w:tc>
        <w:tc>
          <w:tcPr>
            <w:tcW w:w="278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224</w:t>
            </w:r>
          </w:p>
        </w:tc>
        <w:tc>
          <w:tcPr>
            <w:tcW w:w="342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29</w:t>
            </w:r>
          </w:p>
        </w:tc>
      </w:tr>
      <w:tr w:rsidTr="009269D0">
        <w:tblPrEx>
          <w:tblW w:w="9923" w:type="dxa"/>
          <w:tblInd w:w="108" w:type="dxa"/>
          <w:tblLook w:val="04A0"/>
        </w:tblPrEx>
        <w:trPr>
          <w:cantSplit/>
        </w:trPr>
        <w:tc>
          <w:tcPr>
            <w:tcW w:w="1115" w:type="dxa"/>
            <w:tcBorders>
              <w:top w:val="single" w:sz="4" w:space="0" w:color="auto"/>
              <w:left w:val="single" w:sz="4" w:space="0" w:color="auto"/>
              <w:bottom w:val="single" w:sz="4" w:space="0" w:color="auto"/>
              <w:right w:val="single" w:sz="4" w:space="0" w:color="auto"/>
            </w:tcBorders>
            <w:vAlign w:val="center"/>
          </w:tcPr>
          <w:p w:rsidR="00E773FD" w:rsidRPr="00742A68" w:rsidP="00742A68">
            <w:pPr>
              <w:numPr>
                <w:ilvl w:val="0"/>
                <w:numId w:val="7"/>
              </w:numPr>
              <w:spacing w:after="0" w:afterAutospacing="0" w:line="240" w:lineRule="auto"/>
              <w:ind w:left="426" w:hanging="360"/>
              <w:contextualSpacing/>
              <w:jc w:val="left"/>
              <w:textAlignment w:val="auto"/>
              <w:rPr>
                <w:lang w:val="ru-RU" w:eastAsia="en-US" w:bidi="ar-SA"/>
              </w:rPr>
            </w:pPr>
          </w:p>
        </w:tc>
        <w:tc>
          <w:tcPr>
            <w:tcW w:w="259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both"/>
              <w:textAlignment w:val="top"/>
              <w:rPr>
                <w:lang w:val="ru-RU" w:eastAsia="en-US" w:bidi="ar-SA"/>
              </w:rPr>
            </w:pPr>
            <w:r w:rsidRPr="00742A68">
              <w:rPr>
                <w:lang w:val="ru-RU" w:eastAsia="en-US" w:bidi="ar-SA"/>
              </w:rPr>
              <w:t>Физика</w:t>
            </w:r>
          </w:p>
        </w:tc>
        <w:tc>
          <w:tcPr>
            <w:tcW w:w="278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11</w:t>
            </w:r>
          </w:p>
        </w:tc>
        <w:tc>
          <w:tcPr>
            <w:tcW w:w="342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0</w:t>
            </w:r>
          </w:p>
        </w:tc>
      </w:tr>
      <w:tr w:rsidTr="009269D0">
        <w:tblPrEx>
          <w:tblW w:w="9923" w:type="dxa"/>
          <w:tblInd w:w="108" w:type="dxa"/>
          <w:tblLook w:val="04A0"/>
        </w:tblPrEx>
        <w:trPr>
          <w:cantSplit/>
        </w:trPr>
        <w:tc>
          <w:tcPr>
            <w:tcW w:w="1115" w:type="dxa"/>
            <w:tcBorders>
              <w:top w:val="single" w:sz="4" w:space="0" w:color="auto"/>
              <w:left w:val="single" w:sz="4" w:space="0" w:color="auto"/>
              <w:bottom w:val="single" w:sz="4" w:space="0" w:color="auto"/>
              <w:right w:val="single" w:sz="4" w:space="0" w:color="auto"/>
            </w:tcBorders>
            <w:vAlign w:val="center"/>
          </w:tcPr>
          <w:p w:rsidR="00E773FD" w:rsidRPr="00742A68" w:rsidP="00742A68">
            <w:pPr>
              <w:numPr>
                <w:ilvl w:val="0"/>
                <w:numId w:val="7"/>
              </w:numPr>
              <w:spacing w:after="0" w:afterAutospacing="0" w:line="240" w:lineRule="auto"/>
              <w:ind w:left="426" w:hanging="360"/>
              <w:contextualSpacing/>
              <w:jc w:val="left"/>
              <w:textAlignment w:val="auto"/>
              <w:rPr>
                <w:lang w:val="ru-RU" w:eastAsia="en-US" w:bidi="ar-SA"/>
              </w:rPr>
            </w:pPr>
          </w:p>
        </w:tc>
        <w:tc>
          <w:tcPr>
            <w:tcW w:w="259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both"/>
              <w:textAlignment w:val="top"/>
              <w:rPr>
                <w:lang w:val="ru-RU" w:eastAsia="en-US" w:bidi="ar-SA"/>
              </w:rPr>
            </w:pPr>
            <w:r w:rsidRPr="00742A68">
              <w:rPr>
                <w:lang w:val="ru-RU" w:eastAsia="en-US" w:bidi="ar-SA"/>
              </w:rPr>
              <w:t>Химия</w:t>
            </w:r>
          </w:p>
        </w:tc>
        <w:tc>
          <w:tcPr>
            <w:tcW w:w="278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22</w:t>
            </w:r>
          </w:p>
        </w:tc>
        <w:tc>
          <w:tcPr>
            <w:tcW w:w="342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0</w:t>
            </w:r>
          </w:p>
        </w:tc>
      </w:tr>
      <w:tr w:rsidTr="009269D0">
        <w:tblPrEx>
          <w:tblW w:w="9923" w:type="dxa"/>
          <w:tblInd w:w="108" w:type="dxa"/>
          <w:tblLook w:val="04A0"/>
        </w:tblPrEx>
        <w:trPr>
          <w:cantSplit/>
        </w:trPr>
        <w:tc>
          <w:tcPr>
            <w:tcW w:w="1115" w:type="dxa"/>
            <w:tcBorders>
              <w:top w:val="single" w:sz="4" w:space="0" w:color="auto"/>
              <w:left w:val="single" w:sz="4" w:space="0" w:color="auto"/>
              <w:bottom w:val="single" w:sz="4" w:space="0" w:color="auto"/>
              <w:right w:val="single" w:sz="4" w:space="0" w:color="auto"/>
            </w:tcBorders>
            <w:vAlign w:val="center"/>
          </w:tcPr>
          <w:p w:rsidR="00E773FD" w:rsidRPr="00742A68" w:rsidP="00742A68">
            <w:pPr>
              <w:numPr>
                <w:ilvl w:val="0"/>
                <w:numId w:val="7"/>
              </w:numPr>
              <w:spacing w:after="0" w:afterAutospacing="0" w:line="240" w:lineRule="auto"/>
              <w:ind w:left="426" w:hanging="360"/>
              <w:contextualSpacing/>
              <w:jc w:val="left"/>
              <w:textAlignment w:val="auto"/>
              <w:rPr>
                <w:lang w:val="ru-RU" w:eastAsia="en-US" w:bidi="ar-SA"/>
              </w:rPr>
            </w:pPr>
          </w:p>
        </w:tc>
        <w:tc>
          <w:tcPr>
            <w:tcW w:w="259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both"/>
              <w:textAlignment w:val="top"/>
              <w:rPr>
                <w:lang w:val="ru-RU" w:eastAsia="en-US" w:bidi="ar-SA"/>
              </w:rPr>
            </w:pPr>
            <w:r w:rsidRPr="00742A68">
              <w:rPr>
                <w:lang w:val="ru-RU" w:eastAsia="en-US" w:bidi="ar-SA"/>
              </w:rPr>
              <w:t>Информатика</w:t>
            </w:r>
          </w:p>
        </w:tc>
        <w:tc>
          <w:tcPr>
            <w:tcW w:w="278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120</w:t>
            </w:r>
          </w:p>
        </w:tc>
        <w:tc>
          <w:tcPr>
            <w:tcW w:w="342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0</w:t>
            </w:r>
          </w:p>
        </w:tc>
      </w:tr>
      <w:tr w:rsidTr="009269D0">
        <w:tblPrEx>
          <w:tblW w:w="9923" w:type="dxa"/>
          <w:tblInd w:w="108" w:type="dxa"/>
          <w:tblLook w:val="04A0"/>
        </w:tblPrEx>
        <w:trPr>
          <w:cantSplit/>
        </w:trPr>
        <w:tc>
          <w:tcPr>
            <w:tcW w:w="1115" w:type="dxa"/>
            <w:tcBorders>
              <w:top w:val="single" w:sz="4" w:space="0" w:color="auto"/>
              <w:left w:val="single" w:sz="4" w:space="0" w:color="auto"/>
              <w:bottom w:val="single" w:sz="4" w:space="0" w:color="auto"/>
              <w:right w:val="single" w:sz="4" w:space="0" w:color="auto"/>
            </w:tcBorders>
            <w:vAlign w:val="center"/>
          </w:tcPr>
          <w:p w:rsidR="00E773FD" w:rsidRPr="00742A68" w:rsidP="00742A68">
            <w:pPr>
              <w:numPr>
                <w:ilvl w:val="0"/>
                <w:numId w:val="7"/>
              </w:numPr>
              <w:spacing w:after="0" w:afterAutospacing="0" w:line="240" w:lineRule="auto"/>
              <w:ind w:left="426" w:hanging="360"/>
              <w:contextualSpacing/>
              <w:jc w:val="left"/>
              <w:textAlignment w:val="auto"/>
              <w:rPr>
                <w:lang w:val="ru-RU" w:eastAsia="en-US" w:bidi="ar-SA"/>
              </w:rPr>
            </w:pPr>
          </w:p>
        </w:tc>
        <w:tc>
          <w:tcPr>
            <w:tcW w:w="259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both"/>
              <w:textAlignment w:val="top"/>
              <w:rPr>
                <w:lang w:val="ru-RU" w:eastAsia="en-US" w:bidi="ar-SA"/>
              </w:rPr>
            </w:pPr>
            <w:r w:rsidRPr="00742A68">
              <w:rPr>
                <w:lang w:val="ru-RU" w:eastAsia="en-US" w:bidi="ar-SA"/>
              </w:rPr>
              <w:t>Биология</w:t>
            </w:r>
          </w:p>
        </w:tc>
        <w:tc>
          <w:tcPr>
            <w:tcW w:w="278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29</w:t>
            </w:r>
          </w:p>
        </w:tc>
        <w:tc>
          <w:tcPr>
            <w:tcW w:w="342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0</w:t>
            </w:r>
          </w:p>
        </w:tc>
      </w:tr>
      <w:tr w:rsidTr="009269D0">
        <w:tblPrEx>
          <w:tblW w:w="9923" w:type="dxa"/>
          <w:tblInd w:w="108" w:type="dxa"/>
          <w:tblLook w:val="04A0"/>
        </w:tblPrEx>
        <w:trPr>
          <w:cantSplit/>
        </w:trPr>
        <w:tc>
          <w:tcPr>
            <w:tcW w:w="1115" w:type="dxa"/>
            <w:tcBorders>
              <w:top w:val="single" w:sz="4" w:space="0" w:color="auto"/>
              <w:left w:val="single" w:sz="4" w:space="0" w:color="auto"/>
              <w:bottom w:val="single" w:sz="4" w:space="0" w:color="auto"/>
              <w:right w:val="single" w:sz="4" w:space="0" w:color="auto"/>
            </w:tcBorders>
            <w:vAlign w:val="center"/>
          </w:tcPr>
          <w:p w:rsidR="00E773FD" w:rsidRPr="00742A68" w:rsidP="00742A68">
            <w:pPr>
              <w:numPr>
                <w:ilvl w:val="0"/>
                <w:numId w:val="7"/>
              </w:numPr>
              <w:spacing w:after="0" w:afterAutospacing="0" w:line="240" w:lineRule="auto"/>
              <w:ind w:left="426" w:hanging="360"/>
              <w:contextualSpacing/>
              <w:jc w:val="left"/>
              <w:textAlignment w:val="auto"/>
              <w:rPr>
                <w:lang w:val="ru-RU" w:eastAsia="en-US" w:bidi="ar-SA"/>
              </w:rPr>
            </w:pPr>
          </w:p>
        </w:tc>
        <w:tc>
          <w:tcPr>
            <w:tcW w:w="259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both"/>
              <w:textAlignment w:val="top"/>
              <w:rPr>
                <w:lang w:val="ru-RU" w:eastAsia="en-US" w:bidi="ar-SA"/>
              </w:rPr>
            </w:pPr>
            <w:r w:rsidRPr="00742A68">
              <w:rPr>
                <w:lang w:val="ru-RU" w:eastAsia="en-US" w:bidi="ar-SA"/>
              </w:rPr>
              <w:t>История</w:t>
            </w:r>
          </w:p>
        </w:tc>
        <w:tc>
          <w:tcPr>
            <w:tcW w:w="278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4</w:t>
            </w:r>
          </w:p>
        </w:tc>
        <w:tc>
          <w:tcPr>
            <w:tcW w:w="342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0</w:t>
            </w:r>
          </w:p>
        </w:tc>
      </w:tr>
      <w:tr w:rsidTr="009269D0">
        <w:tblPrEx>
          <w:tblW w:w="9923" w:type="dxa"/>
          <w:tblInd w:w="108" w:type="dxa"/>
          <w:tblLook w:val="04A0"/>
        </w:tblPrEx>
        <w:trPr>
          <w:cantSplit/>
        </w:trPr>
        <w:tc>
          <w:tcPr>
            <w:tcW w:w="1115" w:type="dxa"/>
            <w:tcBorders>
              <w:top w:val="single" w:sz="4" w:space="0" w:color="auto"/>
              <w:left w:val="single" w:sz="4" w:space="0" w:color="auto"/>
              <w:bottom w:val="single" w:sz="4" w:space="0" w:color="auto"/>
              <w:right w:val="single" w:sz="4" w:space="0" w:color="auto"/>
            </w:tcBorders>
            <w:vAlign w:val="center"/>
          </w:tcPr>
          <w:p w:rsidR="00E773FD" w:rsidRPr="00742A68" w:rsidP="00742A68">
            <w:pPr>
              <w:numPr>
                <w:ilvl w:val="0"/>
                <w:numId w:val="7"/>
              </w:numPr>
              <w:spacing w:after="0" w:afterAutospacing="0" w:line="240" w:lineRule="auto"/>
              <w:ind w:left="426" w:hanging="360"/>
              <w:contextualSpacing/>
              <w:jc w:val="left"/>
              <w:textAlignment w:val="auto"/>
              <w:rPr>
                <w:lang w:val="ru-RU" w:eastAsia="en-US" w:bidi="ar-SA"/>
              </w:rPr>
            </w:pPr>
          </w:p>
        </w:tc>
        <w:tc>
          <w:tcPr>
            <w:tcW w:w="259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both"/>
              <w:textAlignment w:val="top"/>
              <w:rPr>
                <w:lang w:val="ru-RU" w:eastAsia="en-US" w:bidi="ar-SA"/>
              </w:rPr>
            </w:pPr>
            <w:r w:rsidRPr="00742A68">
              <w:rPr>
                <w:lang w:val="ru-RU" w:eastAsia="en-US" w:bidi="ar-SA"/>
              </w:rPr>
              <w:t>География</w:t>
            </w:r>
          </w:p>
        </w:tc>
        <w:tc>
          <w:tcPr>
            <w:tcW w:w="278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129</w:t>
            </w:r>
          </w:p>
        </w:tc>
        <w:tc>
          <w:tcPr>
            <w:tcW w:w="342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0</w:t>
            </w:r>
          </w:p>
        </w:tc>
      </w:tr>
      <w:tr w:rsidTr="009269D0">
        <w:tblPrEx>
          <w:tblW w:w="9923" w:type="dxa"/>
          <w:tblInd w:w="108" w:type="dxa"/>
          <w:tblLook w:val="04A0"/>
        </w:tblPrEx>
        <w:trPr>
          <w:cantSplit/>
        </w:trPr>
        <w:tc>
          <w:tcPr>
            <w:tcW w:w="1115" w:type="dxa"/>
            <w:tcBorders>
              <w:top w:val="single" w:sz="4" w:space="0" w:color="auto"/>
              <w:left w:val="single" w:sz="4" w:space="0" w:color="auto"/>
              <w:bottom w:val="single" w:sz="4" w:space="0" w:color="auto"/>
              <w:right w:val="single" w:sz="4" w:space="0" w:color="auto"/>
            </w:tcBorders>
            <w:vAlign w:val="center"/>
          </w:tcPr>
          <w:p w:rsidR="00E773FD" w:rsidRPr="00742A68" w:rsidP="00742A68">
            <w:pPr>
              <w:numPr>
                <w:ilvl w:val="0"/>
                <w:numId w:val="7"/>
              </w:numPr>
              <w:spacing w:after="0" w:afterAutospacing="0" w:line="240" w:lineRule="auto"/>
              <w:ind w:left="426" w:hanging="360"/>
              <w:contextualSpacing/>
              <w:jc w:val="left"/>
              <w:textAlignment w:val="auto"/>
              <w:rPr>
                <w:lang w:val="ru-RU" w:eastAsia="en-US" w:bidi="ar-SA"/>
              </w:rPr>
            </w:pPr>
          </w:p>
        </w:tc>
        <w:tc>
          <w:tcPr>
            <w:tcW w:w="259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both"/>
              <w:textAlignment w:val="top"/>
              <w:rPr>
                <w:lang w:val="ru-RU" w:eastAsia="en-US" w:bidi="ar-SA"/>
              </w:rPr>
            </w:pPr>
            <w:r w:rsidRPr="00742A68">
              <w:rPr>
                <w:lang w:val="ru-RU" w:eastAsia="en-US" w:bidi="ar-SA"/>
              </w:rPr>
              <w:t xml:space="preserve">Обществознание </w:t>
            </w:r>
          </w:p>
        </w:tc>
        <w:tc>
          <w:tcPr>
            <w:tcW w:w="278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126</w:t>
            </w:r>
          </w:p>
        </w:tc>
        <w:tc>
          <w:tcPr>
            <w:tcW w:w="342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0</w:t>
            </w:r>
          </w:p>
        </w:tc>
      </w:tr>
      <w:tr w:rsidTr="009269D0">
        <w:tblPrEx>
          <w:tblW w:w="9923" w:type="dxa"/>
          <w:tblInd w:w="108" w:type="dxa"/>
          <w:tblLook w:val="04A0"/>
        </w:tblPrEx>
        <w:trPr>
          <w:cantSplit/>
        </w:trPr>
        <w:tc>
          <w:tcPr>
            <w:tcW w:w="1115" w:type="dxa"/>
            <w:tcBorders>
              <w:top w:val="single" w:sz="4" w:space="0" w:color="auto"/>
              <w:left w:val="single" w:sz="4" w:space="0" w:color="auto"/>
              <w:bottom w:val="single" w:sz="4" w:space="0" w:color="auto"/>
              <w:right w:val="single" w:sz="4" w:space="0" w:color="auto"/>
            </w:tcBorders>
            <w:vAlign w:val="center"/>
          </w:tcPr>
          <w:p w:rsidR="00E773FD" w:rsidRPr="00742A68" w:rsidP="00742A68">
            <w:pPr>
              <w:numPr>
                <w:ilvl w:val="0"/>
                <w:numId w:val="7"/>
              </w:numPr>
              <w:spacing w:after="0" w:afterAutospacing="0" w:line="240" w:lineRule="auto"/>
              <w:ind w:left="426" w:hanging="360"/>
              <w:contextualSpacing/>
              <w:jc w:val="left"/>
              <w:textAlignment w:val="auto"/>
              <w:rPr>
                <w:lang w:val="ru-RU" w:eastAsia="en-US" w:bidi="ar-SA"/>
              </w:rPr>
            </w:pPr>
          </w:p>
        </w:tc>
        <w:tc>
          <w:tcPr>
            <w:tcW w:w="259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both"/>
              <w:textAlignment w:val="top"/>
              <w:rPr>
                <w:lang w:val="ru-RU" w:eastAsia="en-US" w:bidi="ar-SA"/>
              </w:rPr>
            </w:pPr>
            <w:r w:rsidRPr="00742A68">
              <w:rPr>
                <w:lang w:val="ru-RU" w:eastAsia="en-US" w:bidi="ar-SA"/>
              </w:rPr>
              <w:t>Литература</w:t>
            </w:r>
          </w:p>
        </w:tc>
        <w:tc>
          <w:tcPr>
            <w:tcW w:w="278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2</w:t>
            </w:r>
          </w:p>
        </w:tc>
        <w:tc>
          <w:tcPr>
            <w:tcW w:w="342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0</w:t>
            </w:r>
          </w:p>
        </w:tc>
      </w:tr>
      <w:tr w:rsidTr="009269D0">
        <w:tblPrEx>
          <w:tblW w:w="9923" w:type="dxa"/>
          <w:tblInd w:w="108" w:type="dxa"/>
          <w:tblLook w:val="04A0"/>
        </w:tblPrEx>
        <w:trPr>
          <w:cantSplit/>
        </w:trPr>
        <w:tc>
          <w:tcPr>
            <w:tcW w:w="1115" w:type="dxa"/>
            <w:tcBorders>
              <w:top w:val="single" w:sz="4" w:space="0" w:color="auto"/>
              <w:left w:val="single" w:sz="4" w:space="0" w:color="auto"/>
              <w:bottom w:val="single" w:sz="4" w:space="0" w:color="auto"/>
              <w:right w:val="single" w:sz="4" w:space="0" w:color="auto"/>
            </w:tcBorders>
            <w:vAlign w:val="center"/>
          </w:tcPr>
          <w:p w:rsidR="00E773FD" w:rsidRPr="00742A68" w:rsidP="00742A68">
            <w:pPr>
              <w:numPr>
                <w:ilvl w:val="0"/>
                <w:numId w:val="7"/>
              </w:numPr>
              <w:spacing w:after="0" w:afterAutospacing="0" w:line="240" w:lineRule="auto"/>
              <w:ind w:left="426" w:hanging="360"/>
              <w:contextualSpacing/>
              <w:jc w:val="left"/>
              <w:textAlignment w:val="auto"/>
              <w:rPr>
                <w:lang w:val="ru-RU" w:eastAsia="en-US" w:bidi="ar-SA"/>
              </w:rPr>
            </w:pPr>
          </w:p>
        </w:tc>
        <w:tc>
          <w:tcPr>
            <w:tcW w:w="259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both"/>
              <w:textAlignment w:val="top"/>
              <w:rPr>
                <w:lang w:val="ru-RU" w:eastAsia="en-US" w:bidi="ar-SA"/>
              </w:rPr>
            </w:pPr>
            <w:r w:rsidRPr="00742A68">
              <w:rPr>
                <w:lang w:val="ru-RU" w:eastAsia="en-US" w:bidi="ar-SA"/>
              </w:rPr>
              <w:t>Английский язык</w:t>
            </w:r>
          </w:p>
        </w:tc>
        <w:tc>
          <w:tcPr>
            <w:tcW w:w="278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6</w:t>
            </w:r>
          </w:p>
        </w:tc>
        <w:tc>
          <w:tcPr>
            <w:tcW w:w="342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0</w:t>
            </w:r>
          </w:p>
        </w:tc>
      </w:tr>
      <w:tr w:rsidTr="009269D0">
        <w:tblPrEx>
          <w:tblW w:w="9923" w:type="dxa"/>
          <w:tblInd w:w="108" w:type="dxa"/>
          <w:tblLook w:val="04A0"/>
        </w:tblPrEx>
        <w:trPr>
          <w:cantSplit/>
        </w:trPr>
        <w:tc>
          <w:tcPr>
            <w:tcW w:w="1115" w:type="dxa"/>
            <w:tcBorders>
              <w:top w:val="single" w:sz="4" w:space="0" w:color="auto"/>
              <w:left w:val="single" w:sz="4" w:space="0" w:color="auto"/>
              <w:bottom w:val="single" w:sz="4" w:space="0" w:color="auto"/>
              <w:right w:val="single" w:sz="4" w:space="0" w:color="auto"/>
            </w:tcBorders>
            <w:vAlign w:val="center"/>
          </w:tcPr>
          <w:p w:rsidR="00E773FD" w:rsidRPr="00742A68" w:rsidP="00742A68">
            <w:pPr>
              <w:numPr>
                <w:ilvl w:val="0"/>
                <w:numId w:val="7"/>
              </w:numPr>
              <w:spacing w:after="0" w:afterAutospacing="0" w:line="240" w:lineRule="auto"/>
              <w:ind w:left="426" w:hanging="360"/>
              <w:contextualSpacing/>
              <w:jc w:val="left"/>
              <w:textAlignment w:val="auto"/>
              <w:rPr>
                <w:lang w:val="ru-RU" w:eastAsia="en-US" w:bidi="ar-SA"/>
              </w:rPr>
            </w:pPr>
          </w:p>
        </w:tc>
        <w:tc>
          <w:tcPr>
            <w:tcW w:w="259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both"/>
              <w:textAlignment w:val="top"/>
              <w:rPr>
                <w:lang w:val="ru-RU" w:eastAsia="en-US" w:bidi="ar-SA"/>
              </w:rPr>
            </w:pPr>
            <w:r w:rsidRPr="00742A68">
              <w:rPr>
                <w:lang w:val="ru-RU" w:eastAsia="en-US" w:bidi="ar-SA"/>
              </w:rPr>
              <w:t>Немецкий язык</w:t>
            </w:r>
          </w:p>
        </w:tc>
        <w:tc>
          <w:tcPr>
            <w:tcW w:w="278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0</w:t>
            </w:r>
          </w:p>
        </w:tc>
        <w:tc>
          <w:tcPr>
            <w:tcW w:w="342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0</w:t>
            </w:r>
          </w:p>
        </w:tc>
      </w:tr>
      <w:tr w:rsidTr="009269D0">
        <w:tblPrEx>
          <w:tblW w:w="9923" w:type="dxa"/>
          <w:tblInd w:w="108" w:type="dxa"/>
          <w:tblLook w:val="04A0"/>
        </w:tblPrEx>
        <w:trPr>
          <w:cantSplit/>
        </w:trPr>
        <w:tc>
          <w:tcPr>
            <w:tcW w:w="1115" w:type="dxa"/>
            <w:tcBorders>
              <w:top w:val="single" w:sz="4" w:space="0" w:color="auto"/>
              <w:left w:val="single" w:sz="4" w:space="0" w:color="auto"/>
              <w:bottom w:val="single" w:sz="4" w:space="0" w:color="auto"/>
              <w:right w:val="single" w:sz="4" w:space="0" w:color="auto"/>
            </w:tcBorders>
            <w:vAlign w:val="center"/>
          </w:tcPr>
          <w:p w:rsidR="00E773FD" w:rsidRPr="00742A68" w:rsidP="00742A68">
            <w:pPr>
              <w:numPr>
                <w:ilvl w:val="0"/>
                <w:numId w:val="7"/>
              </w:numPr>
              <w:spacing w:after="0" w:afterAutospacing="0" w:line="240" w:lineRule="auto"/>
              <w:ind w:left="426" w:hanging="360"/>
              <w:contextualSpacing/>
              <w:jc w:val="left"/>
              <w:textAlignment w:val="auto"/>
              <w:rPr>
                <w:lang w:val="ru-RU" w:eastAsia="en-US" w:bidi="ar-SA"/>
              </w:rPr>
            </w:pPr>
          </w:p>
        </w:tc>
        <w:tc>
          <w:tcPr>
            <w:tcW w:w="259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both"/>
              <w:textAlignment w:val="top"/>
              <w:rPr>
                <w:lang w:val="ru-RU" w:eastAsia="en-US" w:bidi="ar-SA"/>
              </w:rPr>
            </w:pPr>
            <w:r w:rsidRPr="00742A68">
              <w:rPr>
                <w:lang w:val="ru-RU" w:eastAsia="en-US" w:bidi="ar-SA"/>
              </w:rPr>
              <w:t>Французский язык</w:t>
            </w:r>
          </w:p>
        </w:tc>
        <w:tc>
          <w:tcPr>
            <w:tcW w:w="278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0</w:t>
            </w:r>
          </w:p>
        </w:tc>
        <w:tc>
          <w:tcPr>
            <w:tcW w:w="342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afterAutospacing="0" w:line="240" w:lineRule="auto"/>
              <w:jc w:val="center"/>
              <w:textAlignment w:val="top"/>
              <w:rPr>
                <w:lang w:val="ru-RU" w:eastAsia="en-US" w:bidi="ar-SA"/>
              </w:rPr>
            </w:pPr>
            <w:r w:rsidRPr="00742A68">
              <w:rPr>
                <w:lang w:val="ru-RU" w:eastAsia="en-US" w:bidi="ar-SA"/>
              </w:rPr>
              <w:t>0</w:t>
            </w:r>
          </w:p>
        </w:tc>
      </w:tr>
    </w:tbl>
    <w:p w:rsidR="00E773FD" w:rsidRPr="00742A68" w:rsidP="00742A68">
      <w:pPr>
        <w:spacing w:after="0" w:line="240" w:lineRule="auto"/>
        <w:rPr>
          <w:lang w:val="ru-RU" w:eastAsia="ru-RU" w:bidi="ar-SA"/>
        </w:rPr>
      </w:pPr>
    </w:p>
    <w:p w:rsidR="00E773FD" w:rsidRPr="00742A68" w:rsidP="00742A68">
      <w:pPr>
        <w:spacing w:after="0" w:line="240" w:lineRule="auto"/>
        <w:ind w:firstLine="720"/>
        <w:jc w:val="center"/>
        <w:rPr>
          <w:b/>
          <w:bCs/>
          <w:lang w:val="ru-RU" w:eastAsia="ru-RU" w:bidi="ar-SA"/>
        </w:rPr>
      </w:pPr>
      <w:r w:rsidRPr="00742A68">
        <w:rPr>
          <w:b/>
          <w:bCs/>
          <w:lang w:val="ru-RU" w:eastAsia="ru-RU" w:bidi="ar-SA"/>
        </w:rPr>
        <w:t>Результаты ОГЭ в 2023 году в муниципальном образовании</w:t>
      </w:r>
    </w:p>
    <w:p w:rsidR="00E773FD" w:rsidRPr="00742A68" w:rsidP="00742A68">
      <w:pPr>
        <w:spacing w:after="0" w:line="240" w:lineRule="auto"/>
        <w:ind w:firstLine="720"/>
        <w:jc w:val="center"/>
        <w:rPr>
          <w:b/>
          <w:lang w:val="ru-RU" w:eastAsia="ru-RU" w:bidi="ar-SA"/>
        </w:rPr>
      </w:pPr>
      <w:r w:rsidRPr="00742A68">
        <w:rPr>
          <w:b/>
          <w:bCs/>
          <w:lang w:val="ru-RU" w:eastAsia="ru-RU" w:bidi="ar-SA"/>
        </w:rPr>
        <w:t>в основные дни основного периода сдачи</w:t>
      </w:r>
    </w:p>
    <w:tbl>
      <w:tblPr>
        <w:tblStyle w:val="1"/>
        <w:tblW w:w="9945" w:type="dxa"/>
        <w:jc w:val="center"/>
        <w:tblLayout w:type="fixed"/>
        <w:tblLook w:val="04A0"/>
      </w:tblPr>
      <w:tblGrid>
        <w:gridCol w:w="426"/>
        <w:gridCol w:w="1215"/>
        <w:gridCol w:w="1132"/>
        <w:gridCol w:w="880"/>
        <w:gridCol w:w="755"/>
        <w:gridCol w:w="755"/>
        <w:gridCol w:w="755"/>
        <w:gridCol w:w="881"/>
        <w:gridCol w:w="754"/>
        <w:gridCol w:w="756"/>
        <w:gridCol w:w="754"/>
        <w:gridCol w:w="882"/>
      </w:tblGrid>
      <w:tr w:rsidTr="009269D0">
        <w:tblPrEx>
          <w:tblW w:w="9945" w:type="dxa"/>
          <w:jc w:val="center"/>
          <w:tblLayout w:type="fixed"/>
          <w:tblLook w:val="04A0"/>
        </w:tblPrEx>
        <w:trPr>
          <w:cantSplit/>
          <w:trHeight w:val="256"/>
          <w:tblHeader/>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tabs>
                <w:tab w:val="left" w:pos="-5920"/>
              </w:tabs>
              <w:spacing w:after="0" w:line="240" w:lineRule="auto"/>
              <w:jc w:val="both"/>
              <w:rPr>
                <w:b/>
                <w:bCs/>
              </w:rPr>
            </w:pPr>
            <w:r w:rsidRPr="00742A68">
              <w:rPr>
                <w:b/>
                <w:bCs/>
              </w:rPr>
              <w:t>№ п/п</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bCs/>
              </w:rPr>
            </w:pPr>
            <w:r w:rsidRPr="00742A68">
              <w:rPr>
                <w:b/>
                <w:bCs/>
              </w:rPr>
              <w:t>Учебный предмет</w:t>
            </w: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bCs/>
              </w:rPr>
            </w:pPr>
            <w:r w:rsidRPr="00742A68">
              <w:rPr>
                <w:b/>
                <w:bCs/>
              </w:rPr>
              <w:t>Всего участников</w:t>
            </w:r>
          </w:p>
        </w:tc>
        <w:tc>
          <w:tcPr>
            <w:tcW w:w="880" w:type="dxa"/>
            <w:vMerge w:val="restart"/>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bCs/>
              </w:rPr>
            </w:pPr>
            <w:r w:rsidRPr="00742A68">
              <w:rPr>
                <w:b/>
                <w:bCs/>
              </w:rPr>
              <w:t xml:space="preserve">Участников </w:t>
            </w:r>
            <w:r w:rsidRPr="00742A68">
              <w:rPr>
                <w:b/>
                <w:bCs/>
              </w:rPr>
              <w:br/>
              <w:t>с ОВЗ</w:t>
            </w:r>
          </w:p>
        </w:tc>
        <w:tc>
          <w:tcPr>
            <w:tcW w:w="1510" w:type="dxa"/>
            <w:gridSpan w:val="2"/>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bCs/>
              </w:rPr>
            </w:pPr>
            <w:r w:rsidRPr="00742A68">
              <w:rPr>
                <w:b/>
                <w:bCs/>
              </w:rPr>
              <w:t>Отметка «2»</w:t>
            </w:r>
          </w:p>
        </w:tc>
        <w:tc>
          <w:tcPr>
            <w:tcW w:w="1636" w:type="dxa"/>
            <w:gridSpan w:val="2"/>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bCs/>
              </w:rPr>
            </w:pPr>
            <w:r w:rsidRPr="00742A68">
              <w:rPr>
                <w:b/>
                <w:bCs/>
              </w:rPr>
              <w:t>Отметка «3»</w:t>
            </w:r>
          </w:p>
        </w:tc>
        <w:tc>
          <w:tcPr>
            <w:tcW w:w="1510" w:type="dxa"/>
            <w:gridSpan w:val="2"/>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bCs/>
              </w:rPr>
            </w:pPr>
            <w:r w:rsidRPr="00742A68">
              <w:rPr>
                <w:b/>
                <w:bCs/>
              </w:rPr>
              <w:t>Отметка «4»</w:t>
            </w:r>
          </w:p>
        </w:tc>
        <w:tc>
          <w:tcPr>
            <w:tcW w:w="1636" w:type="dxa"/>
            <w:gridSpan w:val="2"/>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bCs/>
              </w:rPr>
            </w:pPr>
            <w:r w:rsidRPr="00742A68">
              <w:rPr>
                <w:b/>
                <w:bCs/>
              </w:rPr>
              <w:t>Отметка «5»</w:t>
            </w:r>
          </w:p>
        </w:tc>
      </w:tr>
      <w:tr w:rsidTr="009269D0">
        <w:tblPrEx>
          <w:tblW w:w="9945" w:type="dxa"/>
          <w:jc w:val="center"/>
          <w:tblLayout w:type="fixed"/>
          <w:tblLook w:val="04A0"/>
        </w:tblPrEx>
        <w:trPr>
          <w:cantSplit/>
          <w:trHeight w:val="526"/>
          <w:tblHeader/>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bCs/>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bC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bCs/>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bCs/>
              </w:rPr>
            </w:pPr>
          </w:p>
        </w:tc>
        <w:tc>
          <w:tcPr>
            <w:tcW w:w="755"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Cs/>
              </w:rPr>
            </w:pPr>
            <w:r w:rsidRPr="00742A68">
              <w:rPr>
                <w:bCs/>
              </w:rPr>
              <w:t>чел.</w:t>
            </w:r>
          </w:p>
        </w:tc>
        <w:tc>
          <w:tcPr>
            <w:tcW w:w="755"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Cs/>
              </w:rPr>
            </w:pPr>
            <w:r w:rsidRPr="00742A68">
              <w:rPr>
                <w:bCs/>
              </w:rPr>
              <w:t>%</w:t>
            </w:r>
            <w:r>
              <w:rPr>
                <w:bCs/>
                <w:vertAlign w:val="superscript"/>
              </w:rPr>
              <w:endnoteReference w:id="2"/>
            </w:r>
          </w:p>
        </w:tc>
        <w:tc>
          <w:tcPr>
            <w:tcW w:w="755"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Cs/>
              </w:rPr>
            </w:pPr>
            <w:r w:rsidRPr="00742A68">
              <w:rPr>
                <w:bCs/>
              </w:rPr>
              <w:t>чел.</w:t>
            </w:r>
          </w:p>
        </w:tc>
        <w:tc>
          <w:tcPr>
            <w:tcW w:w="881"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Cs/>
              </w:rPr>
            </w:pPr>
            <w:r w:rsidRPr="00742A68">
              <w:rPr>
                <w:bCs/>
              </w:rPr>
              <w:t>%</w:t>
            </w:r>
          </w:p>
        </w:tc>
        <w:tc>
          <w:tcPr>
            <w:tcW w:w="754"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Cs/>
              </w:rPr>
            </w:pPr>
            <w:r w:rsidRPr="00742A68">
              <w:rPr>
                <w:bCs/>
              </w:rPr>
              <w:t>чел.</w:t>
            </w:r>
          </w:p>
        </w:tc>
        <w:tc>
          <w:tcPr>
            <w:tcW w:w="756"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Cs/>
              </w:rPr>
            </w:pPr>
            <w:r w:rsidRPr="00742A68">
              <w:rPr>
                <w:bCs/>
              </w:rPr>
              <w:t>%</w:t>
            </w:r>
          </w:p>
        </w:tc>
        <w:tc>
          <w:tcPr>
            <w:tcW w:w="754"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Cs/>
              </w:rPr>
            </w:pPr>
            <w:r w:rsidRPr="00742A68">
              <w:rPr>
                <w:bCs/>
              </w:rPr>
              <w:t>чел.</w:t>
            </w:r>
          </w:p>
        </w:tc>
        <w:tc>
          <w:tcPr>
            <w:tcW w:w="882"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Cs/>
              </w:rPr>
            </w:pPr>
            <w:r w:rsidRPr="00742A68">
              <w:rPr>
                <w:bCs/>
              </w:rPr>
              <w:t>%</w:t>
            </w:r>
          </w:p>
        </w:tc>
      </w:tr>
      <w:tr w:rsidTr="009269D0">
        <w:tblPrEx>
          <w:tblW w:w="9945" w:type="dxa"/>
          <w:jc w:val="center"/>
          <w:tblLayout w:type="fixed"/>
          <w:tblLook w:val="04A0"/>
        </w:tblPrEx>
        <w:trPr>
          <w:cantSplit/>
          <w:trHeight w:val="312"/>
          <w:jc w:val="center"/>
        </w:trPr>
        <w:tc>
          <w:tcPr>
            <w:tcW w:w="426" w:type="dxa"/>
            <w:tcBorders>
              <w:top w:val="single" w:sz="4" w:space="0" w:color="auto"/>
              <w:left w:val="single" w:sz="4" w:space="0" w:color="auto"/>
              <w:bottom w:val="single" w:sz="4" w:space="0" w:color="auto"/>
              <w:right w:val="single" w:sz="4" w:space="0" w:color="auto"/>
            </w:tcBorders>
          </w:tcPr>
          <w:p w:rsidR="00E773FD" w:rsidRPr="00742A68" w:rsidP="00742A68">
            <w:pPr>
              <w:numPr>
                <w:ilvl w:val="0"/>
                <w:numId w:val="8"/>
              </w:numPr>
              <w:tabs>
                <w:tab w:val="left" w:pos="-5920"/>
              </w:tabs>
              <w:spacing w:after="0" w:line="240" w:lineRule="auto"/>
              <w:ind w:left="317" w:hanging="281"/>
              <w:contextualSpacing/>
              <w:jc w:val="both"/>
              <w:rPr>
                <w:bCs/>
              </w:rPr>
            </w:pPr>
          </w:p>
        </w:tc>
        <w:tc>
          <w:tcPr>
            <w:tcW w:w="121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Русский язык</w:t>
            </w:r>
          </w:p>
        </w:tc>
        <w:tc>
          <w:tcPr>
            <w:tcW w:w="113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224</w:t>
            </w:r>
          </w:p>
        </w:tc>
        <w:tc>
          <w:tcPr>
            <w:tcW w:w="880"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79</w:t>
            </w:r>
          </w:p>
        </w:tc>
        <w:tc>
          <w:tcPr>
            <w:tcW w:w="88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35,3</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77</w:t>
            </w:r>
          </w:p>
        </w:tc>
        <w:tc>
          <w:tcPr>
            <w:tcW w:w="7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34,4</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68</w:t>
            </w:r>
          </w:p>
        </w:tc>
        <w:tc>
          <w:tcPr>
            <w:tcW w:w="88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30,3</w:t>
            </w:r>
          </w:p>
        </w:tc>
      </w:tr>
      <w:tr w:rsidTr="009269D0">
        <w:tblPrEx>
          <w:tblW w:w="9945" w:type="dxa"/>
          <w:jc w:val="center"/>
          <w:tblLayout w:type="fixed"/>
          <w:tblLook w:val="04A0"/>
        </w:tblPrEx>
        <w:trPr>
          <w:cantSplit/>
          <w:trHeight w:val="298"/>
          <w:jc w:val="center"/>
        </w:trPr>
        <w:tc>
          <w:tcPr>
            <w:tcW w:w="426" w:type="dxa"/>
            <w:tcBorders>
              <w:top w:val="single" w:sz="4" w:space="0" w:color="auto"/>
              <w:left w:val="single" w:sz="4" w:space="0" w:color="auto"/>
              <w:bottom w:val="single" w:sz="4" w:space="0" w:color="auto"/>
              <w:right w:val="single" w:sz="4" w:space="0" w:color="auto"/>
            </w:tcBorders>
          </w:tcPr>
          <w:p w:rsidR="00E773FD" w:rsidRPr="00742A68" w:rsidP="00742A68">
            <w:pPr>
              <w:numPr>
                <w:ilvl w:val="0"/>
                <w:numId w:val="8"/>
              </w:numPr>
              <w:tabs>
                <w:tab w:val="left" w:pos="-5920"/>
              </w:tabs>
              <w:spacing w:after="0" w:line="240" w:lineRule="auto"/>
              <w:ind w:left="317" w:hanging="281"/>
              <w:contextualSpacing/>
              <w:jc w:val="both"/>
              <w:rPr>
                <w:bCs/>
              </w:rPr>
            </w:pPr>
          </w:p>
        </w:tc>
        <w:tc>
          <w:tcPr>
            <w:tcW w:w="121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 xml:space="preserve">Математика </w:t>
            </w:r>
          </w:p>
        </w:tc>
        <w:tc>
          <w:tcPr>
            <w:tcW w:w="113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224</w:t>
            </w:r>
          </w:p>
        </w:tc>
        <w:tc>
          <w:tcPr>
            <w:tcW w:w="880"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10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4,5</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57</w:t>
            </w:r>
          </w:p>
        </w:tc>
        <w:tc>
          <w:tcPr>
            <w:tcW w:w="88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25,4</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140</w:t>
            </w:r>
          </w:p>
        </w:tc>
        <w:tc>
          <w:tcPr>
            <w:tcW w:w="7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62,5</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17</w:t>
            </w:r>
          </w:p>
        </w:tc>
        <w:tc>
          <w:tcPr>
            <w:tcW w:w="88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7,6</w:t>
            </w:r>
          </w:p>
        </w:tc>
      </w:tr>
      <w:tr w:rsidTr="009269D0">
        <w:tblPrEx>
          <w:tblW w:w="9945" w:type="dxa"/>
          <w:jc w:val="center"/>
          <w:tblLayout w:type="fixed"/>
          <w:tblLook w:val="04A0"/>
        </w:tblPrEx>
        <w:trPr>
          <w:cantSplit/>
          <w:trHeight w:val="298"/>
          <w:jc w:val="center"/>
        </w:trPr>
        <w:tc>
          <w:tcPr>
            <w:tcW w:w="426" w:type="dxa"/>
            <w:tcBorders>
              <w:top w:val="single" w:sz="4" w:space="0" w:color="auto"/>
              <w:left w:val="single" w:sz="4" w:space="0" w:color="auto"/>
              <w:bottom w:val="single" w:sz="4" w:space="0" w:color="auto"/>
              <w:right w:val="single" w:sz="4" w:space="0" w:color="auto"/>
            </w:tcBorders>
          </w:tcPr>
          <w:p w:rsidR="00E773FD" w:rsidRPr="00742A68" w:rsidP="00742A68">
            <w:pPr>
              <w:numPr>
                <w:ilvl w:val="0"/>
                <w:numId w:val="8"/>
              </w:numPr>
              <w:tabs>
                <w:tab w:val="left" w:pos="-5920"/>
              </w:tabs>
              <w:spacing w:after="0" w:line="240" w:lineRule="auto"/>
              <w:ind w:left="317" w:hanging="281"/>
              <w:contextualSpacing/>
              <w:jc w:val="both"/>
              <w:rPr>
                <w:bCs/>
              </w:rPr>
            </w:pPr>
          </w:p>
        </w:tc>
        <w:tc>
          <w:tcPr>
            <w:tcW w:w="121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Физика</w:t>
            </w:r>
          </w:p>
        </w:tc>
        <w:tc>
          <w:tcPr>
            <w:tcW w:w="1132"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Cs/>
              </w:rPr>
            </w:pPr>
            <w:r w:rsidRPr="00742A68">
              <w:t>11</w:t>
            </w:r>
          </w:p>
        </w:tc>
        <w:tc>
          <w:tcPr>
            <w:tcW w:w="880"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5</w:t>
            </w:r>
          </w:p>
        </w:tc>
        <w:tc>
          <w:tcPr>
            <w:tcW w:w="88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45,4</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5</w:t>
            </w:r>
          </w:p>
        </w:tc>
        <w:tc>
          <w:tcPr>
            <w:tcW w:w="7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45, 5</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1</w:t>
            </w:r>
          </w:p>
        </w:tc>
        <w:tc>
          <w:tcPr>
            <w:tcW w:w="88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9,1</w:t>
            </w:r>
          </w:p>
        </w:tc>
      </w:tr>
      <w:tr w:rsidTr="009269D0">
        <w:tblPrEx>
          <w:tblW w:w="9945" w:type="dxa"/>
          <w:jc w:val="center"/>
          <w:tblLayout w:type="fixed"/>
          <w:tblLook w:val="04A0"/>
        </w:tblPrEx>
        <w:trPr>
          <w:cantSplit/>
          <w:trHeight w:val="298"/>
          <w:jc w:val="center"/>
        </w:trPr>
        <w:tc>
          <w:tcPr>
            <w:tcW w:w="426" w:type="dxa"/>
            <w:tcBorders>
              <w:top w:val="single" w:sz="4" w:space="0" w:color="auto"/>
              <w:left w:val="single" w:sz="4" w:space="0" w:color="auto"/>
              <w:bottom w:val="single" w:sz="4" w:space="0" w:color="auto"/>
              <w:right w:val="single" w:sz="4" w:space="0" w:color="auto"/>
            </w:tcBorders>
          </w:tcPr>
          <w:p w:rsidR="00E773FD" w:rsidRPr="00742A68" w:rsidP="00742A68">
            <w:pPr>
              <w:numPr>
                <w:ilvl w:val="0"/>
                <w:numId w:val="8"/>
              </w:numPr>
              <w:tabs>
                <w:tab w:val="left" w:pos="-5920"/>
              </w:tabs>
              <w:spacing w:after="0" w:line="240" w:lineRule="auto"/>
              <w:ind w:left="317" w:hanging="281"/>
              <w:contextualSpacing/>
              <w:jc w:val="both"/>
              <w:rPr>
                <w:bCs/>
              </w:rPr>
            </w:pPr>
          </w:p>
        </w:tc>
        <w:tc>
          <w:tcPr>
            <w:tcW w:w="121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Химия</w:t>
            </w:r>
          </w:p>
        </w:tc>
        <w:tc>
          <w:tcPr>
            <w:tcW w:w="1132"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Cs/>
              </w:rPr>
            </w:pPr>
            <w:r w:rsidRPr="00742A68">
              <w:t>22</w:t>
            </w:r>
          </w:p>
        </w:tc>
        <w:tc>
          <w:tcPr>
            <w:tcW w:w="880"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1</w:t>
            </w:r>
          </w:p>
        </w:tc>
        <w:tc>
          <w:tcPr>
            <w:tcW w:w="88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4,5</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10</w:t>
            </w:r>
          </w:p>
        </w:tc>
        <w:tc>
          <w:tcPr>
            <w:tcW w:w="7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45,5</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11</w:t>
            </w:r>
          </w:p>
        </w:tc>
        <w:tc>
          <w:tcPr>
            <w:tcW w:w="88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50,0</w:t>
            </w:r>
          </w:p>
        </w:tc>
      </w:tr>
      <w:tr w:rsidTr="009269D0">
        <w:tblPrEx>
          <w:tblW w:w="9945" w:type="dxa"/>
          <w:jc w:val="center"/>
          <w:tblLayout w:type="fixed"/>
          <w:tblLook w:val="04A0"/>
        </w:tblPrEx>
        <w:trPr>
          <w:cantSplit/>
          <w:trHeight w:val="298"/>
          <w:jc w:val="center"/>
        </w:trPr>
        <w:tc>
          <w:tcPr>
            <w:tcW w:w="426" w:type="dxa"/>
            <w:tcBorders>
              <w:top w:val="single" w:sz="4" w:space="0" w:color="auto"/>
              <w:left w:val="single" w:sz="4" w:space="0" w:color="auto"/>
              <w:bottom w:val="single" w:sz="4" w:space="0" w:color="auto"/>
              <w:right w:val="single" w:sz="4" w:space="0" w:color="auto"/>
            </w:tcBorders>
          </w:tcPr>
          <w:p w:rsidR="00E773FD" w:rsidRPr="00742A68" w:rsidP="00742A68">
            <w:pPr>
              <w:numPr>
                <w:ilvl w:val="0"/>
                <w:numId w:val="8"/>
              </w:numPr>
              <w:tabs>
                <w:tab w:val="left" w:pos="-5920"/>
              </w:tabs>
              <w:spacing w:after="0" w:line="240" w:lineRule="auto"/>
              <w:ind w:left="317" w:hanging="281"/>
              <w:contextualSpacing/>
              <w:jc w:val="both"/>
              <w:rPr>
                <w:bCs/>
              </w:rPr>
            </w:pPr>
          </w:p>
        </w:tc>
        <w:tc>
          <w:tcPr>
            <w:tcW w:w="121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Информатика</w:t>
            </w:r>
          </w:p>
        </w:tc>
        <w:tc>
          <w:tcPr>
            <w:tcW w:w="1132"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Cs/>
              </w:rPr>
            </w:pPr>
            <w:r w:rsidRPr="00742A68">
              <w:t>120</w:t>
            </w:r>
          </w:p>
        </w:tc>
        <w:tc>
          <w:tcPr>
            <w:tcW w:w="880"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1</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0,8</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56</w:t>
            </w:r>
          </w:p>
        </w:tc>
        <w:tc>
          <w:tcPr>
            <w:tcW w:w="88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46,7</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48</w:t>
            </w:r>
          </w:p>
        </w:tc>
        <w:tc>
          <w:tcPr>
            <w:tcW w:w="7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40,0</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15</w:t>
            </w:r>
          </w:p>
        </w:tc>
        <w:tc>
          <w:tcPr>
            <w:tcW w:w="88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12,5</w:t>
            </w:r>
          </w:p>
        </w:tc>
      </w:tr>
      <w:tr w:rsidTr="009269D0">
        <w:tblPrEx>
          <w:tblW w:w="9945" w:type="dxa"/>
          <w:jc w:val="center"/>
          <w:tblLayout w:type="fixed"/>
          <w:tblLook w:val="04A0"/>
        </w:tblPrEx>
        <w:trPr>
          <w:cantSplit/>
          <w:trHeight w:val="312"/>
          <w:jc w:val="center"/>
        </w:trPr>
        <w:tc>
          <w:tcPr>
            <w:tcW w:w="426" w:type="dxa"/>
            <w:tcBorders>
              <w:top w:val="single" w:sz="4" w:space="0" w:color="auto"/>
              <w:left w:val="single" w:sz="4" w:space="0" w:color="auto"/>
              <w:bottom w:val="single" w:sz="4" w:space="0" w:color="auto"/>
              <w:right w:val="single" w:sz="4" w:space="0" w:color="auto"/>
            </w:tcBorders>
          </w:tcPr>
          <w:p w:rsidR="00E773FD" w:rsidRPr="00742A68" w:rsidP="00742A68">
            <w:pPr>
              <w:numPr>
                <w:ilvl w:val="0"/>
                <w:numId w:val="8"/>
              </w:numPr>
              <w:tabs>
                <w:tab w:val="left" w:pos="-5920"/>
              </w:tabs>
              <w:spacing w:after="0" w:line="240" w:lineRule="auto"/>
              <w:ind w:left="317" w:hanging="281"/>
              <w:contextualSpacing/>
              <w:jc w:val="both"/>
              <w:rPr>
                <w:bCs/>
              </w:rPr>
            </w:pPr>
          </w:p>
        </w:tc>
        <w:tc>
          <w:tcPr>
            <w:tcW w:w="121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Биология</w:t>
            </w:r>
          </w:p>
        </w:tc>
        <w:tc>
          <w:tcPr>
            <w:tcW w:w="1132"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Cs/>
              </w:rPr>
            </w:pPr>
            <w:r w:rsidRPr="00742A68">
              <w:t>29</w:t>
            </w:r>
          </w:p>
        </w:tc>
        <w:tc>
          <w:tcPr>
            <w:tcW w:w="880"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4</w:t>
            </w:r>
          </w:p>
        </w:tc>
        <w:tc>
          <w:tcPr>
            <w:tcW w:w="88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13,8</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19</w:t>
            </w:r>
          </w:p>
        </w:tc>
        <w:tc>
          <w:tcPr>
            <w:tcW w:w="7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65,5</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6</w:t>
            </w:r>
          </w:p>
        </w:tc>
        <w:tc>
          <w:tcPr>
            <w:tcW w:w="88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20,7</w:t>
            </w:r>
          </w:p>
        </w:tc>
      </w:tr>
      <w:tr w:rsidTr="009269D0">
        <w:tblPrEx>
          <w:tblW w:w="9945" w:type="dxa"/>
          <w:jc w:val="center"/>
          <w:tblLayout w:type="fixed"/>
          <w:tblLook w:val="04A0"/>
        </w:tblPrEx>
        <w:trPr>
          <w:cantSplit/>
          <w:trHeight w:val="298"/>
          <w:jc w:val="center"/>
        </w:trPr>
        <w:tc>
          <w:tcPr>
            <w:tcW w:w="426" w:type="dxa"/>
            <w:tcBorders>
              <w:top w:val="single" w:sz="4" w:space="0" w:color="auto"/>
              <w:left w:val="single" w:sz="4" w:space="0" w:color="auto"/>
              <w:bottom w:val="single" w:sz="4" w:space="0" w:color="auto"/>
              <w:right w:val="single" w:sz="4" w:space="0" w:color="auto"/>
            </w:tcBorders>
          </w:tcPr>
          <w:p w:rsidR="00E773FD" w:rsidRPr="00742A68" w:rsidP="00742A68">
            <w:pPr>
              <w:numPr>
                <w:ilvl w:val="0"/>
                <w:numId w:val="8"/>
              </w:numPr>
              <w:tabs>
                <w:tab w:val="left" w:pos="-5920"/>
              </w:tabs>
              <w:spacing w:after="0" w:line="240" w:lineRule="auto"/>
              <w:ind w:left="317" w:hanging="281"/>
              <w:contextualSpacing/>
              <w:jc w:val="both"/>
              <w:rPr>
                <w:bCs/>
              </w:rPr>
            </w:pPr>
          </w:p>
        </w:tc>
        <w:tc>
          <w:tcPr>
            <w:tcW w:w="121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 xml:space="preserve">История </w:t>
            </w:r>
          </w:p>
        </w:tc>
        <w:tc>
          <w:tcPr>
            <w:tcW w:w="1132"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Cs/>
              </w:rPr>
            </w:pPr>
            <w:r w:rsidRPr="00742A68">
              <w:t>4</w:t>
            </w:r>
          </w:p>
        </w:tc>
        <w:tc>
          <w:tcPr>
            <w:tcW w:w="880"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2</w:t>
            </w:r>
          </w:p>
        </w:tc>
        <w:tc>
          <w:tcPr>
            <w:tcW w:w="88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50,0</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2</w:t>
            </w:r>
          </w:p>
        </w:tc>
        <w:tc>
          <w:tcPr>
            <w:tcW w:w="7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50,0</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88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r>
      <w:tr w:rsidTr="009269D0">
        <w:tblPrEx>
          <w:tblW w:w="9945" w:type="dxa"/>
          <w:jc w:val="center"/>
          <w:tblLayout w:type="fixed"/>
          <w:tblLook w:val="04A0"/>
        </w:tblPrEx>
        <w:trPr>
          <w:cantSplit/>
          <w:trHeight w:val="298"/>
          <w:jc w:val="center"/>
        </w:trPr>
        <w:tc>
          <w:tcPr>
            <w:tcW w:w="426" w:type="dxa"/>
            <w:tcBorders>
              <w:top w:val="single" w:sz="4" w:space="0" w:color="auto"/>
              <w:left w:val="single" w:sz="4" w:space="0" w:color="auto"/>
              <w:bottom w:val="single" w:sz="4" w:space="0" w:color="auto"/>
              <w:right w:val="single" w:sz="4" w:space="0" w:color="auto"/>
            </w:tcBorders>
          </w:tcPr>
          <w:p w:rsidR="00E773FD" w:rsidRPr="00742A68" w:rsidP="00742A68">
            <w:pPr>
              <w:numPr>
                <w:ilvl w:val="0"/>
                <w:numId w:val="8"/>
              </w:numPr>
              <w:tabs>
                <w:tab w:val="left" w:pos="-5920"/>
              </w:tabs>
              <w:spacing w:after="0" w:line="240" w:lineRule="auto"/>
              <w:ind w:left="317" w:hanging="281"/>
              <w:contextualSpacing/>
              <w:jc w:val="both"/>
              <w:rPr>
                <w:bCs/>
              </w:rPr>
            </w:pPr>
          </w:p>
        </w:tc>
        <w:tc>
          <w:tcPr>
            <w:tcW w:w="121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 xml:space="preserve">География </w:t>
            </w:r>
          </w:p>
        </w:tc>
        <w:tc>
          <w:tcPr>
            <w:tcW w:w="1132"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Cs/>
              </w:rPr>
            </w:pPr>
            <w:r w:rsidRPr="00742A68">
              <w:t>129</w:t>
            </w:r>
          </w:p>
        </w:tc>
        <w:tc>
          <w:tcPr>
            <w:tcW w:w="880"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4</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3,1</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50</w:t>
            </w:r>
          </w:p>
        </w:tc>
        <w:tc>
          <w:tcPr>
            <w:tcW w:w="88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38,7</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57</w:t>
            </w:r>
          </w:p>
        </w:tc>
        <w:tc>
          <w:tcPr>
            <w:tcW w:w="7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44,2</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18</w:t>
            </w:r>
          </w:p>
        </w:tc>
        <w:tc>
          <w:tcPr>
            <w:tcW w:w="88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14,0</w:t>
            </w:r>
          </w:p>
        </w:tc>
      </w:tr>
      <w:tr w:rsidTr="009269D0">
        <w:tblPrEx>
          <w:tblW w:w="9945" w:type="dxa"/>
          <w:jc w:val="center"/>
          <w:tblLayout w:type="fixed"/>
          <w:tblLook w:val="04A0"/>
        </w:tblPrEx>
        <w:trPr>
          <w:cantSplit/>
          <w:trHeight w:val="526"/>
          <w:jc w:val="center"/>
        </w:trPr>
        <w:tc>
          <w:tcPr>
            <w:tcW w:w="426" w:type="dxa"/>
            <w:tcBorders>
              <w:top w:val="single" w:sz="4" w:space="0" w:color="auto"/>
              <w:left w:val="single" w:sz="4" w:space="0" w:color="auto"/>
              <w:bottom w:val="single" w:sz="4" w:space="0" w:color="auto"/>
              <w:right w:val="single" w:sz="4" w:space="0" w:color="auto"/>
            </w:tcBorders>
          </w:tcPr>
          <w:p w:rsidR="00E773FD" w:rsidRPr="00742A68" w:rsidP="00742A68">
            <w:pPr>
              <w:numPr>
                <w:ilvl w:val="0"/>
                <w:numId w:val="8"/>
              </w:numPr>
              <w:tabs>
                <w:tab w:val="left" w:pos="-5920"/>
              </w:tabs>
              <w:spacing w:after="0" w:line="240" w:lineRule="auto"/>
              <w:ind w:left="317" w:hanging="281"/>
              <w:contextualSpacing/>
              <w:jc w:val="both"/>
              <w:rPr>
                <w:bCs/>
              </w:rPr>
            </w:pPr>
          </w:p>
        </w:tc>
        <w:tc>
          <w:tcPr>
            <w:tcW w:w="121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Обществознание</w:t>
            </w:r>
          </w:p>
        </w:tc>
        <w:tc>
          <w:tcPr>
            <w:tcW w:w="1132"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Cs/>
              </w:rPr>
            </w:pPr>
            <w:r w:rsidRPr="00742A68">
              <w:t>126</w:t>
            </w:r>
          </w:p>
        </w:tc>
        <w:tc>
          <w:tcPr>
            <w:tcW w:w="880"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5</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4,0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66</w:t>
            </w:r>
          </w:p>
        </w:tc>
        <w:tc>
          <w:tcPr>
            <w:tcW w:w="88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52,4</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47</w:t>
            </w:r>
          </w:p>
        </w:tc>
        <w:tc>
          <w:tcPr>
            <w:tcW w:w="7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37,3</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8</w:t>
            </w:r>
          </w:p>
        </w:tc>
        <w:tc>
          <w:tcPr>
            <w:tcW w:w="88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6,3</w:t>
            </w:r>
          </w:p>
        </w:tc>
      </w:tr>
      <w:tr w:rsidTr="009269D0">
        <w:tblPrEx>
          <w:tblW w:w="9945" w:type="dxa"/>
          <w:jc w:val="center"/>
          <w:tblLayout w:type="fixed"/>
          <w:tblLook w:val="04A0"/>
        </w:tblPrEx>
        <w:trPr>
          <w:cantSplit/>
          <w:trHeight w:val="298"/>
          <w:jc w:val="center"/>
        </w:trPr>
        <w:tc>
          <w:tcPr>
            <w:tcW w:w="426" w:type="dxa"/>
            <w:tcBorders>
              <w:top w:val="single" w:sz="4" w:space="0" w:color="auto"/>
              <w:left w:val="single" w:sz="4" w:space="0" w:color="auto"/>
              <w:bottom w:val="single" w:sz="4" w:space="0" w:color="auto"/>
              <w:right w:val="single" w:sz="4" w:space="0" w:color="auto"/>
            </w:tcBorders>
          </w:tcPr>
          <w:p w:rsidR="00E773FD" w:rsidRPr="00742A68" w:rsidP="00742A68">
            <w:pPr>
              <w:numPr>
                <w:ilvl w:val="0"/>
                <w:numId w:val="8"/>
              </w:numPr>
              <w:tabs>
                <w:tab w:val="left" w:pos="-5920"/>
              </w:tabs>
              <w:spacing w:after="0" w:line="240" w:lineRule="auto"/>
              <w:ind w:left="317" w:hanging="281"/>
              <w:contextualSpacing/>
              <w:jc w:val="both"/>
              <w:rPr>
                <w:bCs/>
              </w:rPr>
            </w:pPr>
          </w:p>
        </w:tc>
        <w:tc>
          <w:tcPr>
            <w:tcW w:w="121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 xml:space="preserve">Литература </w:t>
            </w:r>
          </w:p>
        </w:tc>
        <w:tc>
          <w:tcPr>
            <w:tcW w:w="1132"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Cs/>
              </w:rPr>
            </w:pPr>
            <w:r w:rsidRPr="00742A68">
              <w:t>2</w:t>
            </w:r>
          </w:p>
        </w:tc>
        <w:tc>
          <w:tcPr>
            <w:tcW w:w="880"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88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2</w:t>
            </w:r>
          </w:p>
        </w:tc>
        <w:tc>
          <w:tcPr>
            <w:tcW w:w="7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100,0</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88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r>
      <w:tr w:rsidTr="009269D0">
        <w:tblPrEx>
          <w:tblW w:w="9945" w:type="dxa"/>
          <w:jc w:val="center"/>
          <w:tblLayout w:type="fixed"/>
          <w:tblLook w:val="04A0"/>
        </w:tblPrEx>
        <w:trPr>
          <w:cantSplit/>
          <w:trHeight w:val="526"/>
          <w:jc w:val="center"/>
        </w:trPr>
        <w:tc>
          <w:tcPr>
            <w:tcW w:w="426" w:type="dxa"/>
            <w:tcBorders>
              <w:top w:val="single" w:sz="4" w:space="0" w:color="auto"/>
              <w:left w:val="single" w:sz="4" w:space="0" w:color="auto"/>
              <w:bottom w:val="single" w:sz="4" w:space="0" w:color="auto"/>
              <w:right w:val="single" w:sz="4" w:space="0" w:color="auto"/>
            </w:tcBorders>
          </w:tcPr>
          <w:p w:rsidR="00E773FD" w:rsidRPr="00742A68" w:rsidP="00742A68">
            <w:pPr>
              <w:numPr>
                <w:ilvl w:val="0"/>
                <w:numId w:val="8"/>
              </w:numPr>
              <w:tabs>
                <w:tab w:val="left" w:pos="-5920"/>
              </w:tabs>
              <w:spacing w:after="0" w:line="240" w:lineRule="auto"/>
              <w:ind w:left="317" w:hanging="281"/>
              <w:contextualSpacing/>
              <w:jc w:val="both"/>
              <w:rPr>
                <w:bCs/>
              </w:rPr>
            </w:pPr>
          </w:p>
        </w:tc>
        <w:tc>
          <w:tcPr>
            <w:tcW w:w="121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Английский язык</w:t>
            </w:r>
          </w:p>
        </w:tc>
        <w:tc>
          <w:tcPr>
            <w:tcW w:w="1132" w:type="dxa"/>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Cs/>
              </w:rPr>
            </w:pPr>
            <w:r w:rsidRPr="00742A68">
              <w:t>6</w:t>
            </w:r>
          </w:p>
        </w:tc>
        <w:tc>
          <w:tcPr>
            <w:tcW w:w="880"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0</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1</w:t>
            </w:r>
          </w:p>
        </w:tc>
        <w:tc>
          <w:tcPr>
            <w:tcW w:w="88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16,7</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3</w:t>
            </w:r>
          </w:p>
        </w:tc>
        <w:tc>
          <w:tcPr>
            <w:tcW w:w="7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50,0</w:t>
            </w: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2</w:t>
            </w:r>
          </w:p>
        </w:tc>
        <w:tc>
          <w:tcPr>
            <w:tcW w:w="88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33,3</w:t>
            </w:r>
          </w:p>
        </w:tc>
      </w:tr>
      <w:tr w:rsidTr="009269D0">
        <w:tblPrEx>
          <w:tblW w:w="9945" w:type="dxa"/>
          <w:jc w:val="center"/>
          <w:tblLayout w:type="fixed"/>
          <w:tblLook w:val="04A0"/>
        </w:tblPrEx>
        <w:trPr>
          <w:cantSplit/>
          <w:trHeight w:val="512"/>
          <w:jc w:val="center"/>
        </w:trPr>
        <w:tc>
          <w:tcPr>
            <w:tcW w:w="426" w:type="dxa"/>
            <w:tcBorders>
              <w:top w:val="single" w:sz="4" w:space="0" w:color="auto"/>
              <w:left w:val="single" w:sz="4" w:space="0" w:color="auto"/>
              <w:bottom w:val="single" w:sz="4" w:space="0" w:color="auto"/>
              <w:right w:val="single" w:sz="4" w:space="0" w:color="auto"/>
            </w:tcBorders>
          </w:tcPr>
          <w:p w:rsidR="00E773FD" w:rsidRPr="00742A68" w:rsidP="00742A68">
            <w:pPr>
              <w:numPr>
                <w:ilvl w:val="0"/>
                <w:numId w:val="8"/>
              </w:numPr>
              <w:tabs>
                <w:tab w:val="left" w:pos="-5920"/>
              </w:tabs>
              <w:spacing w:after="0" w:line="240" w:lineRule="auto"/>
              <w:ind w:left="317" w:hanging="281"/>
              <w:contextualSpacing/>
              <w:jc w:val="both"/>
              <w:rPr>
                <w:bCs/>
              </w:rPr>
            </w:pPr>
          </w:p>
        </w:tc>
        <w:tc>
          <w:tcPr>
            <w:tcW w:w="121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Французский язык</w:t>
            </w:r>
          </w:p>
        </w:tc>
        <w:tc>
          <w:tcPr>
            <w:tcW w:w="113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w:t>
            </w:r>
          </w:p>
        </w:tc>
        <w:tc>
          <w:tcPr>
            <w:tcW w:w="880"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w:t>
            </w:r>
          </w:p>
        </w:tc>
        <w:tc>
          <w:tcPr>
            <w:tcW w:w="755"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Cs/>
              </w:rPr>
            </w:pP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w:t>
            </w:r>
          </w:p>
        </w:tc>
        <w:tc>
          <w:tcPr>
            <w:tcW w:w="881"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Cs/>
              </w:rPr>
            </w:pP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w:t>
            </w:r>
          </w:p>
        </w:tc>
        <w:tc>
          <w:tcPr>
            <w:tcW w:w="756"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Cs/>
              </w:rPr>
            </w:pP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w:t>
            </w:r>
          </w:p>
        </w:tc>
        <w:tc>
          <w:tcPr>
            <w:tcW w:w="882"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Cs/>
              </w:rPr>
            </w:pPr>
          </w:p>
        </w:tc>
      </w:tr>
      <w:tr w:rsidTr="009269D0">
        <w:tblPrEx>
          <w:tblW w:w="9945" w:type="dxa"/>
          <w:jc w:val="center"/>
          <w:tblLayout w:type="fixed"/>
          <w:tblLook w:val="04A0"/>
        </w:tblPrEx>
        <w:trPr>
          <w:cantSplit/>
          <w:trHeight w:val="283"/>
          <w:jc w:val="center"/>
        </w:trPr>
        <w:tc>
          <w:tcPr>
            <w:tcW w:w="426" w:type="dxa"/>
            <w:tcBorders>
              <w:top w:val="single" w:sz="4" w:space="0" w:color="auto"/>
              <w:left w:val="single" w:sz="4" w:space="0" w:color="auto"/>
              <w:bottom w:val="single" w:sz="4" w:space="0" w:color="auto"/>
              <w:right w:val="single" w:sz="4" w:space="0" w:color="auto"/>
            </w:tcBorders>
          </w:tcPr>
          <w:p w:rsidR="00E773FD" w:rsidRPr="00742A68" w:rsidP="00742A68">
            <w:pPr>
              <w:numPr>
                <w:ilvl w:val="0"/>
                <w:numId w:val="8"/>
              </w:numPr>
              <w:tabs>
                <w:tab w:val="left" w:pos="-5920"/>
              </w:tabs>
              <w:spacing w:after="0" w:line="240" w:lineRule="auto"/>
              <w:ind w:left="317" w:hanging="281"/>
              <w:contextualSpacing/>
              <w:jc w:val="both"/>
              <w:rPr>
                <w:bCs/>
              </w:rPr>
            </w:pPr>
          </w:p>
        </w:tc>
        <w:tc>
          <w:tcPr>
            <w:tcW w:w="121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Немецкий язык</w:t>
            </w:r>
          </w:p>
        </w:tc>
        <w:tc>
          <w:tcPr>
            <w:tcW w:w="113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w:t>
            </w:r>
          </w:p>
        </w:tc>
        <w:tc>
          <w:tcPr>
            <w:tcW w:w="880"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w:t>
            </w: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w:t>
            </w:r>
          </w:p>
        </w:tc>
        <w:tc>
          <w:tcPr>
            <w:tcW w:w="755"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Cs/>
              </w:rPr>
            </w:pPr>
          </w:p>
        </w:tc>
        <w:tc>
          <w:tcPr>
            <w:tcW w:w="75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w:t>
            </w:r>
          </w:p>
        </w:tc>
        <w:tc>
          <w:tcPr>
            <w:tcW w:w="881"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Cs/>
              </w:rPr>
            </w:pP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w:t>
            </w:r>
          </w:p>
        </w:tc>
        <w:tc>
          <w:tcPr>
            <w:tcW w:w="756"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Cs/>
              </w:rPr>
            </w:pPr>
          </w:p>
        </w:tc>
        <w:tc>
          <w:tcPr>
            <w:tcW w:w="75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Cs/>
              </w:rPr>
            </w:pPr>
            <w:r w:rsidRPr="00742A68">
              <w:rPr>
                <w:bCs/>
              </w:rPr>
              <w:t>-</w:t>
            </w:r>
          </w:p>
        </w:tc>
        <w:tc>
          <w:tcPr>
            <w:tcW w:w="882"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Cs/>
              </w:rPr>
            </w:pPr>
          </w:p>
        </w:tc>
      </w:tr>
    </w:tbl>
    <w:p w:rsidR="00E773FD" w:rsidRPr="00742A68" w:rsidP="00742A68">
      <w:pPr>
        <w:spacing w:after="0" w:line="240" w:lineRule="auto"/>
        <w:jc w:val="both"/>
        <w:rPr>
          <w:lang w:val="ru-RU" w:eastAsia="ru-RU" w:bidi="ar-SA"/>
        </w:rPr>
      </w:pPr>
    </w:p>
    <w:p w:rsidR="00E773FD" w:rsidRPr="00742A68" w:rsidP="00742A68">
      <w:pPr>
        <w:spacing w:after="0" w:line="240" w:lineRule="auto"/>
        <w:ind w:firstLine="720"/>
        <w:jc w:val="center"/>
        <w:rPr>
          <w:lang w:val="ru-RU" w:eastAsia="ru-RU" w:bidi="ar-SA"/>
        </w:rPr>
      </w:pPr>
      <w:r w:rsidRPr="00742A68">
        <w:rPr>
          <w:b/>
          <w:lang w:val="ru-RU" w:eastAsia="ru-RU" w:bidi="ar-SA"/>
        </w:rPr>
        <w:t>Динамика результатов ОГЭ по русскому языку за 2 года</w:t>
      </w:r>
    </w:p>
    <w:tbl>
      <w:tblPr>
        <w:tblStyle w:val="TableNormal"/>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1772"/>
        <w:gridCol w:w="1772"/>
        <w:gridCol w:w="1772"/>
        <w:gridCol w:w="2197"/>
      </w:tblGrid>
      <w:tr w:rsidTr="009269D0">
        <w:tblPrEx>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cantSplit/>
          <w:trHeight w:val="338"/>
          <w:tblHeader/>
        </w:trPr>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олучили отметку</w:t>
            </w:r>
          </w:p>
        </w:tc>
        <w:tc>
          <w:tcPr>
            <w:tcW w:w="3544" w:type="dxa"/>
            <w:gridSpan w:val="2"/>
            <w:tcBorders>
              <w:top w:val="single" w:sz="4" w:space="0" w:color="000000"/>
              <w:left w:val="single" w:sz="4" w:space="0" w:color="auto"/>
              <w:bottom w:val="single" w:sz="4" w:space="0" w:color="000000"/>
              <w:right w:val="single" w:sz="4" w:space="0" w:color="auto"/>
            </w:tcBorders>
            <w:vAlign w:val="center"/>
            <w:hideMark/>
          </w:tcPr>
          <w:p w:rsidR="00E773FD" w:rsidRPr="00742A68" w:rsidP="00742A68">
            <w:pPr>
              <w:spacing w:after="0" w:line="240" w:lineRule="auto"/>
              <w:jc w:val="center"/>
              <w:rPr>
                <w:rFonts w:eastAsia="MS Mincho"/>
                <w:b/>
                <w:lang w:val="ru-RU" w:eastAsia="en-US" w:bidi="ar-SA"/>
              </w:rPr>
            </w:pPr>
            <w:r w:rsidRPr="00742A68">
              <w:rPr>
                <w:rFonts w:eastAsia="MS Mincho"/>
                <w:b/>
                <w:lang w:val="ru-RU" w:eastAsia="en-US" w:bidi="ar-SA"/>
              </w:rPr>
              <w:t>2022 г.</w:t>
            </w:r>
          </w:p>
        </w:tc>
        <w:tc>
          <w:tcPr>
            <w:tcW w:w="3969" w:type="dxa"/>
            <w:gridSpan w:val="2"/>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b/>
                <w:lang w:val="ru-RU" w:eastAsia="en-US" w:bidi="ar-SA"/>
              </w:rPr>
            </w:pPr>
            <w:r w:rsidRPr="00742A68">
              <w:rPr>
                <w:rFonts w:eastAsia="MS Mincho"/>
                <w:b/>
                <w:lang w:val="ru-RU" w:eastAsia="en-US" w:bidi="ar-SA"/>
              </w:rPr>
              <w:t>2023 г.</w:t>
            </w:r>
          </w:p>
        </w:tc>
      </w:tr>
      <w:tr w:rsidTr="009269D0">
        <w:tblPrEx>
          <w:tblW w:w="9923" w:type="dxa"/>
          <w:tblInd w:w="108" w:type="dxa"/>
          <w:tblLook w:val="00A0"/>
        </w:tblPrEx>
        <w:trPr>
          <w:cantSplit/>
          <w:trHeight w:val="155"/>
          <w:tblHeader/>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чел.</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чел.</w:t>
            </w:r>
          </w:p>
        </w:tc>
        <w:tc>
          <w:tcPr>
            <w:tcW w:w="2197" w:type="dxa"/>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w:t>
            </w:r>
          </w:p>
        </w:tc>
      </w:tr>
      <w:tr w:rsidTr="009269D0">
        <w:tblPrEx>
          <w:tblW w:w="9923" w:type="dxa"/>
          <w:tblInd w:w="108" w:type="dxa"/>
          <w:tblLook w:val="00A0"/>
        </w:tblPrEx>
        <w:trPr>
          <w:trHeight w:val="349"/>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lang w:val="ru-RU" w:eastAsia="en-US" w:bidi="ar-SA"/>
              </w:rPr>
              <w:t>«2»</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0</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0</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0</w:t>
            </w:r>
          </w:p>
        </w:tc>
        <w:tc>
          <w:tcPr>
            <w:tcW w:w="2197" w:type="dxa"/>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0</w:t>
            </w:r>
          </w:p>
        </w:tc>
      </w:tr>
      <w:tr w:rsidTr="009269D0">
        <w:tblPrEx>
          <w:tblW w:w="9923" w:type="dxa"/>
          <w:tblInd w:w="108" w:type="dxa"/>
          <w:tblLook w:val="00A0"/>
        </w:tblPrEx>
        <w:trPr>
          <w:trHeight w:val="338"/>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«3»</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90</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38,1</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79</w:t>
            </w:r>
          </w:p>
        </w:tc>
        <w:tc>
          <w:tcPr>
            <w:tcW w:w="2197" w:type="dxa"/>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35,3</w:t>
            </w:r>
          </w:p>
        </w:tc>
      </w:tr>
      <w:tr w:rsidTr="009269D0">
        <w:tblPrEx>
          <w:tblW w:w="9923" w:type="dxa"/>
          <w:tblInd w:w="108" w:type="dxa"/>
          <w:tblLook w:val="00A0"/>
        </w:tblPrEx>
        <w:trPr>
          <w:trHeight w:val="338"/>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«4»</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82</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34,8</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77</w:t>
            </w:r>
          </w:p>
        </w:tc>
        <w:tc>
          <w:tcPr>
            <w:tcW w:w="2197" w:type="dxa"/>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34,4</w:t>
            </w:r>
          </w:p>
        </w:tc>
      </w:tr>
      <w:tr w:rsidTr="009269D0">
        <w:tblPrEx>
          <w:tblW w:w="9923" w:type="dxa"/>
          <w:tblInd w:w="108" w:type="dxa"/>
          <w:tblLook w:val="00A0"/>
        </w:tblPrEx>
        <w:trPr>
          <w:trHeight w:val="338"/>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«5»</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64</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27,1</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68</w:t>
            </w:r>
          </w:p>
        </w:tc>
        <w:tc>
          <w:tcPr>
            <w:tcW w:w="2197" w:type="dxa"/>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30,3</w:t>
            </w:r>
          </w:p>
        </w:tc>
      </w:tr>
    </w:tbl>
    <w:p w:rsidR="00E773FD" w:rsidRPr="00742A68" w:rsidP="00742A68">
      <w:pPr>
        <w:spacing w:after="0" w:line="240" w:lineRule="auto"/>
        <w:rPr>
          <w:lang w:val="ru-RU" w:eastAsia="ru-RU" w:bidi="ar-SA"/>
        </w:rPr>
      </w:pPr>
    </w:p>
    <w:p w:rsidR="00E773FD" w:rsidRPr="00742A68" w:rsidP="00742A68">
      <w:pPr>
        <w:spacing w:after="0" w:line="240" w:lineRule="auto"/>
        <w:ind w:firstLine="720"/>
        <w:jc w:val="both"/>
        <w:rPr>
          <w:lang w:val="ru-RU" w:eastAsia="ru-RU" w:bidi="ar-SA"/>
        </w:rPr>
      </w:pPr>
      <w:r w:rsidRPr="00742A68">
        <w:rPr>
          <w:lang w:val="ru-RU" w:eastAsia="ru-RU" w:bidi="ar-SA"/>
        </w:rPr>
        <w:t>Сравнительный анализ итогов основного государственного экзамена по русскому языку за 2 годав городе Сасово показывает увеличение количества выпускников, получивших отметку «5» в 2023 году на 3,2%, уменьшение количества выпускников, получивших отметку «4» – на 0,4%, уменьшение количества выпускников, получивших отметку «3» на 2,8%. Неудовлетворительная отметка по предмету не была получена ни одним выпускником 9 класса.</w:t>
      </w:r>
    </w:p>
    <w:p w:rsidR="00E773FD" w:rsidRPr="00742A68" w:rsidP="00742A68">
      <w:pPr>
        <w:spacing w:after="0" w:line="240" w:lineRule="auto"/>
        <w:ind w:firstLine="720"/>
        <w:jc w:val="both"/>
        <w:rPr>
          <w:lang w:val="ru-RU" w:eastAsia="ru-RU" w:bidi="ar-SA"/>
        </w:rPr>
      </w:pPr>
      <w:r w:rsidRPr="00742A68">
        <w:rPr>
          <w:lang w:val="ru-RU" w:eastAsia="ru-RU" w:bidi="ar-SA"/>
        </w:rPr>
        <w:t>Качество образования по русскому языку по итогам выпускной аттестации в 9 классах составило в 2023 году 64,7%, в 2022 году – 61,9; увеличилось на 2,8%.</w:t>
      </w:r>
    </w:p>
    <w:p w:rsidR="00E773FD" w:rsidRPr="00742A68" w:rsidP="00742A68">
      <w:pPr>
        <w:spacing w:after="0" w:line="240" w:lineRule="auto"/>
        <w:ind w:firstLine="720"/>
        <w:jc w:val="both"/>
        <w:rPr>
          <w:lang w:val="ru-RU" w:eastAsia="ru-RU" w:bidi="ar-SA"/>
        </w:rPr>
      </w:pPr>
      <w:r w:rsidRPr="00742A68">
        <w:rPr>
          <w:lang w:val="ru-RU" w:eastAsia="ru-RU" w:bidi="ar-SA"/>
        </w:rPr>
        <w:t xml:space="preserve">Обученность – 100% и в 2023 году, и в 2022 году </w:t>
      </w:r>
      <w:r w:rsidRPr="00742A68" w:rsidR="001F2FB9">
        <w:rPr>
          <w:lang w:val="ru-RU" w:eastAsia="ru-RU" w:bidi="ar-SA"/>
        </w:rPr>
        <w:t>.</w:t>
      </w:r>
    </w:p>
    <w:p w:rsidR="00E773FD" w:rsidRPr="00742A68" w:rsidP="00742A68">
      <w:pPr>
        <w:spacing w:after="0" w:line="240" w:lineRule="auto"/>
        <w:jc w:val="both"/>
        <w:rPr>
          <w:lang w:val="ru-RU" w:eastAsia="ru-RU" w:bidi="ar-SA"/>
        </w:rPr>
      </w:pPr>
    </w:p>
    <w:p w:rsidR="00E773FD" w:rsidRPr="00742A68" w:rsidP="00742A68">
      <w:pPr>
        <w:spacing w:after="0" w:line="240" w:lineRule="auto"/>
        <w:ind w:firstLine="720"/>
        <w:jc w:val="center"/>
        <w:rPr>
          <w:lang w:val="ru-RU" w:eastAsia="ru-RU" w:bidi="ar-SA"/>
        </w:rPr>
      </w:pPr>
      <w:r w:rsidRPr="00742A68">
        <w:rPr>
          <w:b/>
          <w:lang w:val="ru-RU" w:eastAsia="ru-RU" w:bidi="ar-SA"/>
        </w:rPr>
        <w:t>Динамика результатов ОГЭ по математике за 2 года</w:t>
      </w:r>
    </w:p>
    <w:tbl>
      <w:tblPr>
        <w:tblStyle w:val="TableNormal"/>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1772"/>
        <w:gridCol w:w="1772"/>
        <w:gridCol w:w="1772"/>
        <w:gridCol w:w="2197"/>
      </w:tblGrid>
      <w:tr w:rsidTr="009269D0">
        <w:tblPrEx>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cantSplit/>
          <w:trHeight w:val="338"/>
          <w:tblHeader/>
        </w:trPr>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Получили отметку</w:t>
            </w:r>
          </w:p>
        </w:tc>
        <w:tc>
          <w:tcPr>
            <w:tcW w:w="3544" w:type="dxa"/>
            <w:gridSpan w:val="2"/>
            <w:tcBorders>
              <w:top w:val="single" w:sz="4" w:space="0" w:color="000000"/>
              <w:left w:val="single" w:sz="4" w:space="0" w:color="auto"/>
              <w:bottom w:val="single" w:sz="4" w:space="0" w:color="000000"/>
              <w:right w:val="single" w:sz="4" w:space="0" w:color="auto"/>
            </w:tcBorders>
            <w:vAlign w:val="center"/>
            <w:hideMark/>
          </w:tcPr>
          <w:p w:rsidR="00E773FD" w:rsidRPr="00742A68" w:rsidP="00742A68">
            <w:pPr>
              <w:spacing w:after="0" w:line="240" w:lineRule="auto"/>
              <w:jc w:val="center"/>
              <w:rPr>
                <w:rFonts w:eastAsia="MS Mincho"/>
                <w:b/>
                <w:lang w:val="ru-RU" w:eastAsia="en-US" w:bidi="ar-SA"/>
              </w:rPr>
            </w:pPr>
            <w:r w:rsidRPr="00742A68">
              <w:rPr>
                <w:rFonts w:eastAsia="MS Mincho"/>
                <w:b/>
                <w:lang w:val="ru-RU" w:eastAsia="en-US" w:bidi="ar-SA"/>
              </w:rPr>
              <w:t>2022 г.</w:t>
            </w:r>
          </w:p>
        </w:tc>
        <w:tc>
          <w:tcPr>
            <w:tcW w:w="3969" w:type="dxa"/>
            <w:gridSpan w:val="2"/>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b/>
                <w:lang w:val="ru-RU" w:eastAsia="en-US" w:bidi="ar-SA"/>
              </w:rPr>
            </w:pPr>
            <w:r w:rsidRPr="00742A68">
              <w:rPr>
                <w:rFonts w:eastAsia="MS Mincho"/>
                <w:b/>
                <w:lang w:val="ru-RU" w:eastAsia="en-US" w:bidi="ar-SA"/>
              </w:rPr>
              <w:t>2023 г.</w:t>
            </w:r>
          </w:p>
        </w:tc>
      </w:tr>
      <w:tr w:rsidTr="009269D0">
        <w:tblPrEx>
          <w:tblW w:w="9781" w:type="dxa"/>
          <w:tblInd w:w="250" w:type="dxa"/>
          <w:tblLook w:val="00A0"/>
        </w:tblPrEx>
        <w:trPr>
          <w:cantSplit/>
          <w:trHeight w:val="155"/>
          <w:tblHeader/>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чел.</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чел.</w:t>
            </w:r>
          </w:p>
        </w:tc>
        <w:tc>
          <w:tcPr>
            <w:tcW w:w="2197" w:type="dxa"/>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w:t>
            </w:r>
          </w:p>
        </w:tc>
      </w:tr>
      <w:tr w:rsidTr="009269D0">
        <w:tblPrEx>
          <w:tblW w:w="9781" w:type="dxa"/>
          <w:tblInd w:w="250" w:type="dxa"/>
          <w:tblLook w:val="00A0"/>
        </w:tblPrEx>
        <w:trPr>
          <w:trHeight w:val="349"/>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lang w:val="ru-RU" w:eastAsia="en-US" w:bidi="ar-SA"/>
              </w:rPr>
              <w:t>«2»</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8</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3,4</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10</w:t>
            </w:r>
          </w:p>
        </w:tc>
        <w:tc>
          <w:tcPr>
            <w:tcW w:w="2197" w:type="dxa"/>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4,5</w:t>
            </w:r>
          </w:p>
        </w:tc>
      </w:tr>
      <w:tr w:rsidTr="009269D0">
        <w:tblPrEx>
          <w:tblW w:w="9781" w:type="dxa"/>
          <w:tblInd w:w="250" w:type="dxa"/>
          <w:tblLook w:val="00A0"/>
        </w:tblPrEx>
        <w:trPr>
          <w:trHeight w:val="338"/>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«3»</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104</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44,1</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57</w:t>
            </w:r>
          </w:p>
        </w:tc>
        <w:tc>
          <w:tcPr>
            <w:tcW w:w="2197" w:type="dxa"/>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25,4</w:t>
            </w:r>
          </w:p>
        </w:tc>
      </w:tr>
      <w:tr w:rsidTr="009269D0">
        <w:tblPrEx>
          <w:tblW w:w="9781" w:type="dxa"/>
          <w:tblInd w:w="250" w:type="dxa"/>
          <w:tblLook w:val="00A0"/>
        </w:tblPrEx>
        <w:trPr>
          <w:trHeight w:val="338"/>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«4»</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97</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41,1</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140</w:t>
            </w:r>
          </w:p>
        </w:tc>
        <w:tc>
          <w:tcPr>
            <w:tcW w:w="2197" w:type="dxa"/>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62,5</w:t>
            </w:r>
          </w:p>
        </w:tc>
      </w:tr>
      <w:tr w:rsidTr="009269D0">
        <w:tblPrEx>
          <w:tblW w:w="9781" w:type="dxa"/>
          <w:tblInd w:w="250" w:type="dxa"/>
          <w:tblLook w:val="00A0"/>
        </w:tblPrEx>
        <w:trPr>
          <w:trHeight w:val="338"/>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«5»</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27</w:t>
            </w:r>
          </w:p>
        </w:tc>
        <w:tc>
          <w:tcPr>
            <w:tcW w:w="1772" w:type="dxa"/>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11,4</w:t>
            </w:r>
          </w:p>
        </w:tc>
        <w:tc>
          <w:tcPr>
            <w:tcW w:w="1772" w:type="dxa"/>
            <w:tcBorders>
              <w:top w:val="single" w:sz="4" w:space="0" w:color="000000"/>
              <w:left w:val="single" w:sz="4" w:space="0" w:color="000000"/>
              <w:bottom w:val="single" w:sz="4" w:space="0" w:color="000000"/>
              <w:right w:val="single" w:sz="4" w:space="0" w:color="auto"/>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17</w:t>
            </w:r>
          </w:p>
        </w:tc>
        <w:tc>
          <w:tcPr>
            <w:tcW w:w="2197" w:type="dxa"/>
            <w:tcBorders>
              <w:top w:val="single" w:sz="4" w:space="0" w:color="000000"/>
              <w:left w:val="single" w:sz="4" w:space="0" w:color="auto"/>
              <w:bottom w:val="single" w:sz="4" w:space="0" w:color="000000"/>
              <w:right w:val="single" w:sz="4" w:space="0" w:color="000000"/>
            </w:tcBorders>
            <w:vAlign w:val="center"/>
            <w:hideMark/>
          </w:tcPr>
          <w:p w:rsidR="00E773FD" w:rsidRPr="00742A68" w:rsidP="00742A68">
            <w:pPr>
              <w:spacing w:after="0" w:line="240" w:lineRule="auto"/>
              <w:jc w:val="center"/>
              <w:rPr>
                <w:rFonts w:eastAsia="MS Mincho"/>
                <w:lang w:val="ru-RU" w:eastAsia="en-US" w:bidi="ar-SA"/>
              </w:rPr>
            </w:pPr>
            <w:r w:rsidRPr="00742A68">
              <w:rPr>
                <w:rFonts w:eastAsia="MS Mincho"/>
                <w:lang w:val="ru-RU" w:eastAsia="en-US" w:bidi="ar-SA"/>
              </w:rPr>
              <w:t>7,6</w:t>
            </w:r>
          </w:p>
        </w:tc>
      </w:tr>
    </w:tbl>
    <w:p w:rsidR="00E773FD" w:rsidRPr="00742A68" w:rsidP="00742A68">
      <w:pPr>
        <w:spacing w:after="0" w:line="240" w:lineRule="auto"/>
        <w:ind w:firstLine="720"/>
        <w:jc w:val="both"/>
        <w:rPr>
          <w:lang w:val="ru-RU" w:eastAsia="ru-RU" w:bidi="ar-SA"/>
        </w:rPr>
      </w:pPr>
    </w:p>
    <w:p w:rsidR="00E773FD" w:rsidRPr="00742A68" w:rsidP="00742A68">
      <w:pPr>
        <w:spacing w:after="0" w:line="240" w:lineRule="auto"/>
        <w:ind w:firstLine="720"/>
        <w:jc w:val="both"/>
        <w:rPr>
          <w:lang w:val="ru-RU" w:eastAsia="ru-RU" w:bidi="ar-SA"/>
        </w:rPr>
      </w:pPr>
      <w:r w:rsidRPr="00742A68">
        <w:rPr>
          <w:lang w:val="ru-RU" w:eastAsia="ru-RU" w:bidi="ar-SA"/>
        </w:rPr>
        <w:t>Сравнительный анализ итогов основного государственного экзамена по математике за 2 года в городе Сасово показывает уменьшение количества выпускников, получивших отметку «5» в 2023 году на 3,8%, увеличение количества выпускников, получивших отметку «4» – на 21,4%, уменьшение количества выпускников, получивших отметку «3» на 18,7%. Процент неудовлетворительных отметок по предмету в 2023 году вырос на 1,1%.</w:t>
      </w:r>
    </w:p>
    <w:p w:rsidR="00E773FD" w:rsidRPr="00742A68" w:rsidP="00742A68">
      <w:pPr>
        <w:spacing w:after="0" w:line="240" w:lineRule="auto"/>
        <w:ind w:firstLine="720"/>
        <w:jc w:val="both"/>
        <w:rPr>
          <w:lang w:val="ru-RU" w:eastAsia="ru-RU" w:bidi="ar-SA"/>
        </w:rPr>
      </w:pPr>
      <w:r w:rsidRPr="00742A68">
        <w:rPr>
          <w:lang w:val="ru-RU" w:eastAsia="ru-RU" w:bidi="ar-SA"/>
        </w:rPr>
        <w:t>Качество образования по математике по итогам выпускной аттестации в 9 классах составило в 2023 году 70,1%, в 2022 году – 52,5%; увеличилось на 17,6%.</w:t>
      </w:r>
    </w:p>
    <w:p w:rsidR="00E773FD" w:rsidRPr="00742A68" w:rsidP="00742A68">
      <w:pPr>
        <w:spacing w:after="0" w:line="240" w:lineRule="auto"/>
        <w:ind w:firstLine="720"/>
        <w:jc w:val="both"/>
        <w:rPr>
          <w:lang w:val="ru-RU" w:eastAsia="ru-RU" w:bidi="ar-SA"/>
        </w:rPr>
      </w:pPr>
      <w:r w:rsidRPr="00742A68">
        <w:rPr>
          <w:lang w:val="ru-RU" w:eastAsia="ru-RU" w:bidi="ar-SA"/>
        </w:rPr>
        <w:t>Обученность в 2023 году – 95,5%, в 2022 году – 96,6%; уменьшилась на 1,1%</w:t>
      </w:r>
      <w:r w:rsidRPr="00742A68" w:rsidR="001F2FB9">
        <w:rPr>
          <w:lang w:val="ru-RU" w:eastAsia="ru-RU" w:bidi="ar-SA"/>
        </w:rPr>
        <w:t>.</w:t>
      </w:r>
    </w:p>
    <w:p w:rsidR="00E773FD" w:rsidRPr="00742A68" w:rsidP="00742A68">
      <w:pPr>
        <w:spacing w:after="0" w:line="240" w:lineRule="auto"/>
        <w:ind w:firstLine="425"/>
        <w:jc w:val="center"/>
        <w:rPr>
          <w:b/>
          <w:lang w:val="ru-RU" w:eastAsia="ru-RU" w:bidi="ar-SA"/>
        </w:rPr>
      </w:pPr>
    </w:p>
    <w:p w:rsidR="00206B11" w:rsidP="00742A68">
      <w:pPr>
        <w:spacing w:after="0" w:line="240" w:lineRule="auto"/>
        <w:ind w:firstLine="425"/>
        <w:jc w:val="center"/>
        <w:rPr>
          <w:b/>
          <w:lang w:val="ru-RU" w:eastAsia="ru-RU" w:bidi="ar-SA"/>
        </w:rPr>
      </w:pPr>
    </w:p>
    <w:p w:rsidR="00E773FD" w:rsidRPr="00742A68" w:rsidP="00742A68">
      <w:pPr>
        <w:spacing w:after="0" w:line="240" w:lineRule="auto"/>
        <w:ind w:firstLine="425"/>
        <w:jc w:val="center"/>
        <w:rPr>
          <w:b/>
          <w:lang w:val="ru-RU" w:eastAsia="ru-RU" w:bidi="ar-SA"/>
        </w:rPr>
      </w:pPr>
      <w:r w:rsidRPr="00742A68">
        <w:rPr>
          <w:b/>
          <w:lang w:val="ru-RU" w:eastAsia="ru-RU" w:bidi="ar-SA"/>
        </w:rPr>
        <w:t>Анализ результатов государственной итоговой аттестации в форме ЕГЭ.</w:t>
      </w:r>
    </w:p>
    <w:p w:rsidR="00E773FD" w:rsidRPr="00742A68" w:rsidP="00742A68">
      <w:pPr>
        <w:spacing w:after="0" w:line="240" w:lineRule="auto"/>
        <w:ind w:firstLine="425"/>
        <w:jc w:val="both"/>
        <w:rPr>
          <w:lang w:val="ru-RU" w:eastAsia="ru-RU" w:bidi="ar-SA"/>
        </w:rPr>
      </w:pPr>
      <w:r w:rsidRPr="00742A68">
        <w:rPr>
          <w:lang w:val="ru-RU" w:eastAsia="ru-RU" w:bidi="ar-SA"/>
        </w:rPr>
        <w:t xml:space="preserve">В 2023 году ЕГЭ на территории Рязанской области, в том числе и городе Сасово проходил 19 год. </w:t>
      </w:r>
    </w:p>
    <w:p w:rsidR="00E773FD" w:rsidRPr="00742A68" w:rsidP="00742A68">
      <w:pPr>
        <w:spacing w:after="0" w:line="240" w:lineRule="auto"/>
        <w:ind w:firstLine="425"/>
        <w:jc w:val="both"/>
        <w:rPr>
          <w:lang w:val="ru-RU" w:eastAsia="ru-RU" w:bidi="ar-SA"/>
        </w:rPr>
      </w:pPr>
      <w:r w:rsidRPr="00742A68">
        <w:rPr>
          <w:lang w:val="ru-RU" w:eastAsia="ru-RU" w:bidi="ar-SA"/>
        </w:rPr>
        <w:t>Вопросы организации и проведения ЕГЭ находятся под особым контролем Губернатора и Правительства Рязанской области. Координацию деятельности центральных органов исполнительной власти регламентирует постановление правительства Рязанской области «О проведении единого государственного экзамена на территории Рязанской области».</w:t>
      </w:r>
    </w:p>
    <w:p w:rsidR="00E773FD" w:rsidRPr="00742A68" w:rsidP="00742A68">
      <w:pPr>
        <w:spacing w:after="0" w:line="240" w:lineRule="auto"/>
        <w:ind w:firstLine="425"/>
        <w:jc w:val="both"/>
        <w:rPr>
          <w:lang w:val="ru-RU" w:eastAsia="ru-RU" w:bidi="ar-SA"/>
        </w:rPr>
      </w:pPr>
      <w:r w:rsidRPr="00742A68">
        <w:rPr>
          <w:lang w:val="ru-RU" w:eastAsia="ru-RU" w:bidi="ar-SA"/>
        </w:rPr>
        <w:t>Управлением образования г. Сасово организована необходимая работа по подготовке и проведению выпускных экзаменов. Сформирована межведомственная рабочая группа, подготовлен пакет необходимых документов, сформирована база данных участников ГИА-11, сформированы составы   всех лиц, задействованных в проведении экзаменов, проведены обучающие семинары и практические занятия. Дистанционное обучение в рамках учебной платформы ФГБУ «ФЦТ» прошли все лица, задействованные при проведении Единого государственного экзамена. После успешного прохождения курсов каждому участнику выдавался сертификат.</w:t>
      </w:r>
    </w:p>
    <w:p w:rsidR="00E773FD" w:rsidRPr="00742A68" w:rsidP="00742A68">
      <w:pPr>
        <w:spacing w:after="0" w:line="240" w:lineRule="auto"/>
        <w:ind w:firstLine="425"/>
        <w:jc w:val="both"/>
        <w:rPr>
          <w:lang w:val="ru-RU" w:eastAsia="ru-RU" w:bidi="ar-SA"/>
        </w:rPr>
      </w:pPr>
      <w:r w:rsidRPr="00742A68">
        <w:rPr>
          <w:lang w:val="ru-RU" w:eastAsia="ru-RU" w:bidi="ar-SA"/>
        </w:rPr>
        <w:t>Всего в организации и проведения экзаменов было задействовано более 200 человек.</w:t>
      </w:r>
    </w:p>
    <w:p w:rsidR="00E773FD" w:rsidRPr="00742A68" w:rsidP="00742A68">
      <w:pPr>
        <w:spacing w:after="0" w:line="240" w:lineRule="auto"/>
        <w:ind w:firstLine="425"/>
        <w:jc w:val="both"/>
        <w:rPr>
          <w:lang w:val="ru-RU" w:eastAsia="ru-RU" w:bidi="ar-SA"/>
        </w:rPr>
      </w:pPr>
      <w:r w:rsidRPr="00742A68">
        <w:rPr>
          <w:lang w:val="ru-RU" w:eastAsia="ru-RU" w:bidi="ar-SA"/>
        </w:rPr>
        <w:t xml:space="preserve">Уделялось особое внимание повышению информированности граждан по вопросам организации ГИА. В декабре 2022 года прошло городское родительское собрание, на котором родители выпускников были ознакомлены с Порядком проведения ГИА под роспись. В марте 2023 года город принял участие во Всероссийской акции «Сдача ЕГЭ родителями», которая проводилась с целью повышения информированности родителей школьников об особенностях экзаменационных процедур. Кроме того, сасовские школьники, учителя и родители приняли активное участие в подготовке видеороликов о ЕГЭ. </w:t>
      </w:r>
    </w:p>
    <w:p w:rsidR="00E773FD" w:rsidRPr="00742A68" w:rsidP="00742A68">
      <w:pPr>
        <w:spacing w:after="0" w:line="240" w:lineRule="auto"/>
        <w:ind w:firstLine="425"/>
        <w:jc w:val="both"/>
        <w:rPr>
          <w:lang w:val="ru-RU" w:eastAsia="ru-RU" w:bidi="ar-SA"/>
        </w:rPr>
      </w:pPr>
      <w:r w:rsidRPr="00742A68">
        <w:rPr>
          <w:lang w:val="ru-RU" w:eastAsia="ru-RU" w:bidi="ar-SA"/>
        </w:rPr>
        <w:t>В 2023 году, как и в прошлые годы, сформирован один ППЭ ЕГЭ на базе МБО</w:t>
      </w:r>
      <w:r w:rsidRPr="00742A68" w:rsidR="008C01C8">
        <w:rPr>
          <w:lang w:val="ru-RU" w:eastAsia="ru-RU" w:bidi="ar-SA"/>
        </w:rPr>
        <w:t xml:space="preserve">У СОШ </w:t>
      </w:r>
      <w:r w:rsidRPr="00742A68">
        <w:rPr>
          <w:lang w:val="ru-RU" w:eastAsia="ru-RU" w:bidi="ar-SA"/>
        </w:rPr>
        <w:t xml:space="preserve">№3. При этом 14 аудиторий ППЭ ЕГЭ (100%) работали в режиме онлайн-трансляции. </w:t>
      </w:r>
    </w:p>
    <w:p w:rsidR="00E773FD" w:rsidRPr="00742A68" w:rsidP="00742A68">
      <w:pPr>
        <w:spacing w:after="0" w:line="240" w:lineRule="auto"/>
        <w:ind w:firstLine="425"/>
        <w:jc w:val="both"/>
        <w:rPr>
          <w:lang w:val="ru-RU" w:eastAsia="ru-RU" w:bidi="ar-SA"/>
        </w:rPr>
      </w:pPr>
      <w:r w:rsidRPr="00742A68">
        <w:rPr>
          <w:lang w:val="ru-RU" w:eastAsia="ru-RU" w:bidi="ar-SA"/>
        </w:rPr>
        <w:t xml:space="preserve">Для обеспечения непрерывной работы видеокамер во время проведения экзамена в ППЭ на каждом экзамене дежурили технические сотрудники Ростелекома. </w:t>
      </w:r>
    </w:p>
    <w:p w:rsidR="00E773FD" w:rsidRPr="00742A68" w:rsidP="00742A68">
      <w:pPr>
        <w:spacing w:after="0" w:line="240" w:lineRule="auto"/>
        <w:ind w:firstLine="425"/>
        <w:jc w:val="both"/>
        <w:rPr>
          <w:lang w:val="ru-RU" w:eastAsia="ru-RU" w:bidi="ar-SA"/>
        </w:rPr>
      </w:pPr>
      <w:r w:rsidRPr="00742A68">
        <w:rPr>
          <w:lang w:val="ru-RU" w:eastAsia="ru-RU" w:bidi="ar-SA"/>
        </w:rPr>
        <w:t>На всех экзаменах было организовано дежурство медицинских работников и представителей правоохранительных органов.</w:t>
      </w:r>
    </w:p>
    <w:p w:rsidR="00E773FD" w:rsidRPr="00742A68" w:rsidP="00742A68">
      <w:pPr>
        <w:spacing w:after="0" w:line="240" w:lineRule="auto"/>
        <w:ind w:firstLine="425"/>
        <w:jc w:val="both"/>
        <w:rPr>
          <w:lang w:val="ru-RU" w:eastAsia="ru-RU" w:bidi="ar-SA"/>
        </w:rPr>
      </w:pPr>
      <w:r w:rsidRPr="00742A68">
        <w:rPr>
          <w:lang w:val="ru-RU" w:eastAsia="ru-RU" w:bidi="ar-SA"/>
        </w:rPr>
        <w:t>ППЭ был оборудован стационарной</w:t>
      </w:r>
      <w:r w:rsidR="00125C47">
        <w:rPr>
          <w:lang w:val="ru-RU" w:eastAsia="ru-RU" w:bidi="ar-SA"/>
        </w:rPr>
        <w:t xml:space="preserve"> </w:t>
      </w:r>
      <w:r w:rsidRPr="00742A68">
        <w:rPr>
          <w:lang w:val="ru-RU" w:eastAsia="ru-RU" w:bidi="ar-SA"/>
        </w:rPr>
        <w:t xml:space="preserve">металлорамкой. </w:t>
      </w:r>
    </w:p>
    <w:p w:rsidR="00E773FD" w:rsidRPr="00742A68" w:rsidP="00742A68">
      <w:pPr>
        <w:spacing w:after="0" w:line="240" w:lineRule="auto"/>
        <w:ind w:firstLine="425"/>
        <w:jc w:val="both"/>
        <w:rPr>
          <w:lang w:val="ru-RU" w:eastAsia="ru-RU" w:bidi="ar-SA"/>
        </w:rPr>
      </w:pPr>
      <w:r w:rsidRPr="00742A68">
        <w:rPr>
          <w:lang w:val="ru-RU" w:eastAsia="ru-RU" w:bidi="ar-SA"/>
        </w:rPr>
        <w:t xml:space="preserve">Параллельно с металлорамкой использовались средства подавления сигналов сотовой связи. </w:t>
      </w:r>
    </w:p>
    <w:p w:rsidR="00E773FD" w:rsidRPr="00742A68" w:rsidP="00742A68">
      <w:pPr>
        <w:spacing w:after="0" w:line="240" w:lineRule="auto"/>
        <w:ind w:left="142" w:firstLine="283"/>
        <w:jc w:val="both"/>
        <w:rPr>
          <w:lang w:val="ru-RU" w:eastAsia="ru-RU" w:bidi="ar-SA"/>
        </w:rPr>
      </w:pPr>
      <w:r w:rsidRPr="00742A68">
        <w:rPr>
          <w:lang w:val="ru-RU" w:eastAsia="ru-RU" w:bidi="ar-SA"/>
        </w:rPr>
        <w:t xml:space="preserve">Для обеспечения информационной безопасности, минимизации доступа к экзаменационным материалам их доставка осуществлялась с помощью регионального отделения ФГУП «Главный центр специальной связи». </w:t>
      </w:r>
    </w:p>
    <w:p w:rsidR="00E773FD" w:rsidRPr="00742A68" w:rsidP="00742A68">
      <w:pPr>
        <w:spacing w:after="0" w:line="240" w:lineRule="auto"/>
        <w:ind w:left="142" w:firstLine="283"/>
        <w:jc w:val="both"/>
        <w:rPr>
          <w:lang w:val="ru-RU" w:eastAsia="ru-RU" w:bidi="ar-SA"/>
        </w:rPr>
      </w:pPr>
      <w:r w:rsidRPr="00742A68">
        <w:rPr>
          <w:lang w:val="ru-RU" w:eastAsia="ru-RU" w:bidi="ar-SA"/>
        </w:rPr>
        <w:t xml:space="preserve">В 2023 году в ППЭ №35 использовались технологические решения – печать полного комплекта черно-белых экзаменационных материалов и сканирование экзаменационных материалов в аудиториях. </w:t>
      </w:r>
    </w:p>
    <w:p w:rsidR="00E773FD" w:rsidRPr="00742A68" w:rsidP="00742A68">
      <w:pPr>
        <w:spacing w:after="0" w:line="240" w:lineRule="auto"/>
        <w:ind w:left="142" w:firstLine="283"/>
        <w:jc w:val="both"/>
        <w:rPr>
          <w:lang w:val="ru-RU" w:eastAsia="ru-RU" w:bidi="ar-SA"/>
        </w:rPr>
      </w:pPr>
      <w:r w:rsidRPr="00742A68">
        <w:rPr>
          <w:lang w:val="ru-RU" w:eastAsia="ru-RU" w:bidi="ar-SA"/>
        </w:rPr>
        <w:t>Шестой год подряд использовалась система видеонаблюдения с использованием инновационного CCTV-решения, которое давало возможность выводить картинку со всех программно-аппаратных комплексов, установленных в школе, на один компьютер, находящийся в штабе наблюдения.</w:t>
      </w:r>
    </w:p>
    <w:p w:rsidR="00E773FD" w:rsidRPr="00742A68" w:rsidP="00742A68">
      <w:pPr>
        <w:spacing w:after="0" w:afterAutospacing="0" w:line="240" w:lineRule="auto"/>
        <w:ind w:left="142" w:firstLine="283"/>
        <w:jc w:val="both"/>
        <w:textAlignment w:val="top"/>
        <w:rPr>
          <w:lang w:val="ru-RU" w:eastAsia="ru-RU" w:bidi="ar-SA"/>
        </w:rPr>
      </w:pPr>
      <w:r w:rsidRPr="00742A68">
        <w:rPr>
          <w:lang w:val="ru-RU" w:eastAsia="ru-RU" w:bidi="ar-SA"/>
        </w:rPr>
        <w:t>На каждом экзамене в ППЭ присутствовали общественные наблюдатели, которые до проведения экзаменов прошли соответствующее обучение для того, чтобы каждый из них узнал о своих правах, обязанностях, а самое главное – ответственности. Замечаний от них не поступало.</w:t>
      </w:r>
    </w:p>
    <w:p w:rsidR="00E773FD" w:rsidRPr="00742A68" w:rsidP="00742A68">
      <w:pPr>
        <w:widowControl w:val="0"/>
        <w:spacing w:after="0" w:line="240" w:lineRule="auto"/>
        <w:jc w:val="both"/>
        <w:rPr>
          <w:lang w:val="ru-RU" w:eastAsia="ru-RU" w:bidi="ar-SA"/>
        </w:rPr>
      </w:pPr>
      <w:r w:rsidRPr="00742A68">
        <w:rPr>
          <w:lang w:val="ru-RU" w:eastAsia="ru-RU" w:bidi="ar-SA"/>
        </w:rPr>
        <w:t>Распределение интересов участников ЕГЭ к сдаче предметов по выбору в городе соответствует общероссийским тенденциям. Как и в предыдущие годы, наиболее популярными предметами были обществознание, физика, биология, история.</w:t>
      </w:r>
    </w:p>
    <w:p w:rsidR="00E773FD" w:rsidRPr="00742A68" w:rsidP="00742A68">
      <w:pPr>
        <w:spacing w:after="0" w:line="240" w:lineRule="auto"/>
        <w:jc w:val="both"/>
        <w:rPr>
          <w:lang w:val="ru-RU" w:eastAsia="ru-RU" w:bidi="ar-SA"/>
        </w:rPr>
      </w:pPr>
      <w:r w:rsidRPr="00742A68">
        <w:rPr>
          <w:lang w:val="ru-RU" w:eastAsia="ru-RU" w:bidi="ar-SA"/>
        </w:rPr>
        <w:t>Участники ЕГЭ узнавали свои результаты по месту подачи заявления на сдачу экзаменов под личную подпись. Кроме того, с результатами ЕГЭ и образами бланков своей работы можно было ознакомиться на сайте министерства образования Рязанской области с помощью модуля «Электронная школа» автоматизированной информационной системы «Электронная школа Рязанской области» (</w:t>
      </w:r>
      <w:hyperlink r:id="rId6" w:history="1">
        <w:r w:rsidRPr="00742A68">
          <w:rPr>
            <w:rFonts w:eastAsia="Arial Unicode MS"/>
            <w:u w:val="single"/>
            <w:lang w:val="ru-RU" w:eastAsia="ru-RU" w:bidi="ar-SA"/>
          </w:rPr>
          <w:t>http://education.ryazangov.ru</w:t>
        </w:r>
      </w:hyperlink>
      <w:r w:rsidRPr="00742A68">
        <w:rPr>
          <w:lang w:val="ru-RU" w:eastAsia="ru-RU" w:bidi="ar-SA"/>
        </w:rPr>
        <w:t>), на официальном информационном портале единого государственного экзамена в разделе «Результаты ЕГЭ» (</w:t>
      </w:r>
      <w:hyperlink r:id="rId7" w:history="1">
        <w:r w:rsidRPr="00742A68">
          <w:rPr>
            <w:rFonts w:eastAsia="Arial Unicode MS"/>
            <w:u w:val="single"/>
            <w:lang w:val="ru-RU" w:eastAsia="ru-RU" w:bidi="ar-SA"/>
          </w:rPr>
          <w:t>http://check.ege.edu.ru/</w:t>
        </w:r>
      </w:hyperlink>
      <w:r w:rsidRPr="00742A68">
        <w:rPr>
          <w:lang w:val="ru-RU" w:eastAsia="ru-RU" w:bidi="ar-SA"/>
        </w:rPr>
        <w:t>).</w:t>
      </w:r>
    </w:p>
    <w:p w:rsidR="00E773FD" w:rsidRPr="00742A68" w:rsidP="00742A68">
      <w:pPr>
        <w:spacing w:after="0" w:line="240" w:lineRule="auto"/>
        <w:jc w:val="both"/>
        <w:rPr>
          <w:lang w:val="ru-RU" w:eastAsia="ru-RU" w:bidi="ar-SA"/>
        </w:rPr>
      </w:pPr>
      <w:r w:rsidRPr="00742A68">
        <w:rPr>
          <w:lang w:val="ru-RU" w:eastAsia="ru-RU" w:bidi="ar-SA"/>
        </w:rPr>
        <w:t>Основные показатели анализа результатов ЕГЭ:</w:t>
      </w:r>
    </w:p>
    <w:p w:rsidR="00E773FD" w:rsidRPr="00742A68" w:rsidP="00742A68">
      <w:pPr>
        <w:spacing w:after="0" w:line="240" w:lineRule="auto"/>
        <w:ind w:firstLine="709"/>
        <w:jc w:val="both"/>
        <w:rPr>
          <w:lang w:val="ru-RU" w:eastAsia="ru-RU" w:bidi="ar-SA"/>
        </w:rPr>
      </w:pPr>
      <w:r w:rsidRPr="00742A68">
        <w:rPr>
          <w:lang w:val="ru-RU" w:eastAsia="ru-RU" w:bidi="ar-SA"/>
        </w:rPr>
        <w:t>- средний балл по предмету;</w:t>
      </w:r>
    </w:p>
    <w:p w:rsidR="00E773FD" w:rsidRPr="00742A68" w:rsidP="00742A68">
      <w:pPr>
        <w:tabs>
          <w:tab w:val="left" w:pos="900"/>
        </w:tabs>
        <w:spacing w:after="0" w:line="240" w:lineRule="auto"/>
        <w:ind w:firstLine="709"/>
        <w:jc w:val="both"/>
        <w:rPr>
          <w:lang w:val="ru-RU" w:eastAsia="ru-RU" w:bidi="ar-SA"/>
        </w:rPr>
      </w:pPr>
      <w:r w:rsidRPr="00742A68">
        <w:rPr>
          <w:lang w:val="ru-RU" w:eastAsia="ru-RU" w:bidi="ar-SA"/>
        </w:rPr>
        <w:t>- доля выпускников, получивших баллы ниже установленной Рособрнадзором минимальной границы;</w:t>
      </w:r>
    </w:p>
    <w:p w:rsidR="00E773FD" w:rsidRPr="00742A68" w:rsidP="00742A68">
      <w:pPr>
        <w:spacing w:after="0" w:line="240" w:lineRule="auto"/>
        <w:ind w:firstLine="709"/>
        <w:jc w:val="both"/>
        <w:rPr>
          <w:lang w:val="ru-RU" w:eastAsia="ru-RU" w:bidi="ar-SA"/>
        </w:rPr>
      </w:pPr>
      <w:r w:rsidRPr="00742A68">
        <w:rPr>
          <w:lang w:val="ru-RU" w:eastAsia="ru-RU" w:bidi="ar-SA"/>
        </w:rPr>
        <w:t>- количество стобалльников и участников ЕГЭ, получивших за экзаменационную работу более 60 и 80 баллов;</w:t>
      </w:r>
    </w:p>
    <w:p w:rsidR="00E773FD" w:rsidRPr="00742A68" w:rsidP="00742A68">
      <w:pPr>
        <w:spacing w:after="0" w:line="240" w:lineRule="auto"/>
        <w:ind w:firstLine="709"/>
        <w:jc w:val="both"/>
        <w:rPr>
          <w:lang w:val="ru-RU" w:eastAsia="ru-RU" w:bidi="ar-SA"/>
        </w:rPr>
      </w:pPr>
      <w:r w:rsidRPr="00742A68">
        <w:rPr>
          <w:lang w:val="ru-RU" w:eastAsia="ru-RU" w:bidi="ar-SA"/>
        </w:rPr>
        <w:t xml:space="preserve">- отношение среднего балла ЕГЭ (в расчете на 1 предмет) в 10% школ с лучшими результатами ЕГЭ к среднему баллу ЕГЭ (в расчете на </w:t>
      </w:r>
      <w:r w:rsidRPr="00742A68">
        <w:rPr>
          <w:lang w:val="ru-RU" w:eastAsia="ru-RU" w:bidi="ar-SA"/>
        </w:rPr>
        <w:br/>
        <w:t>1 предмет) в 10% школ с худшими результатами ЕГЭ.</w:t>
      </w:r>
    </w:p>
    <w:p w:rsidR="00E773FD" w:rsidRPr="00742A68" w:rsidP="00742A68">
      <w:pPr>
        <w:spacing w:after="0" w:line="240" w:lineRule="auto"/>
        <w:jc w:val="both"/>
        <w:rPr>
          <w:lang w:val="ru-RU" w:eastAsia="ru-RU" w:bidi="ar-SA"/>
        </w:rPr>
      </w:pPr>
    </w:p>
    <w:p w:rsidR="00E773FD" w:rsidRPr="00742A68" w:rsidP="00742A68">
      <w:pPr>
        <w:spacing w:after="0" w:line="240" w:lineRule="auto"/>
        <w:ind w:firstLine="709"/>
        <w:jc w:val="both"/>
        <w:rPr>
          <w:b/>
          <w:lang w:val="ru-RU" w:eastAsia="ru-RU" w:bidi="ar-SA"/>
        </w:rPr>
      </w:pPr>
      <w:r w:rsidRPr="00742A68">
        <w:rPr>
          <w:b/>
          <w:lang w:val="ru-RU" w:eastAsia="ru-RU" w:bidi="ar-SA"/>
        </w:rPr>
        <w:t xml:space="preserve"> Анализ результатов ЕГЭ – 2023 </w:t>
      </w:r>
    </w:p>
    <w:tbl>
      <w:tblPr>
        <w:tblStyle w:val="TableNormal"/>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4"/>
        <w:gridCol w:w="829"/>
        <w:gridCol w:w="1099"/>
        <w:gridCol w:w="1091"/>
        <w:gridCol w:w="992"/>
        <w:gridCol w:w="992"/>
        <w:gridCol w:w="1134"/>
        <w:gridCol w:w="993"/>
        <w:gridCol w:w="992"/>
      </w:tblGrid>
      <w:tr w:rsidTr="00206B11">
        <w:tblPrEx>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30"/>
        </w:trPr>
        <w:tc>
          <w:tcPr>
            <w:tcW w:w="12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Предмет</w:t>
            </w:r>
          </w:p>
        </w:tc>
        <w:tc>
          <w:tcPr>
            <w:tcW w:w="829"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ind w:right="-108"/>
              <w:jc w:val="both"/>
              <w:rPr>
                <w:b/>
                <w:lang w:val="ru-RU" w:eastAsia="en-US" w:bidi="ar-SA"/>
              </w:rPr>
            </w:pPr>
            <w:r w:rsidRPr="00742A68">
              <w:rPr>
                <w:b/>
                <w:lang w:val="ru-RU" w:eastAsia="en-US" w:bidi="ar-SA"/>
              </w:rPr>
              <w:t>Кол-во сдававших</w:t>
            </w:r>
          </w:p>
          <w:p w:rsidR="00E773FD" w:rsidRPr="00742A68" w:rsidP="00742A68">
            <w:pPr>
              <w:spacing w:after="0" w:line="240" w:lineRule="auto"/>
              <w:jc w:val="both"/>
              <w:rPr>
                <w:b/>
                <w:lang w:val="ru-RU" w:eastAsia="en-US" w:bidi="ar-SA"/>
              </w:rPr>
            </w:pPr>
          </w:p>
        </w:tc>
        <w:tc>
          <w:tcPr>
            <w:tcW w:w="109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w:t>
            </w:r>
          </w:p>
          <w:p w:rsidR="00E773FD" w:rsidRPr="00742A68" w:rsidP="00742A68">
            <w:pPr>
              <w:spacing w:after="0" w:line="240" w:lineRule="auto"/>
              <w:jc w:val="both"/>
              <w:rPr>
                <w:b/>
                <w:lang w:val="ru-RU" w:eastAsia="en-US" w:bidi="ar-SA"/>
              </w:rPr>
            </w:pPr>
            <w:r w:rsidRPr="00742A68">
              <w:rPr>
                <w:b/>
                <w:lang w:val="ru-RU" w:eastAsia="en-US" w:bidi="ar-SA"/>
              </w:rPr>
              <w:t xml:space="preserve">от общего числа </w:t>
            </w:r>
          </w:p>
          <w:p w:rsidR="00E773FD" w:rsidRPr="00742A68" w:rsidP="00742A68">
            <w:pPr>
              <w:spacing w:after="0" w:line="240" w:lineRule="auto"/>
              <w:jc w:val="both"/>
              <w:rPr>
                <w:b/>
                <w:lang w:val="ru-RU" w:eastAsia="en-US" w:bidi="ar-SA"/>
              </w:rPr>
            </w:pPr>
            <w:r w:rsidRPr="00742A68">
              <w:rPr>
                <w:b/>
                <w:lang w:val="ru-RU" w:eastAsia="en-US" w:bidi="ar-SA"/>
              </w:rPr>
              <w:t>вып-ков</w:t>
            </w:r>
          </w:p>
        </w:tc>
        <w:tc>
          <w:tcPr>
            <w:tcW w:w="10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 xml:space="preserve">Наивысший </w:t>
            </w:r>
          </w:p>
          <w:p w:rsidR="00E773FD" w:rsidRPr="00742A68" w:rsidP="00742A68">
            <w:pPr>
              <w:spacing w:after="0" w:line="240" w:lineRule="auto"/>
              <w:jc w:val="both"/>
              <w:rPr>
                <w:b/>
                <w:lang w:val="ru-RU" w:eastAsia="en-US" w:bidi="ar-SA"/>
              </w:rPr>
            </w:pPr>
            <w:r w:rsidRPr="00742A68">
              <w:rPr>
                <w:b/>
                <w:lang w:val="ru-RU" w:eastAsia="en-US" w:bidi="ar-SA"/>
              </w:rPr>
              <w:t>балл</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ind w:left="-108" w:right="-108"/>
              <w:jc w:val="both"/>
              <w:rPr>
                <w:b/>
                <w:lang w:val="ru-RU" w:eastAsia="en-US" w:bidi="ar-SA"/>
              </w:rPr>
            </w:pPr>
            <w:r w:rsidRPr="00742A68">
              <w:rPr>
                <w:b/>
                <w:lang w:val="ru-RU" w:eastAsia="en-US" w:bidi="ar-SA"/>
              </w:rPr>
              <w:t>Наименьший балл</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 xml:space="preserve">Набрали  </w:t>
            </w:r>
          </w:p>
          <w:p w:rsidR="00E773FD" w:rsidRPr="00742A68" w:rsidP="00742A68">
            <w:pPr>
              <w:spacing w:after="0" w:line="240" w:lineRule="auto"/>
              <w:jc w:val="both"/>
              <w:rPr>
                <w:b/>
                <w:lang w:val="ru-RU" w:eastAsia="en-US" w:bidi="ar-SA"/>
              </w:rPr>
            </w:pPr>
            <w:r w:rsidRPr="00742A68">
              <w:rPr>
                <w:b/>
                <w:lang w:val="ru-RU" w:eastAsia="en-US" w:bidi="ar-SA"/>
              </w:rPr>
              <w:t xml:space="preserve"> 60  и более баллов</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 xml:space="preserve">Набрали  </w:t>
            </w:r>
          </w:p>
          <w:p w:rsidR="00E773FD" w:rsidRPr="00742A68" w:rsidP="00742A68">
            <w:pPr>
              <w:spacing w:after="0" w:line="240" w:lineRule="auto"/>
              <w:jc w:val="both"/>
              <w:rPr>
                <w:b/>
                <w:lang w:val="ru-RU" w:eastAsia="en-US" w:bidi="ar-SA"/>
              </w:rPr>
            </w:pPr>
            <w:r w:rsidRPr="00742A68">
              <w:rPr>
                <w:b/>
                <w:lang w:val="ru-RU" w:eastAsia="en-US" w:bidi="ar-SA"/>
              </w:rPr>
              <w:t xml:space="preserve"> 80  и более баллов</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Набрали ниже установленного минимального балла</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Средний балл</w:t>
            </w:r>
          </w:p>
          <w:p w:rsidR="00E773FD" w:rsidRPr="00742A68" w:rsidP="00742A68">
            <w:pPr>
              <w:spacing w:after="0" w:line="240" w:lineRule="auto"/>
              <w:jc w:val="both"/>
              <w:rPr>
                <w:b/>
                <w:lang w:val="ru-RU" w:eastAsia="en-US" w:bidi="ar-SA"/>
              </w:rPr>
            </w:pPr>
            <w:r w:rsidRPr="00742A68">
              <w:rPr>
                <w:b/>
                <w:lang w:val="ru-RU" w:eastAsia="en-US" w:bidi="ar-SA"/>
              </w:rPr>
              <w:t>по городу</w:t>
            </w:r>
          </w:p>
        </w:tc>
      </w:tr>
      <w:tr w:rsidTr="00206B11">
        <w:tblPrEx>
          <w:tblW w:w="9356" w:type="dxa"/>
          <w:tblInd w:w="108" w:type="dxa"/>
          <w:tblLayout w:type="fixed"/>
          <w:tblLook w:val="01E0"/>
        </w:tblPrEx>
        <w:trPr>
          <w:trHeight w:val="234"/>
        </w:trPr>
        <w:tc>
          <w:tcPr>
            <w:tcW w:w="12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r w:rsidRPr="00742A68">
              <w:rPr>
                <w:b/>
                <w:lang w:val="ru-RU" w:eastAsia="en-US" w:bidi="ar-SA"/>
              </w:rPr>
              <w:t>Русский язык</w:t>
            </w:r>
          </w:p>
          <w:p w:rsidR="00E773FD" w:rsidRPr="00742A68" w:rsidP="00742A68">
            <w:pPr>
              <w:spacing w:after="0" w:line="240" w:lineRule="auto"/>
              <w:jc w:val="both"/>
              <w:rPr>
                <w:b/>
                <w:lang w:val="ru-RU" w:eastAsia="en-US" w:bidi="ar-SA"/>
              </w:rPr>
            </w:pPr>
          </w:p>
        </w:tc>
        <w:tc>
          <w:tcPr>
            <w:tcW w:w="82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121</w:t>
            </w:r>
          </w:p>
        </w:tc>
        <w:tc>
          <w:tcPr>
            <w:tcW w:w="109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100%</w:t>
            </w:r>
          </w:p>
        </w:tc>
        <w:tc>
          <w:tcPr>
            <w:tcW w:w="10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100</w:t>
            </w:r>
          </w:p>
          <w:p w:rsidR="00E773FD" w:rsidRPr="00742A68" w:rsidP="00742A68">
            <w:pPr>
              <w:spacing w:after="0" w:line="240" w:lineRule="auto"/>
              <w:jc w:val="both"/>
              <w:rPr>
                <w:lang w:val="ru-RU" w:eastAsia="en-US" w:bidi="ar-SA"/>
              </w:rPr>
            </w:pPr>
            <w:r w:rsidRPr="00742A68">
              <w:rPr>
                <w:lang w:val="ru-RU" w:eastAsia="en-US" w:bidi="ar-SA"/>
              </w:rPr>
              <w:t>Демидова Полина, сош №6</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30</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65</w:t>
            </w:r>
          </w:p>
          <w:p w:rsidR="00E773FD" w:rsidRPr="00742A68" w:rsidP="00742A68">
            <w:pPr>
              <w:spacing w:after="0" w:line="240" w:lineRule="auto"/>
              <w:jc w:val="both"/>
              <w:rPr>
                <w:lang w:val="ru-RU" w:eastAsia="en-US" w:bidi="ar-SA"/>
              </w:rPr>
            </w:pPr>
            <w:r w:rsidRPr="00742A68">
              <w:rPr>
                <w:lang w:val="ru-RU" w:eastAsia="en-US" w:bidi="ar-SA"/>
              </w:rPr>
              <w:t>87%</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29</w:t>
            </w:r>
          </w:p>
          <w:p w:rsidR="00E773FD" w:rsidRPr="00742A68" w:rsidP="00742A68">
            <w:pPr>
              <w:spacing w:after="0" w:line="240" w:lineRule="auto"/>
              <w:jc w:val="both"/>
              <w:rPr>
                <w:lang w:val="ru-RU" w:eastAsia="en-US" w:bidi="ar-SA"/>
              </w:rPr>
            </w:pPr>
            <w:r w:rsidRPr="00742A68">
              <w:rPr>
                <w:lang w:val="ru-RU" w:eastAsia="en-US" w:bidi="ar-SA"/>
              </w:rPr>
              <w:t>39%</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73</w:t>
            </w:r>
          </w:p>
        </w:tc>
      </w:tr>
      <w:tr w:rsidTr="00206B11">
        <w:tblPrEx>
          <w:tblW w:w="9356" w:type="dxa"/>
          <w:tblInd w:w="108" w:type="dxa"/>
          <w:tblLayout w:type="fixed"/>
          <w:tblLook w:val="01E0"/>
        </w:tblPrEx>
        <w:trPr>
          <w:trHeight w:val="292"/>
        </w:trPr>
        <w:tc>
          <w:tcPr>
            <w:tcW w:w="12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Математика профильная</w:t>
            </w:r>
          </w:p>
        </w:tc>
        <w:tc>
          <w:tcPr>
            <w:tcW w:w="82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33</w:t>
            </w:r>
          </w:p>
        </w:tc>
        <w:tc>
          <w:tcPr>
            <w:tcW w:w="109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44%</w:t>
            </w:r>
          </w:p>
        </w:tc>
        <w:tc>
          <w:tcPr>
            <w:tcW w:w="10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86</w:t>
            </w:r>
          </w:p>
          <w:p w:rsidR="00E773FD" w:rsidRPr="00742A68" w:rsidP="00742A68">
            <w:pPr>
              <w:spacing w:after="0" w:line="240" w:lineRule="auto"/>
              <w:jc w:val="both"/>
              <w:rPr>
                <w:lang w:val="ru-RU" w:eastAsia="en-US" w:bidi="ar-SA"/>
              </w:rPr>
            </w:pPr>
            <w:r w:rsidRPr="00742A68">
              <w:rPr>
                <w:lang w:val="ru-RU" w:eastAsia="en-US" w:bidi="ar-SA"/>
              </w:rPr>
              <w:t>Фролов Григорий, сош №3</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27</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23</w:t>
            </w:r>
          </w:p>
          <w:p w:rsidR="00E773FD" w:rsidRPr="00742A68" w:rsidP="00742A68">
            <w:pPr>
              <w:spacing w:after="0" w:line="240" w:lineRule="auto"/>
              <w:jc w:val="both"/>
              <w:rPr>
                <w:lang w:val="ru-RU" w:eastAsia="en-US" w:bidi="ar-SA"/>
              </w:rPr>
            </w:pPr>
            <w:r w:rsidRPr="00742A68">
              <w:rPr>
                <w:lang w:val="ru-RU" w:eastAsia="en-US" w:bidi="ar-SA"/>
              </w:rPr>
              <w:t>70%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5</w:t>
            </w:r>
          </w:p>
          <w:p w:rsidR="00E773FD" w:rsidRPr="00742A68" w:rsidP="00742A68">
            <w:pPr>
              <w:spacing w:after="0" w:line="240" w:lineRule="auto"/>
              <w:jc w:val="both"/>
              <w:rPr>
                <w:lang w:val="ru-RU" w:eastAsia="en-US" w:bidi="ar-SA"/>
              </w:rPr>
            </w:pPr>
            <w:r w:rsidRPr="00742A68">
              <w:rPr>
                <w:lang w:val="ru-RU" w:eastAsia="en-US" w:bidi="ar-SA"/>
              </w:rPr>
              <w:t>15%</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60</w:t>
            </w:r>
          </w:p>
        </w:tc>
      </w:tr>
      <w:tr w:rsidTr="00206B11">
        <w:tblPrEx>
          <w:tblW w:w="9356" w:type="dxa"/>
          <w:tblInd w:w="108" w:type="dxa"/>
          <w:tblLayout w:type="fixed"/>
          <w:tblLook w:val="01E0"/>
        </w:tblPrEx>
        <w:trPr>
          <w:trHeight w:val="350"/>
        </w:trPr>
        <w:tc>
          <w:tcPr>
            <w:tcW w:w="12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r w:rsidRPr="00742A68">
              <w:rPr>
                <w:b/>
                <w:lang w:val="ru-RU" w:eastAsia="en-US" w:bidi="ar-SA"/>
              </w:rPr>
              <w:t>Биология</w:t>
            </w:r>
          </w:p>
          <w:p w:rsidR="00E773FD" w:rsidRPr="00742A68" w:rsidP="00742A68">
            <w:pPr>
              <w:spacing w:after="0" w:line="240" w:lineRule="auto"/>
              <w:jc w:val="both"/>
              <w:rPr>
                <w:b/>
                <w:lang w:val="ru-RU" w:eastAsia="en-US" w:bidi="ar-SA"/>
              </w:rPr>
            </w:pPr>
          </w:p>
        </w:tc>
        <w:tc>
          <w:tcPr>
            <w:tcW w:w="82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en-US" w:eastAsia="en-US" w:bidi="ar-SA"/>
              </w:rPr>
            </w:pPr>
            <w:r w:rsidRPr="00742A68">
              <w:rPr>
                <w:lang w:val="en-US" w:eastAsia="en-US" w:bidi="ar-SA"/>
              </w:rPr>
              <w:t>15</w:t>
            </w:r>
          </w:p>
        </w:tc>
        <w:tc>
          <w:tcPr>
            <w:tcW w:w="109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en-US" w:eastAsia="en-US" w:bidi="ar-SA"/>
              </w:rPr>
              <w:t>20</w:t>
            </w:r>
            <w:r w:rsidRPr="00742A68">
              <w:rPr>
                <w:lang w:val="ru-RU" w:eastAsia="en-US" w:bidi="ar-SA"/>
              </w:rPr>
              <w:t>%</w:t>
            </w:r>
          </w:p>
        </w:tc>
        <w:tc>
          <w:tcPr>
            <w:tcW w:w="10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en-US" w:eastAsia="en-US" w:bidi="ar-SA"/>
              </w:rPr>
            </w:pPr>
            <w:r w:rsidRPr="00742A68">
              <w:rPr>
                <w:lang w:val="en-US" w:eastAsia="en-US" w:bidi="ar-SA"/>
              </w:rPr>
              <w:t>89</w:t>
            </w:r>
          </w:p>
          <w:p w:rsidR="00E773FD" w:rsidRPr="00742A68" w:rsidP="00742A68">
            <w:pPr>
              <w:spacing w:after="0" w:line="240" w:lineRule="auto"/>
              <w:jc w:val="both"/>
              <w:rPr>
                <w:lang w:val="en-US" w:eastAsia="en-US" w:bidi="ar-SA"/>
              </w:rPr>
            </w:pPr>
            <w:r w:rsidRPr="00742A68">
              <w:rPr>
                <w:lang w:val="ru-RU" w:eastAsia="en-US" w:bidi="ar-SA"/>
              </w:rPr>
              <w:t>Самсонова Виктор</w:t>
            </w:r>
            <w:r w:rsidRPr="00742A68">
              <w:rPr>
                <w:lang w:val="ru-RU" w:eastAsia="en-US" w:bidi="ar-SA"/>
              </w:rPr>
              <w:t xml:space="preserve">ия, </w:t>
            </w:r>
          </w:p>
          <w:p w:rsidR="00E773FD" w:rsidRPr="00742A68" w:rsidP="00742A68">
            <w:pPr>
              <w:spacing w:after="0" w:line="240" w:lineRule="auto"/>
              <w:jc w:val="both"/>
              <w:rPr>
                <w:lang w:val="ru-RU" w:eastAsia="en-US" w:bidi="ar-SA"/>
              </w:rPr>
            </w:pPr>
            <w:r w:rsidRPr="00742A68">
              <w:rPr>
                <w:lang w:val="ru-RU" w:eastAsia="en-US" w:bidi="ar-SA"/>
              </w:rPr>
              <w:t>сош №6</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en-US" w:eastAsia="en-US" w:bidi="ar-SA"/>
              </w:rPr>
            </w:pPr>
            <w:r w:rsidRPr="00742A68">
              <w:rPr>
                <w:lang w:val="en-US" w:eastAsia="en-US" w:bidi="ar-SA"/>
              </w:rPr>
              <w:t>34</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en-US" w:eastAsia="en-US" w:bidi="ar-SA"/>
              </w:rPr>
            </w:pPr>
            <w:r w:rsidRPr="00742A68">
              <w:rPr>
                <w:lang w:val="en-US" w:eastAsia="en-US" w:bidi="ar-SA"/>
              </w:rPr>
              <w:t>6</w:t>
            </w:r>
          </w:p>
          <w:p w:rsidR="00E773FD" w:rsidRPr="00742A68" w:rsidP="00742A68">
            <w:pPr>
              <w:spacing w:after="0" w:line="240" w:lineRule="auto"/>
              <w:jc w:val="both"/>
              <w:rPr>
                <w:lang w:val="ru-RU" w:eastAsia="en-US" w:bidi="ar-SA"/>
              </w:rPr>
            </w:pPr>
            <w:r w:rsidRPr="00742A68">
              <w:rPr>
                <w:lang w:val="en-US" w:eastAsia="en-US" w:bidi="ar-SA"/>
              </w:rPr>
              <w:t>40</w:t>
            </w:r>
            <w:r w:rsidRPr="00742A68">
              <w:rPr>
                <w:lang w:val="ru-RU" w:eastAsia="en-US" w:bidi="ar-SA"/>
              </w:rPr>
              <w:t>%</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en-US" w:eastAsia="en-US" w:bidi="ar-SA"/>
              </w:rPr>
            </w:pPr>
            <w:r w:rsidRPr="00742A68">
              <w:rPr>
                <w:lang w:val="en-US" w:eastAsia="en-US" w:bidi="ar-SA"/>
              </w:rPr>
              <w:t>3</w:t>
            </w:r>
          </w:p>
          <w:p w:rsidR="00E773FD" w:rsidRPr="00742A68" w:rsidP="00742A68">
            <w:pPr>
              <w:spacing w:after="0" w:line="240" w:lineRule="auto"/>
              <w:jc w:val="both"/>
              <w:rPr>
                <w:lang w:val="en-US" w:eastAsia="en-US" w:bidi="ar-SA"/>
              </w:rPr>
            </w:pPr>
            <w:r w:rsidRPr="00742A68">
              <w:rPr>
                <w:lang w:val="en-US" w:eastAsia="en-US" w:bidi="ar-SA"/>
              </w:rPr>
              <w:t>20%</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en-US" w:eastAsia="en-US" w:bidi="ar-SA"/>
              </w:rPr>
            </w:pPr>
            <w:r w:rsidRPr="00742A68">
              <w:rPr>
                <w:lang w:val="en-US" w:eastAsia="en-US" w:bidi="ar-SA"/>
              </w:rPr>
              <w:t>1</w:t>
            </w:r>
          </w:p>
          <w:p w:rsidR="00E773FD" w:rsidRPr="00742A68" w:rsidP="00742A68">
            <w:pPr>
              <w:spacing w:after="0" w:line="240" w:lineRule="auto"/>
              <w:jc w:val="both"/>
              <w:rPr>
                <w:lang w:val="ru-RU" w:eastAsia="en-US" w:bidi="ar-SA"/>
              </w:rPr>
            </w:pPr>
            <w:r w:rsidRPr="00742A68">
              <w:rPr>
                <w:lang w:val="en-US" w:eastAsia="en-US" w:bidi="ar-SA"/>
              </w:rPr>
              <w:t>7</w:t>
            </w:r>
            <w:r w:rsidRPr="00742A68">
              <w:rPr>
                <w:lang w:val="ru-RU" w:eastAsia="en-US" w:bidi="ar-SA"/>
              </w:rPr>
              <w:t>%</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en-US" w:eastAsia="en-US" w:bidi="ar-SA"/>
              </w:rPr>
            </w:pPr>
            <w:r w:rsidRPr="00742A68">
              <w:rPr>
                <w:lang w:val="en-US" w:eastAsia="en-US" w:bidi="ar-SA"/>
              </w:rPr>
              <w:t>59</w:t>
            </w:r>
          </w:p>
        </w:tc>
      </w:tr>
      <w:tr w:rsidTr="00206B11">
        <w:tblPrEx>
          <w:tblW w:w="9356" w:type="dxa"/>
          <w:tblInd w:w="108" w:type="dxa"/>
          <w:tblLayout w:type="fixed"/>
          <w:tblLook w:val="01E0"/>
        </w:tblPrEx>
        <w:trPr>
          <w:trHeight w:val="234"/>
        </w:trPr>
        <w:tc>
          <w:tcPr>
            <w:tcW w:w="12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r w:rsidRPr="00742A68">
              <w:rPr>
                <w:b/>
                <w:lang w:val="ru-RU" w:eastAsia="en-US" w:bidi="ar-SA"/>
              </w:rPr>
              <w:t>История</w:t>
            </w:r>
          </w:p>
          <w:p w:rsidR="00E773FD" w:rsidRPr="00742A68" w:rsidP="00742A68">
            <w:pPr>
              <w:spacing w:after="0" w:line="240" w:lineRule="auto"/>
              <w:jc w:val="both"/>
              <w:rPr>
                <w:b/>
                <w:lang w:val="ru-RU" w:eastAsia="en-US" w:bidi="ar-SA"/>
              </w:rPr>
            </w:pPr>
          </w:p>
        </w:tc>
        <w:tc>
          <w:tcPr>
            <w:tcW w:w="82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9</w:t>
            </w:r>
          </w:p>
        </w:tc>
        <w:tc>
          <w:tcPr>
            <w:tcW w:w="109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12%</w:t>
            </w:r>
          </w:p>
        </w:tc>
        <w:tc>
          <w:tcPr>
            <w:tcW w:w="10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84</w:t>
            </w:r>
          </w:p>
          <w:p w:rsidR="00E773FD" w:rsidRPr="00742A68" w:rsidP="00742A68">
            <w:pPr>
              <w:spacing w:after="0" w:line="240" w:lineRule="auto"/>
              <w:jc w:val="both"/>
              <w:rPr>
                <w:lang w:val="ru-RU" w:eastAsia="en-US" w:bidi="ar-SA"/>
              </w:rPr>
            </w:pPr>
            <w:r w:rsidRPr="00742A68">
              <w:rPr>
                <w:lang w:val="ru-RU" w:eastAsia="en-US" w:bidi="ar-SA"/>
              </w:rPr>
              <w:t>Белова Валерия, сош №1</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28</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 xml:space="preserve">3 </w:t>
            </w:r>
          </w:p>
          <w:p w:rsidR="00E773FD" w:rsidRPr="00742A68" w:rsidP="00742A68">
            <w:pPr>
              <w:spacing w:after="0" w:line="240" w:lineRule="auto"/>
              <w:jc w:val="both"/>
              <w:rPr>
                <w:lang w:val="ru-RU" w:eastAsia="en-US" w:bidi="ar-SA"/>
              </w:rPr>
            </w:pPr>
            <w:r w:rsidRPr="00742A68">
              <w:rPr>
                <w:lang w:val="ru-RU" w:eastAsia="en-US" w:bidi="ar-SA"/>
              </w:rPr>
              <w:t>33%</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 xml:space="preserve">1 </w:t>
            </w:r>
          </w:p>
          <w:p w:rsidR="00E773FD" w:rsidRPr="00742A68" w:rsidP="00742A68">
            <w:pPr>
              <w:spacing w:after="0" w:line="240" w:lineRule="auto"/>
              <w:jc w:val="both"/>
              <w:rPr>
                <w:lang w:val="ru-RU" w:eastAsia="en-US" w:bidi="ar-SA"/>
              </w:rPr>
            </w:pPr>
            <w:r w:rsidRPr="00742A68">
              <w:rPr>
                <w:lang w:val="ru-RU" w:eastAsia="en-US" w:bidi="ar-SA"/>
              </w:rPr>
              <w:t>11%</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w:t>
            </w:r>
          </w:p>
          <w:p w:rsidR="00E773FD" w:rsidRPr="00742A68" w:rsidP="00742A68">
            <w:pPr>
              <w:spacing w:after="0" w:line="240" w:lineRule="auto"/>
              <w:jc w:val="both"/>
              <w:rPr>
                <w:lang w:val="ru-RU" w:eastAsia="en-US" w:bidi="ar-SA"/>
              </w:rPr>
            </w:pPr>
            <w:r w:rsidRPr="00742A68">
              <w:rPr>
                <w:lang w:val="ru-RU" w:eastAsia="en-US" w:bidi="ar-SA"/>
              </w:rPr>
              <w:t>11%</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57</w:t>
            </w:r>
          </w:p>
        </w:tc>
      </w:tr>
      <w:tr w:rsidTr="00206B11">
        <w:tblPrEx>
          <w:tblW w:w="9356" w:type="dxa"/>
          <w:tblInd w:w="108" w:type="dxa"/>
          <w:tblLayout w:type="fixed"/>
          <w:tblLook w:val="01E0"/>
        </w:tblPrEx>
        <w:trPr>
          <w:trHeight w:val="336"/>
        </w:trPr>
        <w:tc>
          <w:tcPr>
            <w:tcW w:w="12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Информатика ИКТ</w:t>
            </w:r>
          </w:p>
        </w:tc>
        <w:tc>
          <w:tcPr>
            <w:tcW w:w="82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8</w:t>
            </w:r>
          </w:p>
        </w:tc>
        <w:tc>
          <w:tcPr>
            <w:tcW w:w="109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7%</w:t>
            </w:r>
          </w:p>
        </w:tc>
        <w:tc>
          <w:tcPr>
            <w:tcW w:w="10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85</w:t>
            </w:r>
          </w:p>
          <w:p w:rsidR="00E773FD" w:rsidRPr="00742A68" w:rsidP="00742A68">
            <w:pPr>
              <w:spacing w:after="0" w:line="240" w:lineRule="auto"/>
              <w:jc w:val="both"/>
              <w:rPr>
                <w:lang w:val="ru-RU" w:eastAsia="en-US" w:bidi="ar-SA"/>
              </w:rPr>
            </w:pPr>
            <w:r w:rsidRPr="00742A68">
              <w:rPr>
                <w:lang w:val="ru-RU" w:eastAsia="en-US" w:bidi="ar-SA"/>
              </w:rPr>
              <w:t>Фролов Григорий, сош №3</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en-US" w:eastAsia="en-US" w:bidi="ar-SA"/>
              </w:rPr>
            </w:pPr>
            <w:r w:rsidRPr="00742A68">
              <w:rPr>
                <w:lang w:val="en-US" w:eastAsia="en-US" w:bidi="ar-SA"/>
              </w:rPr>
              <w:t>7</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37%</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25%</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12,5%</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57</w:t>
            </w:r>
          </w:p>
        </w:tc>
      </w:tr>
      <w:tr w:rsidTr="00206B11">
        <w:tblPrEx>
          <w:tblW w:w="9356" w:type="dxa"/>
          <w:tblInd w:w="108" w:type="dxa"/>
          <w:tblLayout w:type="fixed"/>
          <w:tblLook w:val="01E0"/>
        </w:tblPrEx>
        <w:trPr>
          <w:trHeight w:val="336"/>
        </w:trPr>
        <w:tc>
          <w:tcPr>
            <w:tcW w:w="12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r w:rsidRPr="00742A68">
              <w:rPr>
                <w:b/>
                <w:lang w:val="ru-RU" w:eastAsia="en-US" w:bidi="ar-SA"/>
              </w:rPr>
              <w:t>Химия</w:t>
            </w:r>
          </w:p>
          <w:p w:rsidR="00E773FD" w:rsidRPr="00742A68" w:rsidP="00742A68">
            <w:pPr>
              <w:spacing w:after="0" w:line="240" w:lineRule="auto"/>
              <w:jc w:val="both"/>
              <w:rPr>
                <w:b/>
                <w:lang w:val="ru-RU" w:eastAsia="en-US" w:bidi="ar-SA"/>
              </w:rPr>
            </w:pPr>
          </w:p>
        </w:tc>
        <w:tc>
          <w:tcPr>
            <w:tcW w:w="82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13</w:t>
            </w:r>
          </w:p>
        </w:tc>
        <w:tc>
          <w:tcPr>
            <w:tcW w:w="109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17%</w:t>
            </w:r>
          </w:p>
        </w:tc>
        <w:tc>
          <w:tcPr>
            <w:tcW w:w="10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100</w:t>
            </w:r>
          </w:p>
          <w:p w:rsidR="00E773FD" w:rsidRPr="00742A68" w:rsidP="00742A68">
            <w:pPr>
              <w:spacing w:after="0" w:line="240" w:lineRule="auto"/>
              <w:jc w:val="both"/>
              <w:rPr>
                <w:lang w:val="en-US" w:eastAsia="en-US" w:bidi="ar-SA"/>
              </w:rPr>
            </w:pPr>
            <w:r w:rsidRPr="00742A68">
              <w:rPr>
                <w:lang w:val="ru-RU" w:eastAsia="en-US" w:bidi="ar-SA"/>
              </w:rPr>
              <w:t xml:space="preserve">Самсонова Виктория, </w:t>
            </w:r>
          </w:p>
          <w:p w:rsidR="00E773FD" w:rsidRPr="00742A68" w:rsidP="00742A68">
            <w:pPr>
              <w:spacing w:after="0" w:line="240" w:lineRule="auto"/>
              <w:jc w:val="both"/>
              <w:rPr>
                <w:lang w:val="ru-RU" w:eastAsia="en-US" w:bidi="ar-SA"/>
              </w:rPr>
            </w:pPr>
            <w:r w:rsidRPr="00742A68">
              <w:rPr>
                <w:lang w:val="ru-RU" w:eastAsia="en-US" w:bidi="ar-SA"/>
              </w:rPr>
              <w:t>сош №6</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30</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 xml:space="preserve">4 </w:t>
            </w:r>
          </w:p>
          <w:p w:rsidR="00E773FD" w:rsidRPr="00742A68" w:rsidP="00742A68">
            <w:pPr>
              <w:spacing w:after="0" w:line="240" w:lineRule="auto"/>
              <w:jc w:val="both"/>
              <w:rPr>
                <w:lang w:val="ru-RU" w:eastAsia="en-US" w:bidi="ar-SA"/>
              </w:rPr>
            </w:pPr>
            <w:r w:rsidRPr="00742A68">
              <w:rPr>
                <w:lang w:val="ru-RU" w:eastAsia="en-US" w:bidi="ar-SA"/>
              </w:rPr>
              <w:t>30%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 xml:space="preserve">3 </w:t>
            </w:r>
          </w:p>
          <w:p w:rsidR="00E773FD" w:rsidRPr="00742A68" w:rsidP="00742A68">
            <w:pPr>
              <w:spacing w:after="0" w:line="240" w:lineRule="auto"/>
              <w:jc w:val="both"/>
              <w:rPr>
                <w:lang w:val="ru-RU" w:eastAsia="en-US" w:bidi="ar-SA"/>
              </w:rPr>
            </w:pPr>
            <w:r w:rsidRPr="00742A68">
              <w:rPr>
                <w:lang w:val="ru-RU" w:eastAsia="en-US" w:bidi="ar-SA"/>
              </w:rPr>
              <w:t>23%</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w:t>
            </w:r>
          </w:p>
          <w:p w:rsidR="00E773FD" w:rsidRPr="00742A68" w:rsidP="00742A68">
            <w:pPr>
              <w:spacing w:after="0" w:line="240" w:lineRule="auto"/>
              <w:jc w:val="both"/>
              <w:rPr>
                <w:lang w:val="ru-RU" w:eastAsia="en-US" w:bidi="ar-SA"/>
              </w:rPr>
            </w:pPr>
            <w:r w:rsidRPr="00742A68">
              <w:rPr>
                <w:lang w:val="ru-RU" w:eastAsia="en-US" w:bidi="ar-SA"/>
              </w:rPr>
              <w:t>7,6%</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60</w:t>
            </w:r>
          </w:p>
        </w:tc>
      </w:tr>
      <w:tr w:rsidTr="00206B11">
        <w:tblPrEx>
          <w:tblW w:w="9356" w:type="dxa"/>
          <w:tblInd w:w="108" w:type="dxa"/>
          <w:tblLayout w:type="fixed"/>
          <w:tblLook w:val="01E0"/>
        </w:tblPrEx>
        <w:trPr>
          <w:trHeight w:val="336"/>
        </w:trPr>
        <w:tc>
          <w:tcPr>
            <w:tcW w:w="12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r w:rsidRPr="00742A68">
              <w:rPr>
                <w:b/>
                <w:lang w:val="ru-RU" w:eastAsia="en-US" w:bidi="ar-SA"/>
              </w:rPr>
              <w:t>Английский язык</w:t>
            </w:r>
          </w:p>
          <w:p w:rsidR="00E773FD" w:rsidRPr="00742A68" w:rsidP="00742A68">
            <w:pPr>
              <w:spacing w:after="0" w:line="240" w:lineRule="auto"/>
              <w:jc w:val="both"/>
              <w:rPr>
                <w:b/>
                <w:lang w:val="ru-RU" w:eastAsia="en-US" w:bidi="ar-SA"/>
              </w:rPr>
            </w:pPr>
          </w:p>
        </w:tc>
        <w:tc>
          <w:tcPr>
            <w:tcW w:w="82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5</w:t>
            </w:r>
          </w:p>
        </w:tc>
        <w:tc>
          <w:tcPr>
            <w:tcW w:w="109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4%</w:t>
            </w:r>
          </w:p>
        </w:tc>
        <w:tc>
          <w:tcPr>
            <w:tcW w:w="10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88</w:t>
            </w:r>
          </w:p>
          <w:p w:rsidR="00E773FD" w:rsidRPr="00742A68" w:rsidP="00742A68">
            <w:pPr>
              <w:spacing w:after="0" w:line="240" w:lineRule="auto"/>
              <w:jc w:val="both"/>
              <w:rPr>
                <w:lang w:val="ru-RU" w:eastAsia="en-US" w:bidi="ar-SA"/>
              </w:rPr>
            </w:pPr>
            <w:r w:rsidRPr="00742A68">
              <w:rPr>
                <w:lang w:val="ru-RU" w:eastAsia="en-US" w:bidi="ar-SA"/>
              </w:rPr>
              <w:t>Доронина Софья, сош №6</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76</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100%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60%</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82</w:t>
            </w:r>
          </w:p>
        </w:tc>
      </w:tr>
      <w:tr w:rsidTr="00206B11">
        <w:tblPrEx>
          <w:tblW w:w="9356" w:type="dxa"/>
          <w:tblInd w:w="108" w:type="dxa"/>
          <w:tblLayout w:type="fixed"/>
          <w:tblLook w:val="01E0"/>
        </w:tblPrEx>
        <w:trPr>
          <w:trHeight w:val="336"/>
        </w:trPr>
        <w:tc>
          <w:tcPr>
            <w:tcW w:w="12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r w:rsidRPr="00742A68">
              <w:rPr>
                <w:b/>
                <w:lang w:val="ru-RU" w:eastAsia="en-US" w:bidi="ar-SA"/>
              </w:rPr>
              <w:t>Физика</w:t>
            </w:r>
          </w:p>
          <w:p w:rsidR="00E773FD" w:rsidRPr="00742A68" w:rsidP="00742A68">
            <w:pPr>
              <w:spacing w:after="0" w:line="240" w:lineRule="auto"/>
              <w:jc w:val="both"/>
              <w:rPr>
                <w:lang w:val="ru-RU" w:eastAsia="en-US" w:bidi="ar-SA"/>
              </w:rPr>
            </w:pPr>
          </w:p>
        </w:tc>
        <w:tc>
          <w:tcPr>
            <w:tcW w:w="82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13</w:t>
            </w:r>
          </w:p>
        </w:tc>
        <w:tc>
          <w:tcPr>
            <w:tcW w:w="109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17%</w:t>
            </w:r>
          </w:p>
        </w:tc>
        <w:tc>
          <w:tcPr>
            <w:tcW w:w="10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93</w:t>
            </w:r>
          </w:p>
          <w:p w:rsidR="00E773FD" w:rsidRPr="00742A68" w:rsidP="00742A68">
            <w:pPr>
              <w:spacing w:after="0" w:line="240" w:lineRule="auto"/>
              <w:jc w:val="both"/>
              <w:rPr>
                <w:lang w:val="ru-RU" w:eastAsia="en-US" w:bidi="ar-SA"/>
              </w:rPr>
            </w:pPr>
            <w:r w:rsidRPr="00742A68">
              <w:rPr>
                <w:lang w:val="ru-RU" w:eastAsia="en-US" w:bidi="ar-SA"/>
              </w:rPr>
              <w:t>Фролов Григорий, сош №3</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42</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 xml:space="preserve">3 </w:t>
            </w:r>
          </w:p>
          <w:p w:rsidR="00E773FD" w:rsidRPr="00742A68" w:rsidP="00742A68">
            <w:pPr>
              <w:spacing w:after="0" w:line="240" w:lineRule="auto"/>
              <w:jc w:val="both"/>
              <w:rPr>
                <w:lang w:val="ru-RU" w:eastAsia="en-US" w:bidi="ar-SA"/>
              </w:rPr>
            </w:pPr>
            <w:r w:rsidRPr="00742A68">
              <w:rPr>
                <w:lang w:val="ru-RU" w:eastAsia="en-US" w:bidi="ar-SA"/>
              </w:rPr>
              <w:t>23%</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 xml:space="preserve">2 </w:t>
            </w:r>
          </w:p>
          <w:p w:rsidR="00E773FD" w:rsidRPr="00742A68" w:rsidP="00742A68">
            <w:pPr>
              <w:spacing w:after="0" w:line="240" w:lineRule="auto"/>
              <w:jc w:val="both"/>
              <w:rPr>
                <w:lang w:val="ru-RU" w:eastAsia="en-US" w:bidi="ar-SA"/>
              </w:rPr>
            </w:pPr>
            <w:r w:rsidRPr="00742A68">
              <w:rPr>
                <w:lang w:val="ru-RU" w:eastAsia="en-US" w:bidi="ar-SA"/>
              </w:rPr>
              <w:t>15%</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58</w:t>
            </w:r>
          </w:p>
        </w:tc>
      </w:tr>
      <w:tr w:rsidTr="00206B11">
        <w:tblPrEx>
          <w:tblW w:w="9356" w:type="dxa"/>
          <w:tblInd w:w="108" w:type="dxa"/>
          <w:tblLayout w:type="fixed"/>
          <w:tblLook w:val="01E0"/>
        </w:tblPrEx>
        <w:trPr>
          <w:trHeight w:val="336"/>
        </w:trPr>
        <w:tc>
          <w:tcPr>
            <w:tcW w:w="12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r w:rsidRPr="00742A68">
              <w:rPr>
                <w:b/>
                <w:lang w:val="ru-RU" w:eastAsia="en-US" w:bidi="ar-SA"/>
              </w:rPr>
              <w:t>Обществознание</w:t>
            </w:r>
          </w:p>
          <w:p w:rsidR="00E773FD" w:rsidRPr="00742A68" w:rsidP="00742A68">
            <w:pPr>
              <w:spacing w:after="0" w:line="240" w:lineRule="auto"/>
              <w:jc w:val="both"/>
              <w:rPr>
                <w:b/>
                <w:lang w:val="ru-RU" w:eastAsia="en-US" w:bidi="ar-SA"/>
              </w:rPr>
            </w:pPr>
          </w:p>
        </w:tc>
        <w:tc>
          <w:tcPr>
            <w:tcW w:w="82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35</w:t>
            </w:r>
          </w:p>
        </w:tc>
        <w:tc>
          <w:tcPr>
            <w:tcW w:w="109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47%</w:t>
            </w:r>
          </w:p>
        </w:tc>
        <w:tc>
          <w:tcPr>
            <w:tcW w:w="10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88</w:t>
            </w:r>
          </w:p>
          <w:p w:rsidR="00E773FD" w:rsidRPr="00742A68" w:rsidP="00742A68">
            <w:pPr>
              <w:spacing w:after="0" w:line="240" w:lineRule="auto"/>
              <w:jc w:val="both"/>
              <w:rPr>
                <w:lang w:val="ru-RU" w:eastAsia="en-US" w:bidi="ar-SA"/>
              </w:rPr>
            </w:pPr>
            <w:r w:rsidRPr="00742A68">
              <w:rPr>
                <w:lang w:val="ru-RU" w:eastAsia="en-US" w:bidi="ar-SA"/>
              </w:rPr>
              <w:t>Преснякова Виктория, Духанина Софья, сош №6</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26</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 xml:space="preserve">18 </w:t>
            </w:r>
          </w:p>
          <w:p w:rsidR="00E773FD" w:rsidRPr="00742A68" w:rsidP="00742A68">
            <w:pPr>
              <w:spacing w:after="0" w:line="240" w:lineRule="auto"/>
              <w:jc w:val="both"/>
              <w:rPr>
                <w:lang w:val="ru-RU" w:eastAsia="en-US" w:bidi="ar-SA"/>
              </w:rPr>
            </w:pPr>
            <w:r w:rsidRPr="00742A68">
              <w:rPr>
                <w:lang w:val="ru-RU" w:eastAsia="en-US" w:bidi="ar-SA"/>
              </w:rPr>
              <w:t>51%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4</w:t>
            </w:r>
          </w:p>
          <w:p w:rsidR="00E773FD" w:rsidRPr="00742A68" w:rsidP="00742A68">
            <w:pPr>
              <w:spacing w:after="0" w:line="240" w:lineRule="auto"/>
              <w:jc w:val="both"/>
              <w:rPr>
                <w:lang w:val="ru-RU" w:eastAsia="en-US" w:bidi="ar-SA"/>
              </w:rPr>
            </w:pPr>
            <w:r w:rsidRPr="00742A68">
              <w:rPr>
                <w:lang w:val="ru-RU" w:eastAsia="en-US" w:bidi="ar-SA"/>
              </w:rPr>
              <w:t>11%</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3</w:t>
            </w:r>
          </w:p>
          <w:p w:rsidR="00E773FD" w:rsidRPr="00742A68" w:rsidP="00742A68">
            <w:pPr>
              <w:spacing w:after="0" w:line="240" w:lineRule="auto"/>
              <w:jc w:val="both"/>
              <w:rPr>
                <w:lang w:val="ru-RU" w:eastAsia="en-US" w:bidi="ar-SA"/>
              </w:rPr>
            </w:pPr>
            <w:r w:rsidRPr="00742A68">
              <w:rPr>
                <w:lang w:val="ru-RU" w:eastAsia="en-US" w:bidi="ar-SA"/>
              </w:rPr>
              <w:t>9%</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60</w:t>
            </w:r>
          </w:p>
        </w:tc>
      </w:tr>
      <w:tr w:rsidTr="00206B11">
        <w:tblPrEx>
          <w:tblW w:w="9356" w:type="dxa"/>
          <w:tblInd w:w="108" w:type="dxa"/>
          <w:tblLayout w:type="fixed"/>
          <w:tblLook w:val="01E0"/>
        </w:tblPrEx>
        <w:trPr>
          <w:trHeight w:val="336"/>
        </w:trPr>
        <w:tc>
          <w:tcPr>
            <w:tcW w:w="12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r w:rsidRPr="00742A68">
              <w:rPr>
                <w:b/>
                <w:lang w:val="ru-RU" w:eastAsia="en-US" w:bidi="ar-SA"/>
              </w:rPr>
              <w:t>Литература</w:t>
            </w:r>
          </w:p>
          <w:p w:rsidR="00E773FD" w:rsidRPr="00742A68" w:rsidP="00742A68">
            <w:pPr>
              <w:spacing w:after="0" w:line="240" w:lineRule="auto"/>
              <w:jc w:val="both"/>
              <w:rPr>
                <w:b/>
                <w:lang w:val="ru-RU" w:eastAsia="en-US" w:bidi="ar-SA"/>
              </w:rPr>
            </w:pPr>
          </w:p>
        </w:tc>
        <w:tc>
          <w:tcPr>
            <w:tcW w:w="82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2</w:t>
            </w:r>
          </w:p>
        </w:tc>
        <w:tc>
          <w:tcPr>
            <w:tcW w:w="109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2,6%</w:t>
            </w:r>
          </w:p>
        </w:tc>
        <w:tc>
          <w:tcPr>
            <w:tcW w:w="10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61</w:t>
            </w:r>
          </w:p>
          <w:p w:rsidR="00E773FD" w:rsidRPr="00742A68" w:rsidP="00742A68">
            <w:pPr>
              <w:spacing w:after="0" w:line="240" w:lineRule="auto"/>
              <w:jc w:val="both"/>
              <w:rPr>
                <w:lang w:val="ru-RU" w:eastAsia="en-US" w:bidi="ar-SA"/>
              </w:rPr>
            </w:pPr>
            <w:r w:rsidRPr="00742A68">
              <w:rPr>
                <w:lang w:val="ru-RU" w:eastAsia="en-US" w:bidi="ar-SA"/>
              </w:rPr>
              <w:t>Аладышева Полина, сош №3</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50</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 xml:space="preserve">1 </w:t>
            </w:r>
          </w:p>
          <w:p w:rsidR="00E773FD" w:rsidRPr="00742A68" w:rsidP="00742A68">
            <w:pPr>
              <w:spacing w:after="0" w:line="240" w:lineRule="auto"/>
              <w:jc w:val="both"/>
              <w:rPr>
                <w:lang w:val="ru-RU" w:eastAsia="en-US" w:bidi="ar-SA"/>
              </w:rPr>
            </w:pPr>
            <w:r w:rsidRPr="00742A68">
              <w:rPr>
                <w:lang w:val="ru-RU" w:eastAsia="en-US" w:bidi="ar-SA"/>
              </w:rPr>
              <w:t>50%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0</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0</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55</w:t>
            </w:r>
          </w:p>
        </w:tc>
      </w:tr>
      <w:tr w:rsidTr="00206B11">
        <w:tblPrEx>
          <w:tblW w:w="9356" w:type="dxa"/>
          <w:tblInd w:w="108" w:type="dxa"/>
          <w:tblLayout w:type="fixed"/>
          <w:tblLook w:val="01E0"/>
        </w:tblPrEx>
        <w:trPr>
          <w:trHeight w:val="336"/>
        </w:trPr>
        <w:tc>
          <w:tcPr>
            <w:tcW w:w="12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r w:rsidRPr="00742A68">
              <w:rPr>
                <w:b/>
                <w:lang w:val="ru-RU" w:eastAsia="en-US" w:bidi="ar-SA"/>
              </w:rPr>
              <w:t>Геогра</w:t>
            </w:r>
            <w:r w:rsidRPr="00742A68" w:rsidR="008C01C8">
              <w:rPr>
                <w:b/>
                <w:lang w:val="ru-RU" w:eastAsia="en-US" w:bidi="ar-SA"/>
              </w:rPr>
              <w:t>-</w:t>
            </w:r>
            <w:r w:rsidRPr="00742A68">
              <w:rPr>
                <w:b/>
                <w:lang w:val="ru-RU" w:eastAsia="en-US" w:bidi="ar-SA"/>
              </w:rPr>
              <w:t>фия</w:t>
            </w:r>
          </w:p>
          <w:p w:rsidR="00E773FD" w:rsidRPr="00742A68" w:rsidP="00742A68">
            <w:pPr>
              <w:spacing w:after="0" w:line="240" w:lineRule="auto"/>
              <w:jc w:val="both"/>
              <w:rPr>
                <w:b/>
                <w:lang w:val="ru-RU" w:eastAsia="en-US" w:bidi="ar-SA"/>
              </w:rPr>
            </w:pPr>
          </w:p>
        </w:tc>
        <w:tc>
          <w:tcPr>
            <w:tcW w:w="82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w:t>
            </w:r>
          </w:p>
        </w:tc>
        <w:tc>
          <w:tcPr>
            <w:tcW w:w="109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1,3%</w:t>
            </w:r>
          </w:p>
        </w:tc>
        <w:tc>
          <w:tcPr>
            <w:tcW w:w="10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57</w:t>
            </w:r>
          </w:p>
          <w:p w:rsidR="00E773FD" w:rsidRPr="00742A68" w:rsidP="00742A68">
            <w:pPr>
              <w:spacing w:after="0" w:line="240" w:lineRule="auto"/>
              <w:jc w:val="both"/>
              <w:rPr>
                <w:lang w:val="ru-RU" w:eastAsia="en-US" w:bidi="ar-SA"/>
              </w:rPr>
            </w:pPr>
            <w:r w:rsidRPr="00742A68">
              <w:rPr>
                <w:lang w:val="ru-RU" w:eastAsia="en-US" w:bidi="ar-SA"/>
              </w:rPr>
              <w:t>Данилин Илья, сош №6</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57</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0</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0</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57</w:t>
            </w:r>
          </w:p>
        </w:tc>
      </w:tr>
    </w:tbl>
    <w:p w:rsidR="00E773FD" w:rsidRPr="00742A68" w:rsidP="00742A68">
      <w:pPr>
        <w:spacing w:after="0" w:line="240" w:lineRule="auto"/>
        <w:rPr>
          <w:lang w:val="ru-RU" w:eastAsia="ru-RU" w:bidi="ar-SA"/>
        </w:rPr>
      </w:pPr>
    </w:p>
    <w:p w:rsidR="00E773FD" w:rsidRPr="00742A68" w:rsidP="00742A68">
      <w:pPr>
        <w:spacing w:after="0" w:line="240" w:lineRule="auto"/>
        <w:jc w:val="center"/>
        <w:rPr>
          <w:b/>
          <w:lang w:val="ru-RU" w:eastAsia="ru-RU" w:bidi="ar-SA"/>
        </w:rPr>
      </w:pPr>
      <w:r w:rsidRPr="00742A68">
        <w:rPr>
          <w:b/>
          <w:lang w:val="ru-RU" w:eastAsia="ru-RU" w:bidi="ar-SA"/>
        </w:rPr>
        <w:t>Анализ единого государственного экзамена</w:t>
      </w:r>
    </w:p>
    <w:p w:rsidR="00E773FD" w:rsidRPr="00742A68" w:rsidP="00742A68">
      <w:pPr>
        <w:spacing w:after="0" w:line="240" w:lineRule="auto"/>
        <w:jc w:val="center"/>
        <w:rPr>
          <w:b/>
          <w:u w:val="single"/>
          <w:lang w:val="ru-RU" w:eastAsia="ru-RU" w:bidi="ar-SA"/>
        </w:rPr>
      </w:pPr>
      <w:r w:rsidRPr="00742A68">
        <w:rPr>
          <w:b/>
          <w:u w:val="single"/>
          <w:lang w:val="ru-RU" w:eastAsia="ru-RU" w:bidi="ar-SA"/>
        </w:rPr>
        <w:t>по русскому языку</w:t>
      </w:r>
    </w:p>
    <w:p w:rsidR="00E773FD" w:rsidRPr="00742A68" w:rsidP="00742A68">
      <w:pPr>
        <w:spacing w:after="0" w:line="240" w:lineRule="auto"/>
        <w:jc w:val="center"/>
        <w:rPr>
          <w:b/>
          <w:lang w:val="ru-RU" w:eastAsia="ru-RU" w:bidi="ar-SA"/>
        </w:rPr>
      </w:pPr>
      <w:r w:rsidRPr="00742A68">
        <w:rPr>
          <w:b/>
          <w:lang w:val="ru-RU" w:eastAsia="ru-RU" w:bidi="ar-SA"/>
        </w:rPr>
        <w:t>в 2023 году в разрезе школ города</w:t>
      </w:r>
    </w:p>
    <w:tbl>
      <w:tblPr>
        <w:tblStyle w:val="TableNormal"/>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992"/>
        <w:gridCol w:w="1134"/>
        <w:gridCol w:w="992"/>
        <w:gridCol w:w="1134"/>
        <w:gridCol w:w="1276"/>
        <w:gridCol w:w="1276"/>
        <w:gridCol w:w="1134"/>
        <w:gridCol w:w="992"/>
      </w:tblGrid>
      <w:tr w:rsidTr="00D33D30">
        <w:tblPrEx>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375"/>
        </w:trPr>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ОУ</w:t>
            </w:r>
          </w:p>
        </w:tc>
        <w:tc>
          <w:tcPr>
            <w:tcW w:w="992" w:type="dxa"/>
            <w:tcBorders>
              <w:top w:val="single" w:sz="4" w:space="0" w:color="auto"/>
              <w:left w:val="single" w:sz="4" w:space="0" w:color="auto"/>
              <w:bottom w:val="single" w:sz="4" w:space="0" w:color="auto"/>
              <w:right w:val="single" w:sz="4" w:space="0" w:color="auto"/>
            </w:tcBorders>
          </w:tcPr>
          <w:p w:rsidR="00CE1A7C" w:rsidRPr="00742A68" w:rsidP="00742A68">
            <w:pPr>
              <w:spacing w:after="0" w:line="240" w:lineRule="auto"/>
              <w:ind w:right="-108"/>
              <w:jc w:val="both"/>
              <w:rPr>
                <w:b/>
                <w:lang w:val="ru-RU" w:eastAsia="en-US" w:bidi="ar-SA"/>
              </w:rPr>
            </w:pPr>
            <w:r w:rsidRPr="00742A68">
              <w:rPr>
                <w:b/>
                <w:lang w:val="ru-RU" w:eastAsia="en-US" w:bidi="ar-SA"/>
              </w:rPr>
              <w:t>Кол-во сдавав</w:t>
            </w:r>
          </w:p>
          <w:p w:rsidR="00E773FD" w:rsidRPr="00742A68" w:rsidP="00742A68">
            <w:pPr>
              <w:spacing w:after="0" w:line="240" w:lineRule="auto"/>
              <w:ind w:right="-108"/>
              <w:jc w:val="both"/>
              <w:rPr>
                <w:b/>
                <w:lang w:val="ru-RU" w:eastAsia="en-US" w:bidi="ar-SA"/>
              </w:rPr>
            </w:pPr>
            <w:r w:rsidRPr="00742A68">
              <w:rPr>
                <w:b/>
                <w:lang w:val="ru-RU" w:eastAsia="en-US" w:bidi="ar-SA"/>
              </w:rPr>
              <w:t>ших</w:t>
            </w:r>
          </w:p>
          <w:p w:rsidR="00E773FD" w:rsidRPr="00742A68" w:rsidP="00742A68">
            <w:pPr>
              <w:spacing w:after="0" w:line="240" w:lineRule="auto"/>
              <w:ind w:right="-108"/>
              <w:jc w:val="both"/>
              <w:rPr>
                <w:b/>
                <w:lang w:val="ru-RU" w:eastAsia="en-US" w:bidi="ar-SA"/>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 xml:space="preserve">Наивысший </w:t>
            </w:r>
          </w:p>
          <w:p w:rsidR="00E773FD" w:rsidRPr="00742A68" w:rsidP="00742A68">
            <w:pPr>
              <w:spacing w:after="0" w:line="240" w:lineRule="auto"/>
              <w:jc w:val="both"/>
              <w:rPr>
                <w:b/>
                <w:lang w:val="ru-RU" w:eastAsia="en-US" w:bidi="ar-SA"/>
              </w:rPr>
            </w:pPr>
            <w:r w:rsidRPr="00742A68">
              <w:rPr>
                <w:b/>
                <w:lang w:val="ru-RU" w:eastAsia="en-US" w:bidi="ar-SA"/>
              </w:rPr>
              <w:t>балл</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ind w:left="-108" w:right="-108"/>
              <w:jc w:val="both"/>
              <w:rPr>
                <w:b/>
                <w:lang w:val="ru-RU" w:eastAsia="en-US" w:bidi="ar-SA"/>
              </w:rPr>
            </w:pPr>
            <w:r w:rsidRPr="00742A68">
              <w:rPr>
                <w:b/>
                <w:lang w:val="ru-RU" w:eastAsia="en-US" w:bidi="ar-SA"/>
              </w:rPr>
              <w:t>Наименьший балл</w:t>
            </w: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r w:rsidRPr="00742A68">
              <w:rPr>
                <w:b/>
                <w:lang w:val="ru-RU" w:eastAsia="en-US" w:bidi="ar-SA"/>
              </w:rPr>
              <w:t>Средний балл</w:t>
            </w:r>
          </w:p>
          <w:p w:rsidR="00E773FD" w:rsidRPr="00742A68" w:rsidP="00742A68">
            <w:pPr>
              <w:spacing w:after="0" w:line="240" w:lineRule="auto"/>
              <w:jc w:val="both"/>
              <w:rPr>
                <w:b/>
                <w:lang w:val="ru-RU" w:eastAsia="en-US" w:bidi="ar-SA"/>
              </w:rPr>
            </w:pP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 xml:space="preserve">Набрали  </w:t>
            </w:r>
          </w:p>
          <w:p w:rsidR="00E773FD" w:rsidRPr="00742A68" w:rsidP="00742A68">
            <w:pPr>
              <w:spacing w:after="0" w:line="240" w:lineRule="auto"/>
              <w:jc w:val="both"/>
              <w:rPr>
                <w:b/>
                <w:lang w:val="ru-RU" w:eastAsia="en-US" w:bidi="ar-SA"/>
              </w:rPr>
            </w:pPr>
            <w:r w:rsidRPr="00742A68">
              <w:rPr>
                <w:b/>
                <w:lang w:val="ru-RU" w:eastAsia="en-US" w:bidi="ar-SA"/>
              </w:rPr>
              <w:t xml:space="preserve"> 60  и более баллов</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 xml:space="preserve">Набрали  </w:t>
            </w:r>
          </w:p>
          <w:p w:rsidR="00E773FD" w:rsidRPr="00742A68" w:rsidP="00742A68">
            <w:pPr>
              <w:spacing w:after="0" w:line="240" w:lineRule="auto"/>
              <w:jc w:val="both"/>
              <w:rPr>
                <w:b/>
                <w:lang w:val="ru-RU" w:eastAsia="en-US" w:bidi="ar-SA"/>
              </w:rPr>
            </w:pPr>
            <w:r w:rsidRPr="00742A68">
              <w:rPr>
                <w:b/>
                <w:lang w:val="ru-RU" w:eastAsia="en-US" w:bidi="ar-SA"/>
              </w:rPr>
              <w:t xml:space="preserve"> 80  и более баллов</w:t>
            </w:r>
          </w:p>
        </w:tc>
        <w:tc>
          <w:tcPr>
            <w:tcW w:w="1134" w:type="dxa"/>
            <w:tcBorders>
              <w:top w:val="single" w:sz="4" w:space="0" w:color="auto"/>
              <w:left w:val="single" w:sz="4" w:space="0" w:color="auto"/>
              <w:bottom w:val="single" w:sz="4" w:space="0" w:color="auto"/>
              <w:right w:val="single" w:sz="4" w:space="0" w:color="auto"/>
            </w:tcBorders>
            <w:hideMark/>
          </w:tcPr>
          <w:p w:rsidR="00CE1A7C" w:rsidRPr="00742A68" w:rsidP="00742A68">
            <w:pPr>
              <w:spacing w:after="0" w:line="240" w:lineRule="auto"/>
              <w:jc w:val="both"/>
              <w:rPr>
                <w:b/>
                <w:lang w:val="ru-RU" w:eastAsia="en-US" w:bidi="ar-SA"/>
              </w:rPr>
            </w:pPr>
            <w:r w:rsidRPr="00742A68">
              <w:rPr>
                <w:b/>
                <w:lang w:val="ru-RU" w:eastAsia="en-US" w:bidi="ar-SA"/>
              </w:rPr>
              <w:t>Набрали ниже установ</w:t>
            </w:r>
          </w:p>
          <w:p w:rsidR="00E773FD" w:rsidRPr="00742A68" w:rsidP="00742A68">
            <w:pPr>
              <w:spacing w:after="0" w:line="240" w:lineRule="auto"/>
              <w:jc w:val="both"/>
              <w:rPr>
                <w:b/>
                <w:lang w:val="ru-RU" w:eastAsia="en-US" w:bidi="ar-SA"/>
              </w:rPr>
            </w:pPr>
            <w:r w:rsidRPr="00742A68">
              <w:rPr>
                <w:b/>
                <w:lang w:val="ru-RU" w:eastAsia="en-US" w:bidi="ar-SA"/>
              </w:rPr>
              <w:t>ленного мин. балла</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ФИО учителя</w:t>
            </w:r>
          </w:p>
        </w:tc>
      </w:tr>
      <w:tr w:rsidTr="00D33D30">
        <w:tblPrEx>
          <w:tblW w:w="9923" w:type="dxa"/>
          <w:tblInd w:w="108" w:type="dxa"/>
          <w:tblLayout w:type="fixed"/>
          <w:tblLook w:val="01E0"/>
        </w:tblPrEx>
        <w:trPr>
          <w:trHeight w:val="240"/>
        </w:trPr>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МБОУ СОШ №1</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15 чел.</w:t>
            </w: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lang w:val="ru-RU" w:eastAsia="en-US" w:bidi="ar-SA"/>
              </w:rPr>
            </w:pPr>
            <w:r w:rsidRPr="00742A68">
              <w:rPr>
                <w:lang w:val="ru-RU" w:eastAsia="en-US" w:bidi="ar-SA"/>
              </w:rPr>
              <w:t>87</w:t>
            </w:r>
          </w:p>
          <w:p w:rsidR="00E773FD" w:rsidRPr="00742A68" w:rsidP="00742A68">
            <w:pPr>
              <w:spacing w:after="0" w:line="240" w:lineRule="auto"/>
              <w:jc w:val="both"/>
              <w:rPr>
                <w:lang w:val="ru-RU" w:eastAsia="en-US" w:bidi="ar-SA"/>
              </w:rPr>
            </w:pP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58</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74</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14 чел. (93%)</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6 чел. (40%)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Буданова М.А.</w:t>
            </w:r>
          </w:p>
        </w:tc>
      </w:tr>
      <w:tr w:rsidTr="00D33D30">
        <w:tblPrEx>
          <w:tblW w:w="9923" w:type="dxa"/>
          <w:tblInd w:w="108" w:type="dxa"/>
          <w:tblLayout w:type="fixed"/>
          <w:tblLook w:val="01E0"/>
        </w:tblPrEx>
        <w:trPr>
          <w:trHeight w:val="240"/>
        </w:trPr>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МБОУ СОШ №3</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15 чел.</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 xml:space="preserve">91 </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64</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78</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15 чел. (100%)</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7 чел.</w:t>
            </w:r>
          </w:p>
          <w:p w:rsidR="00E773FD" w:rsidRPr="00742A68" w:rsidP="00742A68">
            <w:pPr>
              <w:spacing w:after="0" w:line="240" w:lineRule="auto"/>
              <w:jc w:val="both"/>
              <w:rPr>
                <w:lang w:val="ru-RU" w:eastAsia="en-US" w:bidi="ar-SA"/>
              </w:rPr>
            </w:pPr>
            <w:r w:rsidRPr="00742A68">
              <w:rPr>
                <w:lang w:val="ru-RU" w:eastAsia="en-US" w:bidi="ar-SA"/>
              </w:rPr>
              <w:t>(47%)</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Рогова Н.В.</w:t>
            </w:r>
          </w:p>
        </w:tc>
      </w:tr>
      <w:tr w:rsidTr="00D33D30">
        <w:tblPrEx>
          <w:tblW w:w="9923" w:type="dxa"/>
          <w:tblInd w:w="108" w:type="dxa"/>
          <w:tblLayout w:type="fixed"/>
          <w:tblLook w:val="01E0"/>
        </w:tblPrEx>
        <w:trPr>
          <w:trHeight w:val="240"/>
        </w:trPr>
        <w:tc>
          <w:tcPr>
            <w:tcW w:w="993" w:type="dxa"/>
            <w:vMerge w:val="restart"/>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МБОУ СОШ №6</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11 А -22 чел</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100</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45</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78</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20 чел.</w:t>
            </w:r>
          </w:p>
          <w:p w:rsidR="00E773FD" w:rsidRPr="00742A68" w:rsidP="00742A68">
            <w:pPr>
              <w:spacing w:after="0" w:line="240" w:lineRule="auto"/>
              <w:jc w:val="both"/>
              <w:rPr>
                <w:lang w:val="ru-RU" w:eastAsia="en-US" w:bidi="ar-SA"/>
              </w:rPr>
            </w:pPr>
            <w:r w:rsidRPr="00742A68">
              <w:rPr>
                <w:lang w:val="ru-RU" w:eastAsia="en-US" w:bidi="ar-SA"/>
              </w:rPr>
              <w:t>(90%)</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11 чел.</w:t>
            </w:r>
          </w:p>
          <w:p w:rsidR="00E773FD" w:rsidRPr="00742A68" w:rsidP="00742A68">
            <w:pPr>
              <w:spacing w:after="0" w:line="240" w:lineRule="auto"/>
              <w:jc w:val="both"/>
              <w:rPr>
                <w:lang w:val="ru-RU" w:eastAsia="en-US" w:bidi="ar-SA"/>
              </w:rPr>
            </w:pPr>
            <w:r w:rsidRPr="00742A68">
              <w:rPr>
                <w:lang w:val="ru-RU" w:eastAsia="en-US" w:bidi="ar-SA"/>
              </w:rPr>
              <w:t>(50%)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Политова Л.И.</w:t>
            </w:r>
          </w:p>
        </w:tc>
      </w:tr>
      <w:tr w:rsidTr="00D33D30">
        <w:tblPrEx>
          <w:tblW w:w="9923" w:type="dxa"/>
          <w:tblInd w:w="108" w:type="dxa"/>
          <w:tblLayout w:type="fixed"/>
          <w:tblLook w:val="01E0"/>
        </w:tblPrEx>
        <w:trPr>
          <w:trHeight w:val="24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lang w:val="ru-RU" w:eastAsia="en-US" w:bidi="ar-SA"/>
              </w:rPr>
            </w:pP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11 Б -14 чел</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89</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56</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70</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11 чел.</w:t>
            </w:r>
          </w:p>
          <w:p w:rsidR="00E773FD" w:rsidRPr="00742A68" w:rsidP="00742A68">
            <w:pPr>
              <w:spacing w:after="0" w:line="240" w:lineRule="auto"/>
              <w:jc w:val="both"/>
              <w:rPr>
                <w:lang w:val="ru-RU" w:eastAsia="en-US" w:bidi="ar-SA"/>
              </w:rPr>
            </w:pPr>
            <w:r w:rsidRPr="00742A68">
              <w:rPr>
                <w:lang w:val="ru-RU" w:eastAsia="en-US" w:bidi="ar-SA"/>
              </w:rPr>
              <w:t>(78%)</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5 чел.</w:t>
            </w:r>
          </w:p>
          <w:p w:rsidR="00E773FD" w:rsidRPr="00742A68" w:rsidP="00742A68">
            <w:pPr>
              <w:spacing w:after="0" w:line="240" w:lineRule="auto"/>
              <w:jc w:val="both"/>
              <w:rPr>
                <w:lang w:val="ru-RU" w:eastAsia="en-US" w:bidi="ar-SA"/>
              </w:rPr>
            </w:pPr>
            <w:r w:rsidRPr="00742A68">
              <w:rPr>
                <w:lang w:val="ru-RU" w:eastAsia="en-US" w:bidi="ar-SA"/>
              </w:rPr>
              <w:t>(35%)</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lang w:val="ru-RU" w:eastAsia="en-US" w:bidi="ar-SA"/>
              </w:rPr>
            </w:pPr>
            <w:r w:rsidRPr="00742A68">
              <w:rPr>
                <w:lang w:val="ru-RU" w:eastAsia="en-US" w:bidi="ar-SA"/>
              </w:rPr>
              <w:t xml:space="preserve">Миллер Н.А. </w:t>
            </w:r>
          </w:p>
          <w:p w:rsidR="00E773FD" w:rsidRPr="00742A68" w:rsidP="00742A68">
            <w:pPr>
              <w:spacing w:after="0" w:line="240" w:lineRule="auto"/>
              <w:jc w:val="both"/>
              <w:rPr>
                <w:lang w:val="ru-RU" w:eastAsia="en-US" w:bidi="ar-SA"/>
              </w:rPr>
            </w:pPr>
          </w:p>
        </w:tc>
      </w:tr>
      <w:tr w:rsidTr="00D33D30">
        <w:tblPrEx>
          <w:tblW w:w="9923" w:type="dxa"/>
          <w:tblInd w:w="108" w:type="dxa"/>
          <w:tblLayout w:type="fixed"/>
          <w:tblLook w:val="01E0"/>
        </w:tblPrEx>
        <w:trPr>
          <w:trHeight w:val="24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lang w:val="ru-RU" w:eastAsia="en-US" w:bidi="ar-SA"/>
              </w:rPr>
            </w:pP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36 чел.</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100</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45</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76</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31 чел. (86%)</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16 чел.</w:t>
            </w:r>
          </w:p>
          <w:p w:rsidR="00E773FD" w:rsidRPr="00742A68" w:rsidP="00742A68">
            <w:pPr>
              <w:spacing w:after="0" w:line="240" w:lineRule="auto"/>
              <w:jc w:val="both"/>
              <w:rPr>
                <w:lang w:val="ru-RU" w:eastAsia="en-US" w:bidi="ar-SA"/>
              </w:rPr>
            </w:pPr>
            <w:r w:rsidRPr="00742A68">
              <w:rPr>
                <w:lang w:val="ru-RU" w:eastAsia="en-US" w:bidi="ar-SA"/>
              </w:rPr>
              <w:t>(44%)</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lang w:val="ru-RU" w:eastAsia="en-US" w:bidi="ar-SA"/>
              </w:rPr>
            </w:pPr>
          </w:p>
        </w:tc>
      </w:tr>
      <w:tr w:rsidTr="00D33D30">
        <w:tblPrEx>
          <w:tblW w:w="9923" w:type="dxa"/>
          <w:tblInd w:w="108" w:type="dxa"/>
          <w:tblLayout w:type="fixed"/>
          <w:tblLook w:val="01E0"/>
        </w:tblPrEx>
        <w:trPr>
          <w:trHeight w:val="240"/>
        </w:trPr>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МБОУ СОШ №106</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9 чел.</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75</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30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57</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5 чел.</w:t>
            </w:r>
          </w:p>
          <w:p w:rsidR="00E773FD" w:rsidRPr="00742A68" w:rsidP="00742A68">
            <w:pPr>
              <w:spacing w:after="0" w:line="240" w:lineRule="auto"/>
              <w:jc w:val="both"/>
              <w:rPr>
                <w:lang w:val="ru-RU" w:eastAsia="en-US" w:bidi="ar-SA"/>
              </w:rPr>
            </w:pPr>
            <w:r w:rsidRPr="00742A68">
              <w:rPr>
                <w:lang w:val="ru-RU" w:eastAsia="en-US" w:bidi="ar-SA"/>
              </w:rPr>
              <w:t>(55%)</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0 чел.   (0%)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992" w:type="dxa"/>
            <w:tcBorders>
              <w:top w:val="single" w:sz="4" w:space="0" w:color="auto"/>
              <w:left w:val="single" w:sz="4" w:space="0" w:color="auto"/>
              <w:bottom w:val="single" w:sz="4" w:space="0" w:color="auto"/>
              <w:right w:val="single" w:sz="4" w:space="0" w:color="auto"/>
            </w:tcBorders>
            <w:hideMark/>
          </w:tcPr>
          <w:p w:rsidR="00CE1A7C" w:rsidRPr="00742A68" w:rsidP="00742A68">
            <w:pPr>
              <w:spacing w:after="0" w:line="240" w:lineRule="auto"/>
              <w:jc w:val="both"/>
              <w:rPr>
                <w:lang w:val="ru-RU" w:eastAsia="en-US" w:bidi="ar-SA"/>
              </w:rPr>
            </w:pPr>
            <w:r w:rsidRPr="00742A68">
              <w:rPr>
                <w:lang w:val="ru-RU" w:eastAsia="en-US" w:bidi="ar-SA"/>
              </w:rPr>
              <w:t>Подкиды</w:t>
            </w:r>
          </w:p>
          <w:p w:rsidR="00E773FD" w:rsidRPr="00742A68" w:rsidP="00742A68">
            <w:pPr>
              <w:spacing w:after="0" w:line="240" w:lineRule="auto"/>
              <w:jc w:val="both"/>
              <w:rPr>
                <w:lang w:val="ru-RU" w:eastAsia="en-US" w:bidi="ar-SA"/>
              </w:rPr>
            </w:pPr>
            <w:r w:rsidRPr="00742A68">
              <w:rPr>
                <w:lang w:val="ru-RU" w:eastAsia="en-US" w:bidi="ar-SA"/>
              </w:rPr>
              <w:t>шева С.Ф.</w:t>
            </w:r>
          </w:p>
        </w:tc>
      </w:tr>
      <w:tr w:rsidTr="00D33D30">
        <w:tblPrEx>
          <w:tblW w:w="9923" w:type="dxa"/>
          <w:tblInd w:w="108" w:type="dxa"/>
          <w:tblLayout w:type="fixed"/>
          <w:tblLook w:val="01E0"/>
        </w:tblPrEx>
        <w:trPr>
          <w:trHeight w:val="340"/>
        </w:trPr>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ИТОГО</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 xml:space="preserve">75 </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100</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30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73</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87%</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39%</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lang w:val="ru-RU" w:eastAsia="en-US" w:bidi="ar-SA"/>
              </w:rPr>
            </w:pPr>
          </w:p>
        </w:tc>
      </w:tr>
      <w:tr w:rsidTr="00D33D30">
        <w:tblPrEx>
          <w:tblW w:w="9923" w:type="dxa"/>
          <w:tblInd w:w="108" w:type="dxa"/>
          <w:tblLayout w:type="fixed"/>
          <w:tblLook w:val="01E0"/>
        </w:tblPrEx>
        <w:trPr>
          <w:trHeight w:val="340"/>
        </w:trPr>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2022 год</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121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98</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34</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71</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80%</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32%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lang w:val="ru-RU" w:eastAsia="en-US" w:bidi="ar-SA"/>
              </w:rPr>
            </w:pPr>
          </w:p>
        </w:tc>
      </w:tr>
      <w:tr w:rsidTr="00D33D30">
        <w:tblPrEx>
          <w:tblW w:w="9923" w:type="dxa"/>
          <w:tblInd w:w="108" w:type="dxa"/>
          <w:tblLayout w:type="fixed"/>
          <w:tblLook w:val="01E0"/>
        </w:tblPrEx>
        <w:trPr>
          <w:trHeight w:val="340"/>
        </w:trPr>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2021 год</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 xml:space="preserve">116 </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100</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51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74</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86%</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37%</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p>
        </w:tc>
      </w:tr>
      <w:tr w:rsidTr="00D33D30">
        <w:tblPrEx>
          <w:tblW w:w="9923" w:type="dxa"/>
          <w:tblInd w:w="108" w:type="dxa"/>
          <w:tblLayout w:type="fixed"/>
          <w:tblLook w:val="01E0"/>
        </w:tblPrEx>
        <w:trPr>
          <w:trHeight w:val="340"/>
        </w:trPr>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2020 год</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80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98</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43</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73</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83%</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35%</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p>
        </w:tc>
      </w:tr>
      <w:tr w:rsidTr="00D33D30">
        <w:tblPrEx>
          <w:tblW w:w="9923" w:type="dxa"/>
          <w:tblInd w:w="108" w:type="dxa"/>
          <w:tblLayout w:type="fixed"/>
          <w:tblLook w:val="01E0"/>
        </w:tblPrEx>
        <w:trPr>
          <w:trHeight w:val="340"/>
        </w:trPr>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2019 год</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100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98</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54</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77</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97%</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50%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p>
        </w:tc>
      </w:tr>
      <w:tr w:rsidTr="00D33D30">
        <w:tblPrEx>
          <w:tblW w:w="9923" w:type="dxa"/>
          <w:tblInd w:w="108" w:type="dxa"/>
          <w:tblLayout w:type="fixed"/>
          <w:tblLook w:val="01E0"/>
        </w:tblPrEx>
        <w:trPr>
          <w:trHeight w:val="340"/>
        </w:trPr>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2018 год</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119</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98</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40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73</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88%</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41%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p>
        </w:tc>
      </w:tr>
      <w:tr w:rsidTr="00D33D30">
        <w:tblPrEx>
          <w:tblW w:w="9923" w:type="dxa"/>
          <w:tblInd w:w="108" w:type="dxa"/>
          <w:tblLayout w:type="fixed"/>
          <w:tblLook w:val="01E0"/>
        </w:tblPrEx>
        <w:trPr>
          <w:trHeight w:val="340"/>
        </w:trPr>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2017 год</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122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100</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50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73</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88%</w:t>
            </w:r>
          </w:p>
        </w:tc>
        <w:tc>
          <w:tcPr>
            <w:tcW w:w="127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28%</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p>
        </w:tc>
      </w:tr>
    </w:tbl>
    <w:p w:rsidR="00E773FD" w:rsidRPr="00742A68" w:rsidP="00742A68">
      <w:pPr>
        <w:spacing w:after="0" w:line="240" w:lineRule="auto"/>
        <w:jc w:val="both"/>
        <w:rPr>
          <w:lang w:val="ru-RU" w:eastAsia="ru-RU" w:bidi="ar-SA"/>
        </w:rPr>
      </w:pPr>
    </w:p>
    <w:p w:rsidR="00E773FD" w:rsidRPr="00742A68" w:rsidP="00742A68">
      <w:pPr>
        <w:spacing w:after="0" w:line="240" w:lineRule="auto"/>
        <w:jc w:val="center"/>
        <w:rPr>
          <w:b/>
          <w:lang w:val="ru-RU" w:eastAsia="ru-RU" w:bidi="ar-SA"/>
        </w:rPr>
      </w:pPr>
      <w:r w:rsidRPr="00742A68">
        <w:rPr>
          <w:b/>
          <w:lang w:val="ru-RU" w:eastAsia="ru-RU" w:bidi="ar-SA"/>
        </w:rPr>
        <w:t>Анализ единого государственного экзамена</w:t>
      </w:r>
    </w:p>
    <w:p w:rsidR="00E773FD" w:rsidRPr="00742A68" w:rsidP="00742A68">
      <w:pPr>
        <w:spacing w:after="0" w:line="240" w:lineRule="auto"/>
        <w:jc w:val="center"/>
        <w:rPr>
          <w:b/>
          <w:u w:val="single"/>
          <w:lang w:val="ru-RU" w:eastAsia="ru-RU" w:bidi="ar-SA"/>
        </w:rPr>
      </w:pPr>
      <w:r w:rsidRPr="00742A68">
        <w:rPr>
          <w:b/>
          <w:u w:val="single"/>
          <w:lang w:val="ru-RU" w:eastAsia="ru-RU" w:bidi="ar-SA"/>
        </w:rPr>
        <w:t>по математике базового уровня</w:t>
      </w:r>
    </w:p>
    <w:p w:rsidR="00E773FD" w:rsidRPr="00742A68" w:rsidP="00742A68">
      <w:pPr>
        <w:spacing w:after="0" w:line="240" w:lineRule="auto"/>
        <w:jc w:val="center"/>
        <w:rPr>
          <w:b/>
          <w:lang w:val="ru-RU" w:eastAsia="ru-RU" w:bidi="ar-SA"/>
        </w:rPr>
      </w:pPr>
      <w:r w:rsidRPr="00742A68">
        <w:rPr>
          <w:b/>
          <w:lang w:val="ru-RU" w:eastAsia="ru-RU" w:bidi="ar-SA"/>
        </w:rPr>
        <w:t>в 2023 году в разрезе школ города</w:t>
      </w:r>
    </w:p>
    <w:p w:rsidR="00E773FD" w:rsidRPr="00742A68" w:rsidP="00742A68">
      <w:pPr>
        <w:spacing w:after="0" w:line="240" w:lineRule="auto"/>
        <w:ind w:firstLine="708"/>
        <w:jc w:val="both"/>
        <w:rPr>
          <w:lang w:val="ru-RU" w:eastAsia="ru-RU" w:bidi="ar-SA"/>
        </w:rPr>
      </w:pPr>
    </w:p>
    <w:tbl>
      <w:tblPr>
        <w:tblStyle w:val="TableNormal"/>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134"/>
        <w:gridCol w:w="993"/>
        <w:gridCol w:w="992"/>
        <w:gridCol w:w="709"/>
        <w:gridCol w:w="1275"/>
        <w:gridCol w:w="2552"/>
      </w:tblGrid>
      <w:tr w:rsidTr="00D33D30">
        <w:tblPrEx>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56"/>
        </w:trPr>
        <w:tc>
          <w:tcPr>
            <w:tcW w:w="1134" w:type="dxa"/>
            <w:vMerge w:val="restart"/>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ОУ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ind w:right="-108"/>
              <w:jc w:val="both"/>
              <w:rPr>
                <w:b/>
                <w:lang w:val="ru-RU" w:eastAsia="en-US" w:bidi="ar-SA"/>
              </w:rPr>
            </w:pPr>
            <w:r w:rsidRPr="00742A68">
              <w:rPr>
                <w:b/>
                <w:lang w:val="ru-RU" w:eastAsia="en-US" w:bidi="ar-SA"/>
              </w:rPr>
              <w:t>Кол-во сдававших</w:t>
            </w:r>
          </w:p>
        </w:tc>
        <w:tc>
          <w:tcPr>
            <w:tcW w:w="3828" w:type="dxa"/>
            <w:gridSpan w:val="4"/>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Отметка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Качество знаний</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ФИО учителя</w:t>
            </w:r>
          </w:p>
        </w:tc>
      </w:tr>
      <w:tr w:rsidTr="00D33D30">
        <w:tblPrEx>
          <w:tblW w:w="9923" w:type="dxa"/>
          <w:tblInd w:w="108" w:type="dxa"/>
          <w:tblLayout w:type="fixed"/>
          <w:tblLook w:val="01E0"/>
        </w:tblPrEx>
        <w:trPr>
          <w:trHeight w:val="4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lang w:val="ru-RU"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lang w:val="ru-RU" w:eastAsia="en-US" w:bidi="ar-SA"/>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«5»</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ind w:left="-108" w:right="-108"/>
              <w:jc w:val="both"/>
              <w:rPr>
                <w:b/>
                <w:lang w:val="ru-RU" w:eastAsia="en-US" w:bidi="ar-SA"/>
              </w:rPr>
            </w:pPr>
            <w:r w:rsidRPr="00742A68">
              <w:rPr>
                <w:b/>
                <w:lang w:val="ru-RU" w:eastAsia="en-US" w:bidi="ar-SA"/>
              </w:rPr>
              <w:t>«4»</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«3»</w:t>
            </w:r>
          </w:p>
        </w:tc>
        <w:tc>
          <w:tcPr>
            <w:tcW w:w="70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lang w:val="ru-RU" w:eastAsia="en-US" w:bidi="ar-SA"/>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lang w:val="ru-RU" w:eastAsia="en-US" w:bidi="ar-SA"/>
              </w:rPr>
            </w:pPr>
          </w:p>
        </w:tc>
      </w:tr>
      <w:tr w:rsidTr="00D33D30">
        <w:tblPrEx>
          <w:tblW w:w="9923" w:type="dxa"/>
          <w:tblInd w:w="108" w:type="dxa"/>
          <w:tblLayout w:type="fixed"/>
          <w:tblLook w:val="01E0"/>
        </w:tblPrEx>
        <w:trPr>
          <w:trHeight w:val="240"/>
        </w:trPr>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 xml:space="preserve">МБОУ СОШ </w:t>
            </w:r>
          </w:p>
          <w:p w:rsidR="00E773FD" w:rsidRPr="00742A68" w:rsidP="00742A68">
            <w:pPr>
              <w:spacing w:after="0" w:line="240" w:lineRule="auto"/>
              <w:jc w:val="both"/>
              <w:rPr>
                <w:b/>
                <w:lang w:val="ru-RU" w:eastAsia="en-US" w:bidi="ar-SA"/>
              </w:rPr>
            </w:pPr>
            <w:r w:rsidRPr="00742A68">
              <w:rPr>
                <w:b/>
                <w:lang w:val="ru-RU" w:eastAsia="en-US" w:bidi="ar-SA"/>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9</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5 (55%)</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3 (33%)</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 (11%)</w:t>
            </w:r>
          </w:p>
        </w:tc>
        <w:tc>
          <w:tcPr>
            <w:tcW w:w="70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127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89%</w:t>
            </w:r>
          </w:p>
        </w:tc>
        <w:tc>
          <w:tcPr>
            <w:tcW w:w="255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Воронина С.А.</w:t>
            </w:r>
          </w:p>
        </w:tc>
      </w:tr>
      <w:tr w:rsidTr="00D33D30">
        <w:tblPrEx>
          <w:tblW w:w="9923" w:type="dxa"/>
          <w:tblInd w:w="108" w:type="dxa"/>
          <w:tblLayout w:type="fixed"/>
          <w:tblLook w:val="01E0"/>
        </w:tblPrEx>
        <w:trPr>
          <w:trHeight w:val="240"/>
        </w:trPr>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 xml:space="preserve">МБОУ СОШ </w:t>
            </w:r>
          </w:p>
          <w:p w:rsidR="00E773FD" w:rsidRPr="00742A68" w:rsidP="00742A68">
            <w:pPr>
              <w:spacing w:after="0" w:line="240" w:lineRule="auto"/>
              <w:jc w:val="both"/>
              <w:rPr>
                <w:b/>
                <w:lang w:val="ru-RU" w:eastAsia="en-US" w:bidi="ar-SA"/>
              </w:rPr>
            </w:pPr>
            <w:r w:rsidRPr="00742A68">
              <w:rPr>
                <w:b/>
                <w:lang w:val="ru-RU" w:eastAsia="en-US" w:bidi="ar-SA"/>
              </w:rPr>
              <w:t>№3</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5</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3 (60%)</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2 (40%)</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70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127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100%</w:t>
            </w:r>
          </w:p>
        </w:tc>
        <w:tc>
          <w:tcPr>
            <w:tcW w:w="255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Митрофанова Е.А.</w:t>
            </w:r>
          </w:p>
        </w:tc>
      </w:tr>
      <w:tr w:rsidTr="00D33D30">
        <w:tblPrEx>
          <w:tblW w:w="9923" w:type="dxa"/>
          <w:tblInd w:w="108" w:type="dxa"/>
          <w:tblLayout w:type="fixed"/>
          <w:tblLook w:val="01E0"/>
        </w:tblPrEx>
        <w:trPr>
          <w:trHeight w:val="240"/>
        </w:trPr>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 xml:space="preserve">МБОУ </w:t>
            </w:r>
            <w:r w:rsidRPr="00742A68">
              <w:rPr>
                <w:b/>
                <w:lang w:val="ru-RU" w:eastAsia="en-US" w:bidi="ar-SA"/>
              </w:rPr>
              <w:t>СОШ</w:t>
            </w:r>
          </w:p>
          <w:p w:rsidR="00E773FD" w:rsidRPr="00742A68" w:rsidP="00742A68">
            <w:pPr>
              <w:spacing w:after="0" w:line="240" w:lineRule="auto"/>
              <w:jc w:val="both"/>
              <w:rPr>
                <w:b/>
                <w:lang w:val="ru-RU" w:eastAsia="en-US" w:bidi="ar-SA"/>
              </w:rPr>
            </w:pPr>
            <w:r w:rsidRPr="00742A68">
              <w:rPr>
                <w:b/>
                <w:lang w:val="ru-RU" w:eastAsia="en-US" w:bidi="ar-SA"/>
              </w:rPr>
              <w:t xml:space="preserve"> №6</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21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13 (62%)</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 xml:space="preserve">7 </w:t>
            </w:r>
            <w:r w:rsidRPr="00742A68">
              <w:rPr>
                <w:lang w:val="ru-RU" w:eastAsia="en-US" w:bidi="ar-SA"/>
              </w:rPr>
              <w:t>(33%)</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 (5%)</w:t>
            </w:r>
          </w:p>
        </w:tc>
        <w:tc>
          <w:tcPr>
            <w:tcW w:w="70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127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95%</w:t>
            </w:r>
          </w:p>
        </w:tc>
        <w:tc>
          <w:tcPr>
            <w:tcW w:w="255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Симонова Л.В.</w:t>
            </w:r>
          </w:p>
          <w:p w:rsidR="00E773FD" w:rsidRPr="00742A68" w:rsidP="00742A68">
            <w:pPr>
              <w:spacing w:after="0" w:line="240" w:lineRule="auto"/>
              <w:jc w:val="both"/>
              <w:rPr>
                <w:lang w:val="ru-RU" w:eastAsia="en-US" w:bidi="ar-SA"/>
              </w:rPr>
            </w:pPr>
            <w:r w:rsidRPr="00742A68">
              <w:rPr>
                <w:lang w:val="ru-RU" w:eastAsia="en-US" w:bidi="ar-SA"/>
              </w:rPr>
              <w:t>Зайцева В.В.</w:t>
            </w:r>
          </w:p>
        </w:tc>
      </w:tr>
      <w:tr w:rsidTr="00D33D30">
        <w:tblPrEx>
          <w:tblW w:w="9923" w:type="dxa"/>
          <w:tblInd w:w="108" w:type="dxa"/>
          <w:tblLayout w:type="fixed"/>
          <w:tblLook w:val="01E0"/>
        </w:tblPrEx>
        <w:trPr>
          <w:trHeight w:val="240"/>
        </w:trPr>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МБОУ СОШ</w:t>
            </w:r>
          </w:p>
          <w:p w:rsidR="00E773FD" w:rsidRPr="00742A68" w:rsidP="00742A68">
            <w:pPr>
              <w:spacing w:after="0" w:line="240" w:lineRule="auto"/>
              <w:jc w:val="both"/>
              <w:rPr>
                <w:b/>
                <w:lang w:val="ru-RU" w:eastAsia="en-US" w:bidi="ar-SA"/>
              </w:rPr>
            </w:pPr>
            <w:r w:rsidRPr="00742A68">
              <w:rPr>
                <w:b/>
                <w:lang w:val="ru-RU" w:eastAsia="en-US" w:bidi="ar-SA"/>
              </w:rPr>
              <w:t xml:space="preserve"> №106</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7</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 (14%)</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4 (57%)</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2 (28%)</w:t>
            </w:r>
          </w:p>
        </w:tc>
        <w:tc>
          <w:tcPr>
            <w:tcW w:w="70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127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71%</w:t>
            </w:r>
          </w:p>
        </w:tc>
        <w:tc>
          <w:tcPr>
            <w:tcW w:w="255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Кузнецова О.А.</w:t>
            </w:r>
          </w:p>
        </w:tc>
      </w:tr>
      <w:tr w:rsidTr="00D33D30">
        <w:tblPrEx>
          <w:tblW w:w="9923" w:type="dxa"/>
          <w:tblInd w:w="108" w:type="dxa"/>
          <w:tblLayout w:type="fixed"/>
          <w:tblLook w:val="01E0"/>
        </w:tblPrEx>
        <w:trPr>
          <w:trHeight w:val="240"/>
        </w:trPr>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ИТОГО</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42 (56%)</w:t>
            </w: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r w:rsidRPr="00742A68">
              <w:rPr>
                <w:b/>
                <w:lang w:val="ru-RU" w:eastAsia="en-US" w:bidi="ar-SA"/>
              </w:rPr>
              <w:t>22 (52%)</w:t>
            </w:r>
          </w:p>
          <w:p w:rsidR="00E773FD" w:rsidRPr="00742A68" w:rsidP="00742A68">
            <w:pPr>
              <w:spacing w:after="0" w:line="240" w:lineRule="auto"/>
              <w:jc w:val="both"/>
              <w:rPr>
                <w:b/>
                <w:lang w:val="ru-RU" w:eastAsia="en-US" w:bidi="ar-SA"/>
              </w:rPr>
            </w:pP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16 (38%)</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4 (9%)</w:t>
            </w:r>
          </w:p>
        </w:tc>
        <w:tc>
          <w:tcPr>
            <w:tcW w:w="70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w:t>
            </w:r>
          </w:p>
        </w:tc>
        <w:tc>
          <w:tcPr>
            <w:tcW w:w="127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90%</w:t>
            </w:r>
          </w:p>
        </w:tc>
        <w:tc>
          <w:tcPr>
            <w:tcW w:w="2552"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p>
        </w:tc>
      </w:tr>
      <w:tr w:rsidTr="00D33D30">
        <w:tblPrEx>
          <w:tblW w:w="9923" w:type="dxa"/>
          <w:tblInd w:w="108" w:type="dxa"/>
          <w:tblLayout w:type="fixed"/>
          <w:tblLook w:val="01E0"/>
        </w:tblPrEx>
        <w:trPr>
          <w:trHeight w:val="240"/>
        </w:trPr>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r w:rsidRPr="00742A68">
              <w:rPr>
                <w:b/>
                <w:lang w:val="ru-RU" w:eastAsia="en-US" w:bidi="ar-SA"/>
              </w:rPr>
              <w:t>2019 год</w:t>
            </w:r>
          </w:p>
          <w:p w:rsidR="00E773FD" w:rsidRPr="00742A68" w:rsidP="00742A68">
            <w:pPr>
              <w:spacing w:after="0" w:line="240" w:lineRule="auto"/>
              <w:jc w:val="both"/>
              <w:rPr>
                <w:b/>
                <w:lang w:val="ru-RU" w:eastAsia="en-US" w:bidi="ar-SA"/>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35 (92%)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58 (53%)</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41 (37%)</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w:t>
            </w:r>
          </w:p>
        </w:tc>
        <w:tc>
          <w:tcPr>
            <w:tcW w:w="70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w:t>
            </w:r>
          </w:p>
        </w:tc>
        <w:tc>
          <w:tcPr>
            <w:tcW w:w="127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100%</w:t>
            </w:r>
          </w:p>
        </w:tc>
        <w:tc>
          <w:tcPr>
            <w:tcW w:w="2552"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p>
        </w:tc>
      </w:tr>
      <w:tr w:rsidTr="00D33D30">
        <w:tblPrEx>
          <w:tblW w:w="9923" w:type="dxa"/>
          <w:tblInd w:w="108" w:type="dxa"/>
          <w:tblLayout w:type="fixed"/>
          <w:tblLook w:val="01E0"/>
        </w:tblPrEx>
        <w:trPr>
          <w:trHeight w:val="240"/>
        </w:trPr>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r w:rsidRPr="00742A68">
              <w:rPr>
                <w:b/>
                <w:lang w:val="ru-RU" w:eastAsia="en-US" w:bidi="ar-SA"/>
              </w:rPr>
              <w:t>2018 год</w:t>
            </w:r>
          </w:p>
          <w:p w:rsidR="00E773FD" w:rsidRPr="00742A68" w:rsidP="00742A68">
            <w:pPr>
              <w:spacing w:after="0" w:line="240" w:lineRule="auto"/>
              <w:jc w:val="both"/>
              <w:rPr>
                <w:b/>
                <w:lang w:val="ru-RU" w:eastAsia="en-US" w:bidi="ar-SA"/>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110 (92%)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58 (53%)</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41 (37%)</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10%</w:t>
            </w:r>
          </w:p>
        </w:tc>
        <w:tc>
          <w:tcPr>
            <w:tcW w:w="70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w:t>
            </w:r>
          </w:p>
        </w:tc>
        <w:tc>
          <w:tcPr>
            <w:tcW w:w="127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90%</w:t>
            </w:r>
          </w:p>
        </w:tc>
        <w:tc>
          <w:tcPr>
            <w:tcW w:w="2552"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p>
        </w:tc>
      </w:tr>
      <w:tr w:rsidTr="00D33D30">
        <w:tblPrEx>
          <w:tblW w:w="9923" w:type="dxa"/>
          <w:tblInd w:w="108" w:type="dxa"/>
          <w:tblLayout w:type="fixed"/>
          <w:tblLook w:val="01E0"/>
        </w:tblPrEx>
        <w:trPr>
          <w:trHeight w:val="240"/>
        </w:trPr>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r w:rsidRPr="00742A68">
              <w:rPr>
                <w:b/>
                <w:lang w:val="ru-RU" w:eastAsia="en-US" w:bidi="ar-SA"/>
              </w:rPr>
              <w:t>2017 год</w:t>
            </w:r>
          </w:p>
          <w:p w:rsidR="00E773FD" w:rsidRPr="00742A68" w:rsidP="00742A68">
            <w:pPr>
              <w:spacing w:after="0" w:line="240" w:lineRule="auto"/>
              <w:jc w:val="both"/>
              <w:rPr>
                <w:b/>
                <w:lang w:val="ru-RU" w:eastAsia="en-US" w:bidi="ar-SA"/>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113 (93%)</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55%</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41%</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4%</w:t>
            </w:r>
          </w:p>
        </w:tc>
        <w:tc>
          <w:tcPr>
            <w:tcW w:w="70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w:t>
            </w:r>
          </w:p>
        </w:tc>
        <w:tc>
          <w:tcPr>
            <w:tcW w:w="127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96%</w:t>
            </w:r>
          </w:p>
        </w:tc>
        <w:tc>
          <w:tcPr>
            <w:tcW w:w="2552"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p>
        </w:tc>
      </w:tr>
    </w:tbl>
    <w:p w:rsidR="00E773FD" w:rsidRPr="00742A68" w:rsidP="00742A68">
      <w:pPr>
        <w:spacing w:after="0" w:line="240" w:lineRule="auto"/>
        <w:jc w:val="center"/>
        <w:rPr>
          <w:b/>
          <w:lang w:val="ru-RU" w:eastAsia="ru-RU" w:bidi="ar-SA"/>
        </w:rPr>
      </w:pPr>
      <w:r w:rsidRPr="00742A68">
        <w:rPr>
          <w:b/>
          <w:lang w:val="ru-RU" w:eastAsia="ru-RU" w:bidi="ar-SA"/>
        </w:rPr>
        <w:t>Анализ единого государственного экзамена</w:t>
      </w:r>
    </w:p>
    <w:p w:rsidR="00E773FD" w:rsidRPr="00742A68" w:rsidP="00742A68">
      <w:pPr>
        <w:spacing w:after="0" w:line="240" w:lineRule="auto"/>
        <w:jc w:val="center"/>
        <w:rPr>
          <w:b/>
          <w:u w:val="single"/>
          <w:lang w:val="ru-RU" w:eastAsia="ru-RU" w:bidi="ar-SA"/>
        </w:rPr>
      </w:pPr>
      <w:r w:rsidRPr="00742A68">
        <w:rPr>
          <w:b/>
          <w:u w:val="single"/>
          <w:lang w:val="ru-RU" w:eastAsia="ru-RU" w:bidi="ar-SA"/>
        </w:rPr>
        <w:t>по математике профильного уровня</w:t>
      </w:r>
    </w:p>
    <w:p w:rsidR="00E773FD" w:rsidRPr="00742A68" w:rsidP="00742A68">
      <w:pPr>
        <w:spacing w:after="0" w:line="240" w:lineRule="auto"/>
        <w:jc w:val="center"/>
        <w:rPr>
          <w:b/>
          <w:lang w:val="ru-RU" w:eastAsia="ru-RU" w:bidi="ar-SA"/>
        </w:rPr>
      </w:pPr>
      <w:r w:rsidRPr="00742A68">
        <w:rPr>
          <w:b/>
          <w:lang w:val="ru-RU" w:eastAsia="ru-RU" w:bidi="ar-SA"/>
        </w:rPr>
        <w:t>в 2023 году в разрезе школ города</w:t>
      </w:r>
    </w:p>
    <w:p w:rsidR="00E773FD" w:rsidRPr="00742A68" w:rsidP="00742A68">
      <w:pPr>
        <w:spacing w:after="0" w:line="240" w:lineRule="auto"/>
        <w:ind w:firstLine="708"/>
        <w:jc w:val="both"/>
        <w:rPr>
          <w:lang w:val="ru-RU" w:eastAsia="ru-RU" w:bidi="ar-SA"/>
        </w:rPr>
      </w:pPr>
    </w:p>
    <w:tbl>
      <w:tblPr>
        <w:tblStyle w:val="TableNormal"/>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993"/>
        <w:gridCol w:w="992"/>
        <w:gridCol w:w="991"/>
        <w:gridCol w:w="1133"/>
        <w:gridCol w:w="1133"/>
        <w:gridCol w:w="1133"/>
        <w:gridCol w:w="1133"/>
        <w:gridCol w:w="1139"/>
      </w:tblGrid>
      <w:tr w:rsidTr="00D33D30">
        <w:tblPrEx>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375"/>
        </w:trPr>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val="ru-RU" w:eastAsia="en-US" w:bidi="ar-SA"/>
              </w:rPr>
            </w:pPr>
            <w:r w:rsidRPr="00742A68">
              <w:rPr>
                <w:b/>
                <w:lang w:val="ru-RU" w:eastAsia="en-US" w:bidi="ar-SA"/>
              </w:rPr>
              <w:t>ОУ</w:t>
            </w:r>
          </w:p>
        </w:tc>
        <w:tc>
          <w:tcPr>
            <w:tcW w:w="993"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ind w:right="-108"/>
              <w:jc w:val="both"/>
              <w:rPr>
                <w:b/>
                <w:lang w:val="ru-RU" w:eastAsia="en-US" w:bidi="ar-SA"/>
              </w:rPr>
            </w:pPr>
            <w:r w:rsidRPr="00742A68">
              <w:rPr>
                <w:b/>
                <w:lang w:val="ru-RU" w:eastAsia="en-US" w:bidi="ar-SA"/>
              </w:rPr>
              <w:t>Кол-во сдававших</w:t>
            </w:r>
          </w:p>
          <w:p w:rsidR="00E773FD" w:rsidRPr="00742A68" w:rsidP="00742A68">
            <w:pPr>
              <w:spacing w:after="0" w:line="240" w:lineRule="auto"/>
              <w:ind w:right="-108"/>
              <w:jc w:val="both"/>
              <w:rPr>
                <w:b/>
                <w:lang w:val="ru-RU" w:eastAsia="en-US" w:bidi="ar-SA"/>
              </w:rPr>
            </w:pP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 xml:space="preserve">Наивысший </w:t>
            </w:r>
          </w:p>
          <w:p w:rsidR="00E773FD" w:rsidRPr="00742A68" w:rsidP="00742A68">
            <w:pPr>
              <w:spacing w:after="0" w:line="240" w:lineRule="auto"/>
              <w:jc w:val="both"/>
              <w:rPr>
                <w:b/>
                <w:lang w:val="ru-RU" w:eastAsia="en-US" w:bidi="ar-SA"/>
              </w:rPr>
            </w:pPr>
            <w:r w:rsidRPr="00742A68">
              <w:rPr>
                <w:b/>
                <w:lang w:val="ru-RU" w:eastAsia="en-US" w:bidi="ar-SA"/>
              </w:rPr>
              <w:t>балл</w:t>
            </w:r>
          </w:p>
        </w:tc>
        <w:tc>
          <w:tcPr>
            <w:tcW w:w="9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ind w:left="-108" w:right="-108"/>
              <w:jc w:val="both"/>
              <w:rPr>
                <w:b/>
                <w:lang w:val="ru-RU" w:eastAsia="en-US" w:bidi="ar-SA"/>
              </w:rPr>
            </w:pPr>
            <w:r w:rsidRPr="00742A68">
              <w:rPr>
                <w:b/>
                <w:lang w:val="ru-RU" w:eastAsia="en-US" w:bidi="ar-SA"/>
              </w:rPr>
              <w:t>Наименьший балл</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 xml:space="preserve">Набрали  </w:t>
            </w:r>
          </w:p>
          <w:p w:rsidR="00E773FD" w:rsidRPr="00742A68" w:rsidP="00742A68">
            <w:pPr>
              <w:spacing w:after="0" w:line="240" w:lineRule="auto"/>
              <w:jc w:val="both"/>
              <w:rPr>
                <w:b/>
                <w:lang w:val="ru-RU" w:eastAsia="en-US" w:bidi="ar-SA"/>
              </w:rPr>
            </w:pPr>
            <w:r w:rsidRPr="00742A68">
              <w:rPr>
                <w:b/>
                <w:lang w:val="ru-RU" w:eastAsia="en-US" w:bidi="ar-SA"/>
              </w:rPr>
              <w:t xml:space="preserve"> 60  и более баллов</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 xml:space="preserve">Набрали  </w:t>
            </w:r>
          </w:p>
          <w:p w:rsidR="00E773FD" w:rsidRPr="00742A68" w:rsidP="00742A68">
            <w:pPr>
              <w:spacing w:after="0" w:line="240" w:lineRule="auto"/>
              <w:jc w:val="both"/>
              <w:rPr>
                <w:b/>
                <w:lang w:val="ru-RU" w:eastAsia="en-US" w:bidi="ar-SA"/>
              </w:rPr>
            </w:pPr>
            <w:r w:rsidRPr="00742A68">
              <w:rPr>
                <w:b/>
                <w:lang w:val="ru-RU" w:eastAsia="en-US" w:bidi="ar-SA"/>
              </w:rPr>
              <w:t xml:space="preserve"> 80  и более баллов</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Набрали ниже установленного мин. балла</w:t>
            </w:r>
          </w:p>
        </w:tc>
        <w:tc>
          <w:tcPr>
            <w:tcW w:w="1133"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r w:rsidRPr="00742A68">
              <w:rPr>
                <w:b/>
                <w:lang w:val="ru-RU" w:eastAsia="en-US" w:bidi="ar-SA"/>
              </w:rPr>
              <w:t>Средний балл</w:t>
            </w:r>
          </w:p>
          <w:p w:rsidR="00E773FD" w:rsidRPr="00742A68" w:rsidP="00742A68">
            <w:pPr>
              <w:spacing w:after="0" w:line="240" w:lineRule="auto"/>
              <w:jc w:val="both"/>
              <w:rPr>
                <w:b/>
                <w:lang w:val="ru-RU" w:eastAsia="en-US" w:bidi="ar-SA"/>
              </w:rPr>
            </w:pPr>
          </w:p>
        </w:tc>
        <w:tc>
          <w:tcPr>
            <w:tcW w:w="113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ФИО учителя</w:t>
            </w:r>
          </w:p>
        </w:tc>
      </w:tr>
      <w:tr w:rsidTr="00D33D30">
        <w:tblPrEx>
          <w:tblW w:w="9781" w:type="dxa"/>
          <w:tblInd w:w="108" w:type="dxa"/>
          <w:tblLayout w:type="fixed"/>
          <w:tblLook w:val="01E0"/>
        </w:tblPrEx>
        <w:trPr>
          <w:trHeight w:val="240"/>
        </w:trPr>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 xml:space="preserve">МБОУ СОШ </w:t>
            </w:r>
          </w:p>
          <w:p w:rsidR="00E773FD" w:rsidRPr="00742A68" w:rsidP="00742A68">
            <w:pPr>
              <w:spacing w:after="0" w:line="240" w:lineRule="auto"/>
              <w:jc w:val="both"/>
              <w:rPr>
                <w:b/>
                <w:lang w:val="ru-RU" w:eastAsia="en-US" w:bidi="ar-SA"/>
              </w:rPr>
            </w:pPr>
            <w:r w:rsidRPr="00742A68">
              <w:rPr>
                <w:b/>
                <w:lang w:val="ru-RU" w:eastAsia="en-US" w:bidi="ar-SA"/>
              </w:rPr>
              <w:t>№1</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6 чел.</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66</w:t>
            </w:r>
          </w:p>
        </w:tc>
        <w:tc>
          <w:tcPr>
            <w:tcW w:w="9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40</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3 чел.</w:t>
            </w:r>
          </w:p>
          <w:p w:rsidR="00E773FD" w:rsidRPr="00742A68" w:rsidP="00742A68">
            <w:pPr>
              <w:spacing w:after="0" w:line="240" w:lineRule="auto"/>
              <w:jc w:val="both"/>
              <w:rPr>
                <w:lang w:val="ru-RU" w:eastAsia="en-US" w:bidi="ar-SA"/>
              </w:rPr>
            </w:pPr>
            <w:r w:rsidRPr="00742A68">
              <w:rPr>
                <w:lang w:val="ru-RU" w:eastAsia="en-US" w:bidi="ar-SA"/>
              </w:rPr>
              <w:t>(50%)</w:t>
            </w:r>
          </w:p>
        </w:tc>
        <w:tc>
          <w:tcPr>
            <w:tcW w:w="1133"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lang w:val="ru-RU" w:eastAsia="en-US" w:bidi="ar-SA"/>
              </w:rPr>
            </w:pPr>
            <w:r w:rsidRPr="00742A68">
              <w:rPr>
                <w:lang w:val="ru-RU" w:eastAsia="en-US" w:bidi="ar-SA"/>
              </w:rPr>
              <w:t xml:space="preserve"> -</w:t>
            </w:r>
          </w:p>
          <w:p w:rsidR="00E773FD" w:rsidRPr="00742A68" w:rsidP="00742A68">
            <w:pPr>
              <w:spacing w:after="0" w:line="240" w:lineRule="auto"/>
              <w:jc w:val="both"/>
              <w:rPr>
                <w:lang w:val="ru-RU" w:eastAsia="en-US" w:bidi="ar-SA"/>
              </w:rPr>
            </w:pP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57</w:t>
            </w:r>
          </w:p>
        </w:tc>
        <w:tc>
          <w:tcPr>
            <w:tcW w:w="113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Воронина С.А.</w:t>
            </w:r>
          </w:p>
        </w:tc>
      </w:tr>
      <w:tr w:rsidTr="00D33D30">
        <w:tblPrEx>
          <w:tblW w:w="9781" w:type="dxa"/>
          <w:tblInd w:w="108" w:type="dxa"/>
          <w:tblLayout w:type="fixed"/>
          <w:tblLook w:val="01E0"/>
        </w:tblPrEx>
        <w:trPr>
          <w:trHeight w:val="240"/>
        </w:trPr>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 xml:space="preserve">МБОУ СОШ </w:t>
            </w:r>
          </w:p>
          <w:p w:rsidR="00E773FD" w:rsidRPr="00742A68" w:rsidP="00742A68">
            <w:pPr>
              <w:spacing w:after="0" w:line="240" w:lineRule="auto"/>
              <w:jc w:val="both"/>
              <w:rPr>
                <w:b/>
                <w:lang w:val="ru-RU" w:eastAsia="en-US" w:bidi="ar-SA"/>
              </w:rPr>
            </w:pPr>
            <w:r w:rsidRPr="00742A68">
              <w:rPr>
                <w:b/>
                <w:lang w:val="ru-RU" w:eastAsia="en-US" w:bidi="ar-SA"/>
              </w:rPr>
              <w:t>№3</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10 чел</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86</w:t>
            </w:r>
          </w:p>
        </w:tc>
        <w:tc>
          <w:tcPr>
            <w:tcW w:w="9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34</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6 чел</w:t>
            </w:r>
          </w:p>
          <w:p w:rsidR="00E773FD" w:rsidRPr="00742A68" w:rsidP="00742A68">
            <w:pPr>
              <w:spacing w:after="0" w:line="240" w:lineRule="auto"/>
              <w:jc w:val="both"/>
              <w:rPr>
                <w:lang w:val="ru-RU" w:eastAsia="en-US" w:bidi="ar-SA"/>
              </w:rPr>
            </w:pPr>
            <w:r w:rsidRPr="00742A68">
              <w:rPr>
                <w:lang w:val="ru-RU" w:eastAsia="en-US" w:bidi="ar-SA"/>
              </w:rPr>
              <w:t>(60%)</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 чел.</w:t>
            </w:r>
          </w:p>
          <w:p w:rsidR="00E773FD" w:rsidRPr="00742A68" w:rsidP="00742A68">
            <w:pPr>
              <w:spacing w:after="0" w:line="240" w:lineRule="auto"/>
              <w:jc w:val="both"/>
              <w:rPr>
                <w:lang w:val="ru-RU" w:eastAsia="en-US" w:bidi="ar-SA"/>
              </w:rPr>
            </w:pPr>
            <w:r w:rsidRPr="00742A68">
              <w:rPr>
                <w:lang w:val="ru-RU" w:eastAsia="en-US" w:bidi="ar-SA"/>
              </w:rPr>
              <w:t>(10%)</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64</w:t>
            </w:r>
          </w:p>
        </w:tc>
        <w:tc>
          <w:tcPr>
            <w:tcW w:w="113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Митрофанова Е.А.</w:t>
            </w:r>
          </w:p>
        </w:tc>
      </w:tr>
      <w:tr w:rsidTr="00D33D30">
        <w:tblPrEx>
          <w:tblW w:w="9781" w:type="dxa"/>
          <w:tblInd w:w="108" w:type="dxa"/>
          <w:tblLayout w:type="fixed"/>
          <w:tblLook w:val="01E0"/>
        </w:tblPrEx>
        <w:trPr>
          <w:trHeight w:val="240"/>
        </w:trPr>
        <w:tc>
          <w:tcPr>
            <w:tcW w:w="1134" w:type="dxa"/>
            <w:vMerge w:val="restart"/>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МБОУ СОШ</w:t>
            </w:r>
          </w:p>
          <w:p w:rsidR="00E773FD" w:rsidRPr="00742A68" w:rsidP="00742A68">
            <w:pPr>
              <w:spacing w:after="0" w:line="240" w:lineRule="auto"/>
              <w:jc w:val="both"/>
              <w:rPr>
                <w:b/>
                <w:lang w:val="ru-RU" w:eastAsia="en-US" w:bidi="ar-SA"/>
              </w:rPr>
            </w:pPr>
            <w:r w:rsidRPr="00742A68">
              <w:rPr>
                <w:b/>
                <w:lang w:val="ru-RU" w:eastAsia="en-US" w:bidi="ar-SA"/>
              </w:rPr>
              <w:t xml:space="preserve"> №6</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11 А -12 чел</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84</w:t>
            </w:r>
          </w:p>
        </w:tc>
        <w:tc>
          <w:tcPr>
            <w:tcW w:w="9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34</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9 чел.</w:t>
            </w:r>
          </w:p>
          <w:p w:rsidR="00E773FD" w:rsidRPr="00742A68" w:rsidP="00742A68">
            <w:pPr>
              <w:spacing w:after="0" w:line="240" w:lineRule="auto"/>
              <w:jc w:val="both"/>
              <w:rPr>
                <w:lang w:val="ru-RU" w:eastAsia="en-US" w:bidi="ar-SA"/>
              </w:rPr>
            </w:pPr>
            <w:r w:rsidRPr="00742A68">
              <w:rPr>
                <w:lang w:val="ru-RU" w:eastAsia="en-US" w:bidi="ar-SA"/>
              </w:rPr>
              <w:t>(75%)</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 чел.</w:t>
            </w:r>
          </w:p>
          <w:p w:rsidR="00E773FD" w:rsidRPr="00742A68" w:rsidP="00742A68">
            <w:pPr>
              <w:spacing w:after="0" w:line="240" w:lineRule="auto"/>
              <w:jc w:val="both"/>
              <w:rPr>
                <w:lang w:val="ru-RU" w:eastAsia="en-US" w:bidi="ar-SA"/>
              </w:rPr>
            </w:pPr>
            <w:r w:rsidRPr="00742A68">
              <w:rPr>
                <w:lang w:val="ru-RU" w:eastAsia="en-US" w:bidi="ar-SA"/>
              </w:rPr>
              <w:t>(8%)</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62</w:t>
            </w:r>
          </w:p>
        </w:tc>
        <w:tc>
          <w:tcPr>
            <w:tcW w:w="113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Симонова Л.В.</w:t>
            </w:r>
          </w:p>
        </w:tc>
      </w:tr>
      <w:tr w:rsidTr="00D33D30">
        <w:tblPrEx>
          <w:tblW w:w="9781" w:type="dxa"/>
          <w:tblInd w:w="108" w:type="dxa"/>
          <w:tblLayout w:type="fixed"/>
          <w:tblLook w:val="01E0"/>
        </w:tblPrEx>
        <w:trPr>
          <w:trHeight w:val="24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lang w:val="ru-RU" w:eastAsia="en-US" w:bidi="ar-SA"/>
              </w:rPr>
            </w:pP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11 Б - 3 чел</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80</w:t>
            </w:r>
          </w:p>
        </w:tc>
        <w:tc>
          <w:tcPr>
            <w:tcW w:w="9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40</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 чел.</w:t>
            </w:r>
          </w:p>
          <w:p w:rsidR="00E773FD" w:rsidRPr="00742A68" w:rsidP="00742A68">
            <w:pPr>
              <w:spacing w:after="0" w:line="240" w:lineRule="auto"/>
              <w:jc w:val="both"/>
              <w:rPr>
                <w:lang w:val="ru-RU" w:eastAsia="en-US" w:bidi="ar-SA"/>
              </w:rPr>
            </w:pPr>
            <w:r w:rsidRPr="00742A68">
              <w:rPr>
                <w:lang w:val="ru-RU" w:eastAsia="en-US" w:bidi="ar-SA"/>
              </w:rPr>
              <w:t>(33%)</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 чел.</w:t>
            </w:r>
          </w:p>
          <w:p w:rsidR="00E773FD" w:rsidRPr="00742A68" w:rsidP="00742A68">
            <w:pPr>
              <w:spacing w:after="0" w:line="240" w:lineRule="auto"/>
              <w:jc w:val="both"/>
              <w:rPr>
                <w:lang w:val="ru-RU" w:eastAsia="en-US" w:bidi="ar-SA"/>
              </w:rPr>
            </w:pPr>
            <w:r w:rsidRPr="00742A68">
              <w:rPr>
                <w:lang w:val="ru-RU" w:eastAsia="en-US" w:bidi="ar-SA"/>
              </w:rPr>
              <w:t>(33%)</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59</w:t>
            </w:r>
          </w:p>
        </w:tc>
        <w:tc>
          <w:tcPr>
            <w:tcW w:w="113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Зайцева В.В.</w:t>
            </w:r>
          </w:p>
        </w:tc>
      </w:tr>
      <w:tr w:rsidTr="00D33D30">
        <w:tblPrEx>
          <w:tblW w:w="9781" w:type="dxa"/>
          <w:tblInd w:w="108" w:type="dxa"/>
          <w:tblLayout w:type="fixed"/>
          <w:tblLook w:val="01E0"/>
        </w:tblPrEx>
        <w:trPr>
          <w:trHeight w:val="240"/>
        </w:trPr>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МБОУ СОШ</w:t>
            </w:r>
          </w:p>
          <w:p w:rsidR="00E773FD" w:rsidRPr="00742A68" w:rsidP="00742A68">
            <w:pPr>
              <w:spacing w:after="0" w:line="240" w:lineRule="auto"/>
              <w:jc w:val="both"/>
              <w:rPr>
                <w:b/>
                <w:lang w:val="ru-RU" w:eastAsia="en-US" w:bidi="ar-SA"/>
              </w:rPr>
            </w:pPr>
            <w:r w:rsidRPr="00742A68">
              <w:rPr>
                <w:b/>
                <w:lang w:val="ru-RU" w:eastAsia="en-US" w:bidi="ar-SA"/>
              </w:rPr>
              <w:t xml:space="preserve"> №106</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2 чел.</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66</w:t>
            </w:r>
          </w:p>
        </w:tc>
        <w:tc>
          <w:tcPr>
            <w:tcW w:w="9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27</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1 чел.</w:t>
            </w:r>
          </w:p>
          <w:p w:rsidR="00E773FD" w:rsidRPr="00742A68" w:rsidP="00742A68">
            <w:pPr>
              <w:spacing w:after="0" w:line="240" w:lineRule="auto"/>
              <w:jc w:val="both"/>
              <w:rPr>
                <w:lang w:val="ru-RU" w:eastAsia="en-US" w:bidi="ar-SA"/>
              </w:rPr>
            </w:pPr>
            <w:r w:rsidRPr="00742A68">
              <w:rPr>
                <w:lang w:val="ru-RU" w:eastAsia="en-US" w:bidi="ar-SA"/>
              </w:rPr>
              <w:t>(50%)</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46</w:t>
            </w:r>
          </w:p>
        </w:tc>
        <w:tc>
          <w:tcPr>
            <w:tcW w:w="113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lang w:val="ru-RU" w:eastAsia="en-US" w:bidi="ar-SA"/>
              </w:rPr>
            </w:pPr>
            <w:r w:rsidRPr="00742A68">
              <w:rPr>
                <w:lang w:val="ru-RU" w:eastAsia="en-US" w:bidi="ar-SA"/>
              </w:rPr>
              <w:t>Кузнецова О.А.</w:t>
            </w:r>
          </w:p>
        </w:tc>
      </w:tr>
      <w:tr w:rsidTr="00D33D30">
        <w:tblPrEx>
          <w:tblW w:w="9781" w:type="dxa"/>
          <w:tblInd w:w="108" w:type="dxa"/>
          <w:tblLayout w:type="fixed"/>
          <w:tblLook w:val="01E0"/>
        </w:tblPrEx>
        <w:trPr>
          <w:trHeight w:val="240"/>
        </w:trPr>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r w:rsidRPr="00742A68">
              <w:rPr>
                <w:b/>
                <w:lang w:val="ru-RU" w:eastAsia="en-US" w:bidi="ar-SA"/>
              </w:rPr>
              <w:t>ИТОГО</w:t>
            </w:r>
          </w:p>
          <w:p w:rsidR="00E773FD" w:rsidRPr="00742A68" w:rsidP="00742A68">
            <w:pPr>
              <w:spacing w:after="0" w:line="240" w:lineRule="auto"/>
              <w:jc w:val="both"/>
              <w:rPr>
                <w:b/>
                <w:lang w:val="ru-RU" w:eastAsia="en-US" w:bidi="ar-SA"/>
              </w:rPr>
            </w:pP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33 чел.</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86</w:t>
            </w:r>
          </w:p>
        </w:tc>
        <w:tc>
          <w:tcPr>
            <w:tcW w:w="9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27</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 xml:space="preserve">70% </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15%</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60</w:t>
            </w:r>
          </w:p>
        </w:tc>
        <w:tc>
          <w:tcPr>
            <w:tcW w:w="1139"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lang w:val="ru-RU" w:eastAsia="en-US" w:bidi="ar-SA"/>
              </w:rPr>
            </w:pPr>
          </w:p>
        </w:tc>
      </w:tr>
      <w:tr w:rsidTr="00D33D30">
        <w:tblPrEx>
          <w:tblW w:w="9781" w:type="dxa"/>
          <w:tblInd w:w="108" w:type="dxa"/>
          <w:tblLayout w:type="fixed"/>
          <w:tblLook w:val="01E0"/>
        </w:tblPrEx>
        <w:trPr>
          <w:trHeight w:val="240"/>
        </w:trPr>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2022 год</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65 (54%)</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86</w:t>
            </w:r>
          </w:p>
        </w:tc>
        <w:tc>
          <w:tcPr>
            <w:tcW w:w="9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6</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42%</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3%</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9%</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51</w:t>
            </w:r>
          </w:p>
        </w:tc>
        <w:tc>
          <w:tcPr>
            <w:tcW w:w="1139"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lang w:val="ru-RU" w:eastAsia="en-US" w:bidi="ar-SA"/>
              </w:rPr>
            </w:pPr>
          </w:p>
        </w:tc>
      </w:tr>
      <w:tr w:rsidTr="00D33D30">
        <w:tblPrEx>
          <w:tblW w:w="9781" w:type="dxa"/>
          <w:tblInd w:w="108" w:type="dxa"/>
          <w:tblLayout w:type="fixed"/>
          <w:tblLook w:val="01E0"/>
        </w:tblPrEx>
        <w:trPr>
          <w:trHeight w:val="240"/>
        </w:trPr>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2021 год</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76 (66%)</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99</w:t>
            </w:r>
          </w:p>
        </w:tc>
        <w:tc>
          <w:tcPr>
            <w:tcW w:w="9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18</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53%</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9%</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 (3%)</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60</w:t>
            </w:r>
          </w:p>
        </w:tc>
        <w:tc>
          <w:tcPr>
            <w:tcW w:w="1139"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lang w:val="ru-RU" w:eastAsia="en-US" w:bidi="ar-SA"/>
              </w:rPr>
            </w:pPr>
          </w:p>
        </w:tc>
      </w:tr>
      <w:tr w:rsidTr="00D33D30">
        <w:tblPrEx>
          <w:tblW w:w="9781" w:type="dxa"/>
          <w:tblInd w:w="108" w:type="dxa"/>
          <w:tblLayout w:type="fixed"/>
          <w:tblLook w:val="01E0"/>
        </w:tblPrEx>
        <w:trPr>
          <w:trHeight w:val="240"/>
        </w:trPr>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2020 год</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54 (60%)</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88</w:t>
            </w:r>
          </w:p>
        </w:tc>
        <w:tc>
          <w:tcPr>
            <w:tcW w:w="9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23</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41%</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9%</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1 (1,8%)</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55</w:t>
            </w:r>
          </w:p>
        </w:tc>
        <w:tc>
          <w:tcPr>
            <w:tcW w:w="1139"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lang w:val="ru-RU" w:eastAsia="en-US" w:bidi="ar-SA"/>
              </w:rPr>
            </w:pPr>
          </w:p>
        </w:tc>
      </w:tr>
      <w:tr w:rsidTr="00D33D30">
        <w:tblPrEx>
          <w:tblW w:w="9781" w:type="dxa"/>
          <w:tblInd w:w="108" w:type="dxa"/>
          <w:tblLayout w:type="fixed"/>
          <w:tblLook w:val="01E0"/>
        </w:tblPrEx>
        <w:trPr>
          <w:trHeight w:val="240"/>
        </w:trPr>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2019 год</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65 (65%)</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94</w:t>
            </w:r>
          </w:p>
        </w:tc>
        <w:tc>
          <w:tcPr>
            <w:tcW w:w="9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23</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48%</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9%</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1 (1,5%)</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58</w:t>
            </w:r>
          </w:p>
        </w:tc>
        <w:tc>
          <w:tcPr>
            <w:tcW w:w="1139"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p>
        </w:tc>
      </w:tr>
      <w:tr w:rsidTr="00D33D30">
        <w:tblPrEx>
          <w:tblW w:w="9781" w:type="dxa"/>
          <w:tblInd w:w="108" w:type="dxa"/>
          <w:tblLayout w:type="fixed"/>
          <w:tblLook w:val="01E0"/>
        </w:tblPrEx>
        <w:trPr>
          <w:trHeight w:val="240"/>
        </w:trPr>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2018 год</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92 (77%)</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88</w:t>
            </w:r>
          </w:p>
        </w:tc>
        <w:tc>
          <w:tcPr>
            <w:tcW w:w="9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14</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35%</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8%</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 (2%)</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51</w:t>
            </w:r>
          </w:p>
        </w:tc>
        <w:tc>
          <w:tcPr>
            <w:tcW w:w="1139"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lang w:val="ru-RU" w:eastAsia="en-US" w:bidi="ar-SA"/>
              </w:rPr>
            </w:pPr>
          </w:p>
        </w:tc>
      </w:tr>
      <w:tr w:rsidTr="00D33D30">
        <w:tblPrEx>
          <w:tblW w:w="9781" w:type="dxa"/>
          <w:tblInd w:w="108" w:type="dxa"/>
          <w:tblLayout w:type="fixed"/>
          <w:tblLook w:val="01E0"/>
        </w:tblPrEx>
        <w:trPr>
          <w:trHeight w:val="240"/>
        </w:trPr>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2017 год</w:t>
            </w:r>
          </w:p>
        </w:tc>
        <w:tc>
          <w:tcPr>
            <w:tcW w:w="993"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b/>
                <w:lang w:val="ru-RU" w:eastAsia="en-US" w:bidi="ar-SA"/>
              </w:rPr>
            </w:pPr>
            <w:r w:rsidRPr="00742A68">
              <w:rPr>
                <w:b/>
                <w:lang w:val="ru-RU" w:eastAsia="en-US" w:bidi="ar-SA"/>
              </w:rPr>
              <w:t>100 (82%)</w:t>
            </w:r>
          </w:p>
          <w:p w:rsidR="00E773FD" w:rsidRPr="00742A68" w:rsidP="00742A68">
            <w:pPr>
              <w:spacing w:after="0" w:line="240" w:lineRule="auto"/>
              <w:jc w:val="both"/>
              <w:rPr>
                <w:b/>
                <w:lang w:val="ru-RU" w:eastAsia="en-US" w:bidi="ar-SA"/>
              </w:rPr>
            </w:pP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82</w:t>
            </w:r>
          </w:p>
        </w:tc>
        <w:tc>
          <w:tcPr>
            <w:tcW w:w="991"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9</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24%</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6%</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6 (6%)</w:t>
            </w:r>
          </w:p>
        </w:tc>
        <w:tc>
          <w:tcPr>
            <w:tcW w:w="113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both"/>
              <w:rPr>
                <w:b/>
                <w:lang w:val="ru-RU" w:eastAsia="en-US" w:bidi="ar-SA"/>
              </w:rPr>
            </w:pPr>
            <w:r w:rsidRPr="00742A68">
              <w:rPr>
                <w:b/>
                <w:lang w:val="ru-RU" w:eastAsia="en-US" w:bidi="ar-SA"/>
              </w:rPr>
              <w:t>46</w:t>
            </w:r>
          </w:p>
        </w:tc>
        <w:tc>
          <w:tcPr>
            <w:tcW w:w="1139"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both"/>
              <w:rPr>
                <w:lang w:val="ru-RU" w:eastAsia="en-US" w:bidi="ar-SA"/>
              </w:rPr>
            </w:pPr>
          </w:p>
        </w:tc>
      </w:tr>
    </w:tbl>
    <w:p w:rsidR="00E773FD" w:rsidRPr="00742A68" w:rsidP="00742A68">
      <w:pPr>
        <w:spacing w:after="0" w:line="240" w:lineRule="auto"/>
        <w:jc w:val="both"/>
        <w:rPr>
          <w:b/>
          <w:lang w:val="ru-RU" w:eastAsia="ru-RU" w:bidi="ar-SA"/>
        </w:rPr>
      </w:pPr>
    </w:p>
    <w:p w:rsidR="00E773FD" w:rsidRPr="00742A68" w:rsidP="00742A68">
      <w:pPr>
        <w:spacing w:after="0" w:line="240" w:lineRule="auto"/>
        <w:jc w:val="center"/>
        <w:rPr>
          <w:b/>
          <w:lang w:val="ru-RU" w:eastAsia="ru-RU" w:bidi="ar-SA"/>
        </w:rPr>
      </w:pPr>
      <w:r w:rsidRPr="00742A68">
        <w:rPr>
          <w:b/>
          <w:lang w:val="ru-RU" w:eastAsia="ru-RU" w:bidi="ar-SA"/>
        </w:rPr>
        <w:t>Анализ результатов ЕГЭ по предметам за три года</w:t>
      </w:r>
    </w:p>
    <w:tbl>
      <w:tblPr>
        <w:tblStyle w:val="TableGrid"/>
        <w:tblW w:w="9781" w:type="dxa"/>
        <w:tblInd w:w="108" w:type="dxa"/>
        <w:tblLayout w:type="fixed"/>
        <w:tblLook w:val="04A0"/>
      </w:tblPr>
      <w:tblGrid>
        <w:gridCol w:w="1276"/>
        <w:gridCol w:w="1134"/>
        <w:gridCol w:w="992"/>
        <w:gridCol w:w="1134"/>
        <w:gridCol w:w="1134"/>
        <w:gridCol w:w="993"/>
        <w:gridCol w:w="1134"/>
        <w:gridCol w:w="1984"/>
      </w:tblGrid>
      <w:tr w:rsidTr="00CE1A7C">
        <w:tblPrEx>
          <w:tblW w:w="9781" w:type="dxa"/>
          <w:tblInd w:w="108" w:type="dxa"/>
          <w:tblLayout w:type="fixed"/>
          <w:tblLook w:val="04A0"/>
        </w:tblPrEx>
        <w:tc>
          <w:tcPr>
            <w:tcW w:w="1276"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РУСС</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МАТ</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ХИМ</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ГЕОГ</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ЛИТ</w:t>
            </w:r>
          </w:p>
        </w:tc>
        <w:tc>
          <w:tcPr>
            <w:tcW w:w="1984"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b/>
                <w:lang w:eastAsia="en-US"/>
              </w:rPr>
            </w:pPr>
            <w:r w:rsidRPr="00742A68">
              <w:rPr>
                <w:b/>
                <w:lang w:eastAsia="en-US"/>
              </w:rPr>
              <w:t>ИСТ</w:t>
            </w:r>
          </w:p>
          <w:p w:rsidR="00E773FD" w:rsidRPr="00742A68" w:rsidP="00742A68">
            <w:pPr>
              <w:spacing w:after="0" w:line="240" w:lineRule="auto"/>
              <w:jc w:val="center"/>
              <w:rPr>
                <w:b/>
                <w:lang w:eastAsia="en-US"/>
              </w:rPr>
            </w:pPr>
          </w:p>
        </w:tc>
      </w:tr>
      <w:tr w:rsidTr="00CE1A7C">
        <w:tblPrEx>
          <w:tblW w:w="9781" w:type="dxa"/>
          <w:tblInd w:w="108" w:type="dxa"/>
          <w:tblLayout w:type="fixed"/>
          <w:tblLook w:val="04A0"/>
        </w:tblPrEx>
        <w:trPr>
          <w:trHeight w:val="340"/>
        </w:trPr>
        <w:tc>
          <w:tcPr>
            <w:tcW w:w="1276" w:type="dxa"/>
            <w:vMerge w:val="restart"/>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Средний балл</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2021</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74</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60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59</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50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65</w:t>
            </w:r>
          </w:p>
        </w:tc>
        <w:tc>
          <w:tcPr>
            <w:tcW w:w="198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54</w:t>
            </w:r>
          </w:p>
        </w:tc>
      </w:tr>
      <w:tr w:rsidTr="00CE1A7C">
        <w:tblPrEx>
          <w:tblW w:w="9781" w:type="dxa"/>
          <w:tblInd w:w="108" w:type="dxa"/>
          <w:tblLayout w:type="fixed"/>
          <w:tblLook w:val="04A0"/>
        </w:tblPrEx>
        <w:trPr>
          <w:trHeight w:val="34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71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51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54</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79</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52</w:t>
            </w:r>
          </w:p>
        </w:tc>
        <w:tc>
          <w:tcPr>
            <w:tcW w:w="198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64</w:t>
            </w:r>
          </w:p>
        </w:tc>
      </w:tr>
      <w:tr w:rsidTr="00CE1A7C">
        <w:tblPrEx>
          <w:tblW w:w="9781" w:type="dxa"/>
          <w:tblInd w:w="108" w:type="dxa"/>
          <w:tblLayout w:type="fixed"/>
          <w:tblLook w:val="04A0"/>
        </w:tblPrEx>
        <w:tc>
          <w:tcPr>
            <w:tcW w:w="1276"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125C47">
            <w:pPr>
              <w:spacing w:after="0" w:line="240" w:lineRule="auto"/>
              <w:jc w:val="center"/>
              <w:rPr>
                <w:b/>
                <w:lang w:eastAsia="en-US"/>
              </w:rPr>
            </w:pPr>
            <w:r w:rsidRPr="00742A68">
              <w:rPr>
                <w:b/>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73</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60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60</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57</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55</w:t>
            </w:r>
          </w:p>
        </w:tc>
        <w:tc>
          <w:tcPr>
            <w:tcW w:w="198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57</w:t>
            </w:r>
          </w:p>
        </w:tc>
      </w:tr>
      <w:tr w:rsidTr="00CE1A7C">
        <w:tblPrEx>
          <w:tblW w:w="9781" w:type="dxa"/>
          <w:tblInd w:w="108" w:type="dxa"/>
          <w:tblLayout w:type="fixed"/>
          <w:tblLook w:val="04A0"/>
        </w:tblPrEx>
        <w:trPr>
          <w:trHeight w:val="340"/>
        </w:trPr>
        <w:tc>
          <w:tcPr>
            <w:tcW w:w="1276" w:type="dxa"/>
            <w:vMerge w:val="restart"/>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Доля 60 и более баллов</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2021</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86%</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53%</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44%</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67%</w:t>
            </w:r>
          </w:p>
        </w:tc>
        <w:tc>
          <w:tcPr>
            <w:tcW w:w="198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38%</w:t>
            </w:r>
          </w:p>
        </w:tc>
      </w:tr>
      <w:tr w:rsidTr="00CE1A7C">
        <w:tblPrEx>
          <w:tblW w:w="9781" w:type="dxa"/>
          <w:tblInd w:w="108" w:type="dxa"/>
          <w:tblLayout w:type="fixed"/>
          <w:tblLook w:val="04A0"/>
        </w:tblPrEx>
        <w:trPr>
          <w:trHeight w:val="34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80%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15%</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47%</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10%</w:t>
            </w:r>
          </w:p>
        </w:tc>
        <w:tc>
          <w:tcPr>
            <w:tcW w:w="198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72%</w:t>
            </w:r>
          </w:p>
        </w:tc>
      </w:tr>
      <w:tr w:rsidTr="00CE1A7C">
        <w:tblPrEx>
          <w:tblW w:w="9781" w:type="dxa"/>
          <w:tblInd w:w="108" w:type="dxa"/>
          <w:tblLayout w:type="fixed"/>
          <w:tblLook w:val="04A0"/>
        </w:tblPrEx>
        <w:tc>
          <w:tcPr>
            <w:tcW w:w="1276"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125C47">
            <w:pPr>
              <w:spacing w:after="0" w:line="240" w:lineRule="auto"/>
              <w:jc w:val="center"/>
              <w:rPr>
                <w:b/>
                <w:lang w:eastAsia="en-US"/>
              </w:rPr>
            </w:pPr>
            <w:r w:rsidRPr="00742A68">
              <w:rPr>
                <w:b/>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87%</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70%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30%</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50%</w:t>
            </w:r>
          </w:p>
        </w:tc>
        <w:tc>
          <w:tcPr>
            <w:tcW w:w="198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33%</w:t>
            </w:r>
          </w:p>
        </w:tc>
      </w:tr>
      <w:tr w:rsidTr="00CE1A7C">
        <w:tblPrEx>
          <w:tblW w:w="9781" w:type="dxa"/>
          <w:tblInd w:w="108" w:type="dxa"/>
          <w:tblLayout w:type="fixed"/>
          <w:tblLook w:val="04A0"/>
        </w:tblPrEx>
        <w:trPr>
          <w:trHeight w:val="340"/>
        </w:trPr>
        <w:tc>
          <w:tcPr>
            <w:tcW w:w="1276" w:type="dxa"/>
            <w:vMerge w:val="restart"/>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Доля 80 и более баллов</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2021</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37%</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25%</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0</w:t>
            </w:r>
          </w:p>
        </w:tc>
      </w:tr>
      <w:tr w:rsidTr="00CE1A7C">
        <w:tblPrEx>
          <w:tblW w:w="9781" w:type="dxa"/>
          <w:tblInd w:w="108" w:type="dxa"/>
          <w:tblLayout w:type="fixed"/>
          <w:tblLook w:val="04A0"/>
        </w:tblPrEx>
        <w:trPr>
          <w:trHeight w:val="34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31%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15%</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50%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10%</w:t>
            </w:r>
          </w:p>
        </w:tc>
        <w:tc>
          <w:tcPr>
            <w:tcW w:w="198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11%</w:t>
            </w:r>
          </w:p>
        </w:tc>
      </w:tr>
      <w:tr w:rsidTr="00CE1A7C">
        <w:tblPrEx>
          <w:tblW w:w="9781" w:type="dxa"/>
          <w:tblInd w:w="108" w:type="dxa"/>
          <w:tblLayout w:type="fixed"/>
          <w:tblLook w:val="04A0"/>
        </w:tblPrEx>
        <w:tc>
          <w:tcPr>
            <w:tcW w:w="1276"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125C47">
            <w:pPr>
              <w:spacing w:after="0" w:line="240" w:lineRule="auto"/>
              <w:jc w:val="center"/>
              <w:rPr>
                <w:b/>
                <w:lang w:eastAsia="en-US"/>
              </w:rPr>
            </w:pPr>
            <w:r w:rsidRPr="00742A68">
              <w:rPr>
                <w:b/>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39%</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15%</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8%</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0</w:t>
            </w:r>
          </w:p>
        </w:tc>
        <w:tc>
          <w:tcPr>
            <w:tcW w:w="198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11%</w:t>
            </w:r>
          </w:p>
        </w:tc>
      </w:tr>
      <w:tr w:rsidTr="00CE1A7C">
        <w:tblPrEx>
          <w:tblW w:w="9781" w:type="dxa"/>
          <w:tblInd w:w="108" w:type="dxa"/>
          <w:tblLayout w:type="fixed"/>
          <w:tblLook w:val="04A0"/>
        </w:tblPrEx>
        <w:trPr>
          <w:trHeight w:val="340"/>
        </w:trPr>
        <w:tc>
          <w:tcPr>
            <w:tcW w:w="1276" w:type="dxa"/>
            <w:vMerge w:val="restart"/>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Не перешагнули порог</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2021</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2,6%</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13%</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0</w:t>
            </w:r>
          </w:p>
        </w:tc>
        <w:tc>
          <w:tcPr>
            <w:tcW w:w="198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5%</w:t>
            </w:r>
          </w:p>
        </w:tc>
      </w:tr>
      <w:tr w:rsidTr="00CE1A7C">
        <w:tblPrEx>
          <w:tblW w:w="9781" w:type="dxa"/>
          <w:tblInd w:w="108" w:type="dxa"/>
          <w:tblLayout w:type="fixed"/>
          <w:tblLook w:val="04A0"/>
        </w:tblPrEx>
        <w:trPr>
          <w:trHeight w:val="34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13%</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0</w:t>
            </w:r>
          </w:p>
        </w:tc>
        <w:tc>
          <w:tcPr>
            <w:tcW w:w="198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6%</w:t>
            </w:r>
          </w:p>
        </w:tc>
      </w:tr>
      <w:tr w:rsidTr="00CE1A7C">
        <w:tblPrEx>
          <w:tblW w:w="9781" w:type="dxa"/>
          <w:tblInd w:w="108" w:type="dxa"/>
          <w:tblLayout w:type="fixed"/>
          <w:tblLook w:val="04A0"/>
        </w:tblPrEx>
        <w:tc>
          <w:tcPr>
            <w:tcW w:w="1276"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125C47">
            <w:pPr>
              <w:spacing w:after="0" w:line="240" w:lineRule="auto"/>
              <w:jc w:val="center"/>
              <w:rPr>
                <w:b/>
                <w:lang w:eastAsia="en-US"/>
              </w:rPr>
            </w:pPr>
            <w:r w:rsidRPr="00742A68">
              <w:rPr>
                <w:b/>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8%</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0</w:t>
            </w:r>
          </w:p>
        </w:tc>
        <w:tc>
          <w:tcPr>
            <w:tcW w:w="198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11%</w:t>
            </w:r>
          </w:p>
        </w:tc>
      </w:tr>
      <w:tr w:rsidTr="00CE1A7C">
        <w:tblPrEx>
          <w:tblW w:w="9781" w:type="dxa"/>
          <w:tblInd w:w="108" w:type="dxa"/>
          <w:tblLayout w:type="fixed"/>
          <w:tblLook w:val="04A0"/>
        </w:tblPrEx>
        <w:trPr>
          <w:trHeight w:val="340"/>
        </w:trPr>
        <w:tc>
          <w:tcPr>
            <w:tcW w:w="1276" w:type="dxa"/>
            <w:vMerge w:val="restart"/>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Всего сдавало</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2021</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92%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66%</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8%</w:t>
            </w:r>
          </w:p>
        </w:tc>
        <w:tc>
          <w:tcPr>
            <w:tcW w:w="198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18%</w:t>
            </w:r>
          </w:p>
        </w:tc>
      </w:tr>
      <w:tr w:rsidTr="00CE1A7C">
        <w:tblPrEx>
          <w:tblW w:w="9781" w:type="dxa"/>
          <w:tblInd w:w="108" w:type="dxa"/>
          <w:tblLayout w:type="fixed"/>
          <w:tblLook w:val="04A0"/>
        </w:tblPrEx>
        <w:trPr>
          <w:trHeight w:val="34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54%</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12%</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8%</w:t>
            </w:r>
          </w:p>
        </w:tc>
        <w:tc>
          <w:tcPr>
            <w:tcW w:w="198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15%</w:t>
            </w:r>
          </w:p>
        </w:tc>
      </w:tr>
      <w:tr w:rsidTr="00CE1A7C">
        <w:tblPrEx>
          <w:tblW w:w="9781" w:type="dxa"/>
          <w:tblInd w:w="108" w:type="dxa"/>
          <w:tblLayout w:type="fixed"/>
          <w:tblLook w:val="04A0"/>
        </w:tblPrEx>
        <w:tc>
          <w:tcPr>
            <w:tcW w:w="1276"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both"/>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E773FD" w:rsidRPr="00742A68" w:rsidP="00125C47">
            <w:pPr>
              <w:spacing w:after="0" w:line="240" w:lineRule="auto"/>
              <w:jc w:val="center"/>
              <w:rPr>
                <w:b/>
                <w:lang w:eastAsia="en-US"/>
              </w:rPr>
            </w:pPr>
            <w:r w:rsidRPr="00742A68">
              <w:rPr>
                <w:b/>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44%</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17%</w:t>
            </w:r>
          </w:p>
        </w:tc>
        <w:tc>
          <w:tcPr>
            <w:tcW w:w="993"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12%</w:t>
            </w:r>
          </w:p>
        </w:tc>
      </w:tr>
    </w:tbl>
    <w:p w:rsidR="00E773FD" w:rsidRPr="00742A68" w:rsidP="00742A68">
      <w:pPr>
        <w:spacing w:after="0" w:line="240" w:lineRule="auto"/>
        <w:ind w:firstLine="708"/>
        <w:jc w:val="both"/>
        <w:rPr>
          <w:lang w:val="ru-RU" w:eastAsia="ru-RU" w:bidi="ar-SA"/>
        </w:rPr>
      </w:pPr>
    </w:p>
    <w:tbl>
      <w:tblPr>
        <w:tblStyle w:val="TableGrid"/>
        <w:tblW w:w="9781" w:type="dxa"/>
        <w:tblInd w:w="108" w:type="dxa"/>
        <w:tblLook w:val="04A0"/>
      </w:tblPr>
      <w:tblGrid>
        <w:gridCol w:w="2127"/>
        <w:gridCol w:w="1442"/>
        <w:gridCol w:w="945"/>
        <w:gridCol w:w="856"/>
        <w:gridCol w:w="936"/>
        <w:gridCol w:w="996"/>
        <w:gridCol w:w="2479"/>
      </w:tblGrid>
      <w:tr w:rsidTr="00CE1A7C">
        <w:tblPrEx>
          <w:tblW w:w="9781" w:type="dxa"/>
          <w:tblInd w:w="108" w:type="dxa"/>
          <w:tblLook w:val="04A0"/>
        </w:tblPrEx>
        <w:tc>
          <w:tcPr>
            <w:tcW w:w="2127"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eastAsia="en-US"/>
              </w:rPr>
            </w:pPr>
          </w:p>
        </w:tc>
        <w:tc>
          <w:tcPr>
            <w:tcW w:w="1442"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ОБЩ</w:t>
            </w:r>
          </w:p>
        </w:tc>
        <w:tc>
          <w:tcPr>
            <w:tcW w:w="8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ФИЗ</w:t>
            </w:r>
          </w:p>
        </w:tc>
        <w:tc>
          <w:tcPr>
            <w:tcW w:w="93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АНГ</w:t>
            </w:r>
          </w:p>
        </w:tc>
        <w:tc>
          <w:tcPr>
            <w:tcW w:w="996" w:type="dxa"/>
            <w:tcBorders>
              <w:top w:val="single" w:sz="4" w:space="0" w:color="auto"/>
              <w:left w:val="single" w:sz="4" w:space="0" w:color="auto"/>
              <w:bottom w:val="single" w:sz="4" w:space="0" w:color="auto"/>
              <w:right w:val="single" w:sz="4" w:space="0" w:color="auto"/>
            </w:tcBorders>
          </w:tcPr>
          <w:p w:rsidR="00E773FD" w:rsidRPr="00742A68" w:rsidP="00742A68">
            <w:pPr>
              <w:spacing w:after="0" w:line="240" w:lineRule="auto"/>
              <w:jc w:val="center"/>
              <w:rPr>
                <w:b/>
                <w:lang w:eastAsia="en-US"/>
              </w:rPr>
            </w:pPr>
            <w:r w:rsidRPr="00742A68">
              <w:rPr>
                <w:b/>
                <w:lang w:eastAsia="en-US"/>
              </w:rPr>
              <w:t>ИНФ</w:t>
            </w:r>
          </w:p>
          <w:p w:rsidR="00E773FD" w:rsidRPr="00742A68" w:rsidP="00742A68">
            <w:pPr>
              <w:spacing w:after="0" w:line="240" w:lineRule="auto"/>
              <w:jc w:val="center"/>
              <w:rPr>
                <w:b/>
                <w:lang w:eastAsia="en-US"/>
              </w:rPr>
            </w:pPr>
          </w:p>
        </w:tc>
        <w:tc>
          <w:tcPr>
            <w:tcW w:w="247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БИОЛ</w:t>
            </w:r>
          </w:p>
        </w:tc>
      </w:tr>
      <w:tr w:rsidTr="00CE1A7C">
        <w:tblPrEx>
          <w:tblW w:w="9781" w:type="dxa"/>
          <w:tblInd w:w="108" w:type="dxa"/>
          <w:tblLook w:val="04A0"/>
        </w:tblPrEx>
        <w:trPr>
          <w:trHeight w:val="340"/>
        </w:trPr>
        <w:tc>
          <w:tcPr>
            <w:tcW w:w="2127" w:type="dxa"/>
            <w:vMerge w:val="restart"/>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Средний балл</w:t>
            </w:r>
          </w:p>
        </w:tc>
        <w:tc>
          <w:tcPr>
            <w:tcW w:w="144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2021</w:t>
            </w:r>
          </w:p>
        </w:tc>
        <w:tc>
          <w:tcPr>
            <w:tcW w:w="94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58</w:t>
            </w:r>
          </w:p>
        </w:tc>
        <w:tc>
          <w:tcPr>
            <w:tcW w:w="8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62</w:t>
            </w:r>
          </w:p>
        </w:tc>
        <w:tc>
          <w:tcPr>
            <w:tcW w:w="93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61</w:t>
            </w:r>
          </w:p>
        </w:tc>
        <w:tc>
          <w:tcPr>
            <w:tcW w:w="99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58</w:t>
            </w:r>
          </w:p>
        </w:tc>
        <w:tc>
          <w:tcPr>
            <w:tcW w:w="247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56</w:t>
            </w:r>
          </w:p>
        </w:tc>
      </w:tr>
      <w:tr w:rsidTr="00CE1A7C">
        <w:tblPrEx>
          <w:tblW w:w="9781" w:type="dxa"/>
          <w:tblInd w:w="108" w:type="dxa"/>
          <w:tblLook w:val="04A0"/>
        </w:tblPrEx>
        <w:trPr>
          <w:trHeight w:val="34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b/>
                <w:lang w:eastAsia="en-US"/>
              </w:rPr>
            </w:pPr>
          </w:p>
        </w:tc>
        <w:tc>
          <w:tcPr>
            <w:tcW w:w="144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2022</w:t>
            </w:r>
          </w:p>
        </w:tc>
        <w:tc>
          <w:tcPr>
            <w:tcW w:w="94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66</w:t>
            </w:r>
          </w:p>
        </w:tc>
        <w:tc>
          <w:tcPr>
            <w:tcW w:w="8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51</w:t>
            </w:r>
          </w:p>
        </w:tc>
        <w:tc>
          <w:tcPr>
            <w:tcW w:w="93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75</w:t>
            </w:r>
          </w:p>
        </w:tc>
        <w:tc>
          <w:tcPr>
            <w:tcW w:w="99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48</w:t>
            </w:r>
          </w:p>
        </w:tc>
        <w:tc>
          <w:tcPr>
            <w:tcW w:w="247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55</w:t>
            </w:r>
          </w:p>
        </w:tc>
      </w:tr>
      <w:tr w:rsidTr="00CE1A7C">
        <w:tblPrEx>
          <w:tblW w:w="9781" w:type="dxa"/>
          <w:tblInd w:w="108" w:type="dxa"/>
          <w:tblLook w:val="04A0"/>
        </w:tblPrEx>
        <w:tc>
          <w:tcPr>
            <w:tcW w:w="2127"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b/>
                <w:lang w:eastAsia="en-US"/>
              </w:rPr>
            </w:pPr>
          </w:p>
        </w:tc>
        <w:tc>
          <w:tcPr>
            <w:tcW w:w="1442" w:type="dxa"/>
            <w:tcBorders>
              <w:top w:val="single" w:sz="4" w:space="0" w:color="auto"/>
              <w:left w:val="single" w:sz="4" w:space="0" w:color="auto"/>
              <w:bottom w:val="single" w:sz="4" w:space="0" w:color="auto"/>
              <w:right w:val="single" w:sz="4" w:space="0" w:color="auto"/>
            </w:tcBorders>
          </w:tcPr>
          <w:p w:rsidR="00E773FD" w:rsidRPr="00742A68" w:rsidP="00125C47">
            <w:pPr>
              <w:spacing w:after="0" w:line="240" w:lineRule="auto"/>
              <w:jc w:val="center"/>
              <w:rPr>
                <w:b/>
                <w:lang w:eastAsia="en-US"/>
              </w:rPr>
            </w:pPr>
            <w:r w:rsidRPr="00742A68">
              <w:rPr>
                <w:b/>
                <w:lang w:eastAsia="en-US"/>
              </w:rPr>
              <w:t>2023</w:t>
            </w:r>
          </w:p>
        </w:tc>
        <w:tc>
          <w:tcPr>
            <w:tcW w:w="94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60</w:t>
            </w:r>
          </w:p>
        </w:tc>
        <w:tc>
          <w:tcPr>
            <w:tcW w:w="8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58</w:t>
            </w:r>
          </w:p>
        </w:tc>
        <w:tc>
          <w:tcPr>
            <w:tcW w:w="93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82</w:t>
            </w:r>
          </w:p>
        </w:tc>
        <w:tc>
          <w:tcPr>
            <w:tcW w:w="99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57</w:t>
            </w:r>
          </w:p>
        </w:tc>
        <w:tc>
          <w:tcPr>
            <w:tcW w:w="247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59</w:t>
            </w:r>
          </w:p>
        </w:tc>
      </w:tr>
      <w:tr w:rsidTr="00CE1A7C">
        <w:tblPrEx>
          <w:tblW w:w="9781" w:type="dxa"/>
          <w:tblInd w:w="108" w:type="dxa"/>
          <w:tblLook w:val="04A0"/>
        </w:tblPrEx>
        <w:trPr>
          <w:trHeight w:val="340"/>
        </w:trPr>
        <w:tc>
          <w:tcPr>
            <w:tcW w:w="2127" w:type="dxa"/>
            <w:vMerge w:val="restart"/>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Доля 60 и более баллов</w:t>
            </w:r>
          </w:p>
        </w:tc>
        <w:tc>
          <w:tcPr>
            <w:tcW w:w="144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2021</w:t>
            </w:r>
          </w:p>
        </w:tc>
        <w:tc>
          <w:tcPr>
            <w:tcW w:w="94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53%</w:t>
            </w:r>
          </w:p>
        </w:tc>
        <w:tc>
          <w:tcPr>
            <w:tcW w:w="8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39%</w:t>
            </w:r>
          </w:p>
        </w:tc>
        <w:tc>
          <w:tcPr>
            <w:tcW w:w="93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33%</w:t>
            </w:r>
          </w:p>
        </w:tc>
        <w:tc>
          <w:tcPr>
            <w:tcW w:w="99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58%</w:t>
            </w:r>
          </w:p>
        </w:tc>
        <w:tc>
          <w:tcPr>
            <w:tcW w:w="247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47%</w:t>
            </w:r>
          </w:p>
        </w:tc>
      </w:tr>
      <w:tr w:rsidTr="00CE1A7C">
        <w:tblPrEx>
          <w:tblW w:w="9781" w:type="dxa"/>
          <w:tblInd w:w="108" w:type="dxa"/>
          <w:tblLook w:val="04A0"/>
        </w:tblPrEx>
        <w:trPr>
          <w:trHeight w:val="34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b/>
                <w:lang w:eastAsia="en-US"/>
              </w:rPr>
            </w:pPr>
          </w:p>
        </w:tc>
        <w:tc>
          <w:tcPr>
            <w:tcW w:w="144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2022</w:t>
            </w:r>
          </w:p>
        </w:tc>
        <w:tc>
          <w:tcPr>
            <w:tcW w:w="94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63%</w:t>
            </w:r>
          </w:p>
        </w:tc>
        <w:tc>
          <w:tcPr>
            <w:tcW w:w="8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15%</w:t>
            </w:r>
          </w:p>
        </w:tc>
        <w:tc>
          <w:tcPr>
            <w:tcW w:w="93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78%</w:t>
            </w:r>
          </w:p>
        </w:tc>
        <w:tc>
          <w:tcPr>
            <w:tcW w:w="99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29%</w:t>
            </w:r>
          </w:p>
        </w:tc>
        <w:tc>
          <w:tcPr>
            <w:tcW w:w="247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57%</w:t>
            </w:r>
          </w:p>
        </w:tc>
      </w:tr>
      <w:tr w:rsidTr="00CE1A7C">
        <w:tblPrEx>
          <w:tblW w:w="9781" w:type="dxa"/>
          <w:tblInd w:w="108" w:type="dxa"/>
          <w:tblLook w:val="04A0"/>
        </w:tblPrEx>
        <w:tc>
          <w:tcPr>
            <w:tcW w:w="2127"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b/>
                <w:lang w:eastAsia="en-US"/>
              </w:rPr>
            </w:pPr>
          </w:p>
        </w:tc>
        <w:tc>
          <w:tcPr>
            <w:tcW w:w="1442" w:type="dxa"/>
            <w:tcBorders>
              <w:top w:val="single" w:sz="4" w:space="0" w:color="auto"/>
              <w:left w:val="single" w:sz="4" w:space="0" w:color="auto"/>
              <w:bottom w:val="single" w:sz="4" w:space="0" w:color="auto"/>
              <w:right w:val="single" w:sz="4" w:space="0" w:color="auto"/>
            </w:tcBorders>
          </w:tcPr>
          <w:p w:rsidR="00E773FD" w:rsidRPr="00742A68" w:rsidP="00125C47">
            <w:pPr>
              <w:spacing w:after="0" w:line="240" w:lineRule="auto"/>
              <w:jc w:val="center"/>
              <w:rPr>
                <w:b/>
                <w:lang w:eastAsia="en-US"/>
              </w:rPr>
            </w:pPr>
            <w:r w:rsidRPr="00742A68">
              <w:rPr>
                <w:b/>
                <w:lang w:eastAsia="en-US"/>
              </w:rPr>
              <w:t>2023</w:t>
            </w:r>
          </w:p>
        </w:tc>
        <w:tc>
          <w:tcPr>
            <w:tcW w:w="94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51%</w:t>
            </w:r>
          </w:p>
        </w:tc>
        <w:tc>
          <w:tcPr>
            <w:tcW w:w="8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23%</w:t>
            </w:r>
          </w:p>
        </w:tc>
        <w:tc>
          <w:tcPr>
            <w:tcW w:w="93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100%</w:t>
            </w:r>
          </w:p>
        </w:tc>
        <w:tc>
          <w:tcPr>
            <w:tcW w:w="99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37%</w:t>
            </w:r>
          </w:p>
        </w:tc>
        <w:tc>
          <w:tcPr>
            <w:tcW w:w="247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40%</w:t>
            </w:r>
          </w:p>
        </w:tc>
      </w:tr>
      <w:tr w:rsidTr="00CE1A7C">
        <w:tblPrEx>
          <w:tblW w:w="9781" w:type="dxa"/>
          <w:tblInd w:w="108" w:type="dxa"/>
          <w:tblLook w:val="04A0"/>
        </w:tblPrEx>
        <w:trPr>
          <w:trHeight w:val="340"/>
        </w:trPr>
        <w:tc>
          <w:tcPr>
            <w:tcW w:w="2127" w:type="dxa"/>
            <w:vMerge w:val="restart"/>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Доля 80 и более баллов</w:t>
            </w:r>
          </w:p>
        </w:tc>
        <w:tc>
          <w:tcPr>
            <w:tcW w:w="144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2021</w:t>
            </w:r>
          </w:p>
        </w:tc>
        <w:tc>
          <w:tcPr>
            <w:tcW w:w="94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11%</w:t>
            </w:r>
          </w:p>
        </w:tc>
        <w:tc>
          <w:tcPr>
            <w:tcW w:w="8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25%</w:t>
            </w:r>
          </w:p>
        </w:tc>
        <w:tc>
          <w:tcPr>
            <w:tcW w:w="93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14%</w:t>
            </w:r>
          </w:p>
        </w:tc>
        <w:tc>
          <w:tcPr>
            <w:tcW w:w="99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17%</w:t>
            </w:r>
          </w:p>
        </w:tc>
        <w:tc>
          <w:tcPr>
            <w:tcW w:w="247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0</w:t>
            </w:r>
          </w:p>
        </w:tc>
      </w:tr>
      <w:tr w:rsidTr="00CE1A7C">
        <w:tblPrEx>
          <w:tblW w:w="9781" w:type="dxa"/>
          <w:tblInd w:w="108" w:type="dxa"/>
          <w:tblLook w:val="04A0"/>
        </w:tblPrEx>
        <w:trPr>
          <w:trHeight w:val="34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b/>
                <w:lang w:eastAsia="en-US"/>
              </w:rPr>
            </w:pPr>
          </w:p>
        </w:tc>
        <w:tc>
          <w:tcPr>
            <w:tcW w:w="144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2022</w:t>
            </w:r>
          </w:p>
        </w:tc>
        <w:tc>
          <w:tcPr>
            <w:tcW w:w="94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27%</w:t>
            </w:r>
          </w:p>
        </w:tc>
        <w:tc>
          <w:tcPr>
            <w:tcW w:w="8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4%</w:t>
            </w:r>
          </w:p>
        </w:tc>
        <w:tc>
          <w:tcPr>
            <w:tcW w:w="93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44%</w:t>
            </w:r>
          </w:p>
        </w:tc>
        <w:tc>
          <w:tcPr>
            <w:tcW w:w="99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7%</w:t>
            </w:r>
          </w:p>
        </w:tc>
        <w:tc>
          <w:tcPr>
            <w:tcW w:w="247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0</w:t>
            </w:r>
          </w:p>
        </w:tc>
      </w:tr>
      <w:tr w:rsidTr="00CE1A7C">
        <w:tblPrEx>
          <w:tblW w:w="9781" w:type="dxa"/>
          <w:tblInd w:w="108" w:type="dxa"/>
          <w:tblLook w:val="04A0"/>
        </w:tblPrEx>
        <w:tc>
          <w:tcPr>
            <w:tcW w:w="2127"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b/>
                <w:lang w:eastAsia="en-US"/>
              </w:rPr>
            </w:pPr>
          </w:p>
        </w:tc>
        <w:tc>
          <w:tcPr>
            <w:tcW w:w="1442" w:type="dxa"/>
            <w:tcBorders>
              <w:top w:val="single" w:sz="4" w:space="0" w:color="auto"/>
              <w:left w:val="single" w:sz="4" w:space="0" w:color="auto"/>
              <w:bottom w:val="single" w:sz="4" w:space="0" w:color="auto"/>
              <w:right w:val="single" w:sz="4" w:space="0" w:color="auto"/>
            </w:tcBorders>
          </w:tcPr>
          <w:p w:rsidR="00E773FD" w:rsidRPr="00742A68" w:rsidP="00125C47">
            <w:pPr>
              <w:spacing w:after="0" w:line="240" w:lineRule="auto"/>
              <w:jc w:val="center"/>
              <w:rPr>
                <w:b/>
                <w:lang w:eastAsia="en-US"/>
              </w:rPr>
            </w:pPr>
            <w:r w:rsidRPr="00742A68">
              <w:rPr>
                <w:b/>
                <w:lang w:eastAsia="en-US"/>
              </w:rPr>
              <w:t>2023</w:t>
            </w:r>
          </w:p>
        </w:tc>
        <w:tc>
          <w:tcPr>
            <w:tcW w:w="94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11%</w:t>
            </w:r>
          </w:p>
        </w:tc>
        <w:tc>
          <w:tcPr>
            <w:tcW w:w="8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15%</w:t>
            </w:r>
          </w:p>
        </w:tc>
        <w:tc>
          <w:tcPr>
            <w:tcW w:w="93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60%</w:t>
            </w:r>
          </w:p>
        </w:tc>
        <w:tc>
          <w:tcPr>
            <w:tcW w:w="99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25%</w:t>
            </w:r>
          </w:p>
        </w:tc>
        <w:tc>
          <w:tcPr>
            <w:tcW w:w="247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20%</w:t>
            </w:r>
          </w:p>
        </w:tc>
      </w:tr>
      <w:tr w:rsidTr="00CE1A7C">
        <w:tblPrEx>
          <w:tblW w:w="9781" w:type="dxa"/>
          <w:tblInd w:w="108" w:type="dxa"/>
          <w:tblLook w:val="04A0"/>
        </w:tblPrEx>
        <w:trPr>
          <w:trHeight w:val="340"/>
        </w:trPr>
        <w:tc>
          <w:tcPr>
            <w:tcW w:w="2127" w:type="dxa"/>
            <w:vMerge w:val="restart"/>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Не перешагнули порог</w:t>
            </w:r>
          </w:p>
        </w:tc>
        <w:tc>
          <w:tcPr>
            <w:tcW w:w="144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2021</w:t>
            </w:r>
          </w:p>
        </w:tc>
        <w:tc>
          <w:tcPr>
            <w:tcW w:w="94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18%</w:t>
            </w:r>
          </w:p>
        </w:tc>
        <w:tc>
          <w:tcPr>
            <w:tcW w:w="8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0</w:t>
            </w:r>
          </w:p>
        </w:tc>
        <w:tc>
          <w:tcPr>
            <w:tcW w:w="93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14%</w:t>
            </w:r>
          </w:p>
        </w:tc>
        <w:tc>
          <w:tcPr>
            <w:tcW w:w="99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17%</w:t>
            </w:r>
          </w:p>
        </w:tc>
        <w:tc>
          <w:tcPr>
            <w:tcW w:w="247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7%</w:t>
            </w:r>
          </w:p>
        </w:tc>
      </w:tr>
      <w:tr w:rsidTr="00CE1A7C">
        <w:tblPrEx>
          <w:tblW w:w="9781" w:type="dxa"/>
          <w:tblInd w:w="108" w:type="dxa"/>
          <w:tblLook w:val="04A0"/>
        </w:tblPrEx>
        <w:trPr>
          <w:trHeight w:val="34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b/>
                <w:lang w:eastAsia="en-US"/>
              </w:rPr>
            </w:pPr>
          </w:p>
        </w:tc>
        <w:tc>
          <w:tcPr>
            <w:tcW w:w="144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2022</w:t>
            </w:r>
          </w:p>
        </w:tc>
        <w:tc>
          <w:tcPr>
            <w:tcW w:w="94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6%</w:t>
            </w:r>
          </w:p>
        </w:tc>
        <w:tc>
          <w:tcPr>
            <w:tcW w:w="8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8%</w:t>
            </w:r>
          </w:p>
        </w:tc>
        <w:tc>
          <w:tcPr>
            <w:tcW w:w="93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0</w:t>
            </w:r>
          </w:p>
        </w:tc>
        <w:tc>
          <w:tcPr>
            <w:tcW w:w="99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36%</w:t>
            </w:r>
          </w:p>
        </w:tc>
        <w:tc>
          <w:tcPr>
            <w:tcW w:w="247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10%</w:t>
            </w:r>
          </w:p>
        </w:tc>
      </w:tr>
      <w:tr w:rsidTr="00CE1A7C">
        <w:tblPrEx>
          <w:tblW w:w="9781" w:type="dxa"/>
          <w:tblInd w:w="108" w:type="dxa"/>
          <w:tblLook w:val="04A0"/>
        </w:tblPrEx>
        <w:tc>
          <w:tcPr>
            <w:tcW w:w="2127"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b/>
                <w:lang w:eastAsia="en-US"/>
              </w:rPr>
            </w:pPr>
          </w:p>
        </w:tc>
        <w:tc>
          <w:tcPr>
            <w:tcW w:w="1442" w:type="dxa"/>
            <w:tcBorders>
              <w:top w:val="single" w:sz="4" w:space="0" w:color="auto"/>
              <w:left w:val="single" w:sz="4" w:space="0" w:color="auto"/>
              <w:bottom w:val="single" w:sz="4" w:space="0" w:color="auto"/>
              <w:right w:val="single" w:sz="4" w:space="0" w:color="auto"/>
            </w:tcBorders>
          </w:tcPr>
          <w:p w:rsidR="00E773FD" w:rsidRPr="00742A68" w:rsidP="00125C47">
            <w:pPr>
              <w:spacing w:after="0" w:line="240" w:lineRule="auto"/>
              <w:jc w:val="center"/>
              <w:rPr>
                <w:b/>
                <w:lang w:eastAsia="en-US"/>
              </w:rPr>
            </w:pPr>
            <w:r w:rsidRPr="00742A68">
              <w:rPr>
                <w:b/>
                <w:lang w:eastAsia="en-US"/>
              </w:rPr>
              <w:t>2023</w:t>
            </w:r>
          </w:p>
        </w:tc>
        <w:tc>
          <w:tcPr>
            <w:tcW w:w="94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9%</w:t>
            </w:r>
          </w:p>
        </w:tc>
        <w:tc>
          <w:tcPr>
            <w:tcW w:w="8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0</w:t>
            </w:r>
          </w:p>
        </w:tc>
        <w:tc>
          <w:tcPr>
            <w:tcW w:w="93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0</w:t>
            </w:r>
          </w:p>
        </w:tc>
        <w:tc>
          <w:tcPr>
            <w:tcW w:w="99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12,5%</w:t>
            </w:r>
          </w:p>
        </w:tc>
        <w:tc>
          <w:tcPr>
            <w:tcW w:w="247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7%</w:t>
            </w:r>
          </w:p>
        </w:tc>
      </w:tr>
      <w:tr w:rsidTr="00CE1A7C">
        <w:tblPrEx>
          <w:tblW w:w="9781" w:type="dxa"/>
          <w:tblInd w:w="108" w:type="dxa"/>
          <w:tblLook w:val="04A0"/>
        </w:tblPrEx>
        <w:trPr>
          <w:trHeight w:val="340"/>
        </w:trPr>
        <w:tc>
          <w:tcPr>
            <w:tcW w:w="2127" w:type="dxa"/>
            <w:vMerge w:val="restart"/>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Всего сдавало</w:t>
            </w:r>
          </w:p>
        </w:tc>
        <w:tc>
          <w:tcPr>
            <w:tcW w:w="144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2021</w:t>
            </w:r>
          </w:p>
        </w:tc>
        <w:tc>
          <w:tcPr>
            <w:tcW w:w="94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92%</w:t>
            </w:r>
          </w:p>
        </w:tc>
        <w:tc>
          <w:tcPr>
            <w:tcW w:w="8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66%</w:t>
            </w:r>
          </w:p>
        </w:tc>
        <w:tc>
          <w:tcPr>
            <w:tcW w:w="93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14%</w:t>
            </w:r>
          </w:p>
        </w:tc>
        <w:tc>
          <w:tcPr>
            <w:tcW w:w="99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w:t>
            </w:r>
          </w:p>
        </w:tc>
        <w:tc>
          <w:tcPr>
            <w:tcW w:w="247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8%</w:t>
            </w:r>
          </w:p>
        </w:tc>
      </w:tr>
      <w:tr w:rsidTr="00CE1A7C">
        <w:tblPrEx>
          <w:tblW w:w="9781" w:type="dxa"/>
          <w:tblInd w:w="108" w:type="dxa"/>
          <w:tblLook w:val="04A0"/>
        </w:tblPrEx>
        <w:trPr>
          <w:trHeight w:val="34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b/>
                <w:lang w:eastAsia="en-US"/>
              </w:rPr>
            </w:pPr>
          </w:p>
        </w:tc>
        <w:tc>
          <w:tcPr>
            <w:tcW w:w="1442"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2022</w:t>
            </w:r>
          </w:p>
        </w:tc>
        <w:tc>
          <w:tcPr>
            <w:tcW w:w="94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100%</w:t>
            </w:r>
          </w:p>
        </w:tc>
        <w:tc>
          <w:tcPr>
            <w:tcW w:w="8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54%</w:t>
            </w:r>
          </w:p>
        </w:tc>
        <w:tc>
          <w:tcPr>
            <w:tcW w:w="93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12%</w:t>
            </w:r>
          </w:p>
        </w:tc>
        <w:tc>
          <w:tcPr>
            <w:tcW w:w="99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2%</w:t>
            </w:r>
          </w:p>
        </w:tc>
        <w:tc>
          <w:tcPr>
            <w:tcW w:w="247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lang w:eastAsia="en-US"/>
              </w:rPr>
            </w:pPr>
            <w:r w:rsidRPr="00742A68">
              <w:rPr>
                <w:lang w:eastAsia="en-US"/>
              </w:rPr>
              <w:t>8%</w:t>
            </w:r>
          </w:p>
        </w:tc>
      </w:tr>
      <w:tr w:rsidTr="00CE1A7C">
        <w:tblPrEx>
          <w:tblW w:w="9781" w:type="dxa"/>
          <w:tblInd w:w="108" w:type="dxa"/>
          <w:tblLook w:val="04A0"/>
        </w:tblPrEx>
        <w:tc>
          <w:tcPr>
            <w:tcW w:w="2127" w:type="dxa"/>
            <w:vMerge/>
            <w:tcBorders>
              <w:top w:val="single" w:sz="4" w:space="0" w:color="auto"/>
              <w:left w:val="single" w:sz="4" w:space="0" w:color="auto"/>
              <w:bottom w:val="single" w:sz="4" w:space="0" w:color="auto"/>
              <w:right w:val="single" w:sz="4" w:space="0" w:color="auto"/>
            </w:tcBorders>
            <w:vAlign w:val="center"/>
            <w:hideMark/>
          </w:tcPr>
          <w:p w:rsidR="00E773FD" w:rsidRPr="00742A68" w:rsidP="00742A68">
            <w:pPr>
              <w:spacing w:after="0" w:line="240" w:lineRule="auto"/>
              <w:jc w:val="center"/>
              <w:rPr>
                <w:b/>
                <w:lang w:eastAsia="en-US"/>
              </w:rPr>
            </w:pPr>
          </w:p>
        </w:tc>
        <w:tc>
          <w:tcPr>
            <w:tcW w:w="1442" w:type="dxa"/>
            <w:tcBorders>
              <w:top w:val="single" w:sz="4" w:space="0" w:color="auto"/>
              <w:left w:val="single" w:sz="4" w:space="0" w:color="auto"/>
              <w:bottom w:val="single" w:sz="4" w:space="0" w:color="auto"/>
              <w:right w:val="single" w:sz="4" w:space="0" w:color="auto"/>
            </w:tcBorders>
          </w:tcPr>
          <w:p w:rsidR="00E773FD" w:rsidRPr="00742A68" w:rsidP="00125C47">
            <w:pPr>
              <w:spacing w:after="0" w:line="240" w:lineRule="auto"/>
              <w:jc w:val="center"/>
              <w:rPr>
                <w:b/>
                <w:lang w:eastAsia="en-US"/>
              </w:rPr>
            </w:pPr>
            <w:r w:rsidRPr="00742A68">
              <w:rPr>
                <w:b/>
                <w:lang w:eastAsia="en-US"/>
              </w:rPr>
              <w:t>2023</w:t>
            </w:r>
          </w:p>
        </w:tc>
        <w:tc>
          <w:tcPr>
            <w:tcW w:w="945"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100%</w:t>
            </w:r>
          </w:p>
        </w:tc>
        <w:tc>
          <w:tcPr>
            <w:tcW w:w="85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44%</w:t>
            </w:r>
          </w:p>
        </w:tc>
        <w:tc>
          <w:tcPr>
            <w:tcW w:w="93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17%</w:t>
            </w:r>
          </w:p>
        </w:tc>
        <w:tc>
          <w:tcPr>
            <w:tcW w:w="996"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1%</w:t>
            </w:r>
          </w:p>
        </w:tc>
        <w:tc>
          <w:tcPr>
            <w:tcW w:w="2479" w:type="dxa"/>
            <w:tcBorders>
              <w:top w:val="single" w:sz="4" w:space="0" w:color="auto"/>
              <w:left w:val="single" w:sz="4" w:space="0" w:color="auto"/>
              <w:bottom w:val="single" w:sz="4" w:space="0" w:color="auto"/>
              <w:right w:val="single" w:sz="4" w:space="0" w:color="auto"/>
            </w:tcBorders>
            <w:hideMark/>
          </w:tcPr>
          <w:p w:rsidR="00E773FD" w:rsidRPr="00742A68" w:rsidP="00742A68">
            <w:pPr>
              <w:spacing w:after="0" w:line="240" w:lineRule="auto"/>
              <w:jc w:val="center"/>
              <w:rPr>
                <w:b/>
                <w:lang w:eastAsia="en-US"/>
              </w:rPr>
            </w:pPr>
            <w:r w:rsidRPr="00742A68">
              <w:rPr>
                <w:b/>
                <w:lang w:eastAsia="en-US"/>
              </w:rPr>
              <w:t>3%</w:t>
            </w:r>
          </w:p>
        </w:tc>
      </w:tr>
    </w:tbl>
    <w:p w:rsidR="00E773FD" w:rsidRPr="00742A68" w:rsidP="00742A68">
      <w:pPr>
        <w:spacing w:after="0" w:line="240" w:lineRule="auto"/>
        <w:rPr>
          <w:b/>
          <w:lang w:val="ru-RU" w:eastAsia="ru-RU" w:bidi="ar-SA"/>
        </w:rPr>
      </w:pPr>
    </w:p>
    <w:p w:rsidR="003165E2" w:rsidRPr="00742A68" w:rsidP="00742A68">
      <w:pPr>
        <w:spacing w:after="0" w:line="240" w:lineRule="auto"/>
        <w:jc w:val="center"/>
        <w:rPr>
          <w:b/>
          <w:lang w:val="ru-RU" w:eastAsia="ru-RU" w:bidi="ar-SA"/>
        </w:rPr>
      </w:pPr>
      <w:r w:rsidRPr="00742A68">
        <w:rPr>
          <w:b/>
          <w:lang w:val="ru-RU" w:eastAsia="ru-RU" w:bidi="ar-SA"/>
        </w:rPr>
        <w:t xml:space="preserve">Награждение выпускников </w:t>
      </w:r>
      <w:r w:rsidRPr="00742A68">
        <w:rPr>
          <w:b/>
          <w:lang w:val="en-US" w:eastAsia="ru-RU" w:bidi="ar-SA"/>
        </w:rPr>
        <w:t>XI</w:t>
      </w:r>
      <w:r w:rsidRPr="00742A68">
        <w:rPr>
          <w:b/>
          <w:lang w:val="ru-RU" w:eastAsia="ru-RU" w:bidi="ar-SA"/>
        </w:rPr>
        <w:t xml:space="preserve"> классов общеобразовательных организаций медалью </w:t>
      </w:r>
    </w:p>
    <w:p w:rsidR="00E548D0" w:rsidRPr="00742A68" w:rsidP="00742A68">
      <w:pPr>
        <w:spacing w:after="0" w:line="240" w:lineRule="auto"/>
        <w:jc w:val="center"/>
        <w:rPr>
          <w:b/>
          <w:lang w:val="ru-RU" w:eastAsia="ru-RU" w:bidi="ar-SA"/>
        </w:rPr>
      </w:pPr>
      <w:r w:rsidRPr="00742A68">
        <w:rPr>
          <w:b/>
          <w:lang w:val="ru-RU" w:eastAsia="ru-RU" w:bidi="ar-SA"/>
        </w:rPr>
        <w:t>«За особые успехи в учении» и Знаком Губе</w:t>
      </w:r>
      <w:r w:rsidRPr="00742A68" w:rsidR="00E773FD">
        <w:rPr>
          <w:b/>
          <w:lang w:val="ru-RU" w:eastAsia="ru-RU" w:bidi="ar-SA"/>
        </w:rPr>
        <w:t>рнатора Рязанской области в 2023</w:t>
      </w:r>
      <w:r w:rsidRPr="00742A68">
        <w:rPr>
          <w:b/>
          <w:lang w:val="ru-RU" w:eastAsia="ru-RU" w:bidi="ar-SA"/>
        </w:rPr>
        <w:t xml:space="preserve"> году </w:t>
      </w:r>
    </w:p>
    <w:p w:rsidR="00E548D0" w:rsidRPr="00742A68" w:rsidP="00742A68">
      <w:pPr>
        <w:spacing w:after="0" w:line="240" w:lineRule="auto"/>
        <w:jc w:val="both"/>
        <w:rPr>
          <w:lang w:val="ru-RU" w:eastAsia="ru-RU" w:bidi="ar-SA"/>
        </w:rPr>
      </w:pPr>
      <w:r w:rsidRPr="00742A68">
        <w:rPr>
          <w:lang w:val="ru-RU" w:eastAsia="ru-RU" w:bidi="ar-SA"/>
        </w:rPr>
        <w:t>В 2023</w:t>
      </w:r>
      <w:r w:rsidRPr="00742A68">
        <w:rPr>
          <w:lang w:val="ru-RU" w:eastAsia="ru-RU" w:bidi="ar-SA"/>
        </w:rPr>
        <w:t xml:space="preserve"> году медалями «За особы</w:t>
      </w:r>
      <w:r w:rsidRPr="00742A68">
        <w:rPr>
          <w:lang w:val="ru-RU" w:eastAsia="ru-RU" w:bidi="ar-SA"/>
        </w:rPr>
        <w:t>е успехи в учении» награждены 15</w:t>
      </w:r>
      <w:r w:rsidRPr="00742A68">
        <w:rPr>
          <w:lang w:val="ru-RU" w:eastAsia="ru-RU" w:bidi="ar-SA"/>
        </w:rPr>
        <w:t xml:space="preserve"> выпускников муниципальных образовательных </w:t>
      </w:r>
      <w:r w:rsidRPr="00742A68" w:rsidR="00B1547E">
        <w:rPr>
          <w:lang w:val="ru-RU" w:eastAsia="ru-RU" w:bidi="ar-SA"/>
        </w:rPr>
        <w:t>организаций, что составляет 20</w:t>
      </w:r>
      <w:r w:rsidRPr="00742A68">
        <w:rPr>
          <w:lang w:val="ru-RU" w:eastAsia="ru-RU" w:bidi="ar-SA"/>
        </w:rPr>
        <w:t>% от общего числа выпускников школ горо</w:t>
      </w:r>
      <w:r w:rsidRPr="00742A68" w:rsidR="00B1547E">
        <w:rPr>
          <w:lang w:val="ru-RU" w:eastAsia="ru-RU" w:bidi="ar-SA"/>
        </w:rPr>
        <w:t>да Сасово. Для сравнения: в 2022</w:t>
      </w:r>
      <w:r w:rsidRPr="00742A68">
        <w:rPr>
          <w:lang w:val="ru-RU" w:eastAsia="ru-RU" w:bidi="ar-SA"/>
        </w:rPr>
        <w:t xml:space="preserve"> го</w:t>
      </w:r>
      <w:r w:rsidRPr="00742A68" w:rsidR="00B1547E">
        <w:rPr>
          <w:lang w:val="ru-RU" w:eastAsia="ru-RU" w:bidi="ar-SA"/>
        </w:rPr>
        <w:t>ду количество медалистов было 20 человек (16,5%), в 2021 году – 19</w:t>
      </w:r>
      <w:r w:rsidRPr="00742A68">
        <w:rPr>
          <w:lang w:val="ru-RU" w:eastAsia="ru-RU" w:bidi="ar-SA"/>
        </w:rPr>
        <w:t xml:space="preserve"> выпускник</w:t>
      </w:r>
      <w:r w:rsidRPr="00742A68" w:rsidR="00B1547E">
        <w:rPr>
          <w:lang w:val="ru-RU" w:eastAsia="ru-RU" w:bidi="ar-SA"/>
        </w:rPr>
        <w:t>ов (15</w:t>
      </w:r>
      <w:r w:rsidRPr="00742A68">
        <w:rPr>
          <w:lang w:val="ru-RU" w:eastAsia="ru-RU" w:bidi="ar-SA"/>
        </w:rPr>
        <w:t xml:space="preserve">%). </w:t>
      </w:r>
    </w:p>
    <w:p w:rsidR="00E548D0" w:rsidRPr="00742A68" w:rsidP="00742A68">
      <w:pPr>
        <w:spacing w:after="0" w:line="240" w:lineRule="auto"/>
        <w:jc w:val="both"/>
        <w:rPr>
          <w:lang w:val="ru-RU" w:eastAsia="ru-RU" w:bidi="ar-SA"/>
        </w:rPr>
      </w:pPr>
      <w:r w:rsidRPr="00742A68">
        <w:rPr>
          <w:lang w:val="ru-RU" w:eastAsia="ru-RU" w:bidi="ar-SA"/>
        </w:rPr>
        <w:t xml:space="preserve">Кроме русского языка и математики </w:t>
      </w:r>
      <w:r w:rsidRPr="00742A68" w:rsidR="00B1547E">
        <w:rPr>
          <w:lang w:val="ru-RU" w:eastAsia="ru-RU" w:bidi="ar-SA"/>
        </w:rPr>
        <w:t xml:space="preserve">самыми выбираемыми предметами </w:t>
      </w:r>
      <w:r w:rsidRPr="00742A68">
        <w:rPr>
          <w:lang w:val="ru-RU" w:eastAsia="ru-RU" w:bidi="ar-SA"/>
        </w:rPr>
        <w:t xml:space="preserve">у медалистов в городе стали обществознание, физика, химия, биология. </w:t>
      </w:r>
    </w:p>
    <w:p w:rsidR="00E548D0" w:rsidRPr="00742A68" w:rsidP="00742A68">
      <w:pPr>
        <w:spacing w:after="0" w:line="240" w:lineRule="auto"/>
        <w:jc w:val="both"/>
        <w:rPr>
          <w:lang w:val="ru-RU" w:eastAsia="ru-RU" w:bidi="ar-SA"/>
        </w:rPr>
      </w:pPr>
      <w:r w:rsidRPr="00742A68">
        <w:rPr>
          <w:lang w:val="ru-RU" w:eastAsia="ru-RU" w:bidi="ar-SA"/>
        </w:rPr>
        <w:t>В 2023</w:t>
      </w:r>
      <w:r w:rsidRPr="00742A68">
        <w:rPr>
          <w:lang w:val="ru-RU" w:eastAsia="ru-RU" w:bidi="ar-SA"/>
        </w:rPr>
        <w:t xml:space="preserve"> году Знак Губернатора Рязанской области «Медаль «За </w:t>
      </w:r>
      <w:r w:rsidRPr="00742A68">
        <w:rPr>
          <w:lang w:val="ru-RU" w:eastAsia="ru-RU" w:bidi="ar-SA"/>
        </w:rPr>
        <w:t>особые успехи в учении» вручен 7</w:t>
      </w:r>
      <w:r w:rsidRPr="00742A68">
        <w:rPr>
          <w:lang w:val="ru-RU" w:eastAsia="ru-RU" w:bidi="ar-SA"/>
        </w:rPr>
        <w:t>-ми выпускникам, имеющим полугодовые (триместровые), годовые и итоговые отметки «отлично» по всем учебным предметам учебного плана, которые изучались на уровне среднего общего образования, и набравшим при прохождении ГИА в форме ЕГЭ «Русский язык» не ниже 85 баллов.</w:t>
      </w:r>
    </w:p>
    <w:p w:rsidR="008B7FDD" w:rsidRPr="00742A68" w:rsidP="00742A68">
      <w:pPr>
        <w:tabs>
          <w:tab w:val="left" w:pos="3750"/>
          <w:tab w:val="center" w:pos="5244"/>
        </w:tabs>
        <w:spacing w:after="0" w:line="240" w:lineRule="auto"/>
        <w:ind w:firstLine="851"/>
        <w:rPr>
          <w:b/>
          <w:lang w:val="ru-RU" w:eastAsia="ru-RU" w:bidi="ar-SA"/>
        </w:rPr>
      </w:pPr>
      <w:r w:rsidRPr="00742A68">
        <w:rPr>
          <w:b/>
          <w:lang w:val="ru-RU" w:eastAsia="ru-RU" w:bidi="ar-SA"/>
        </w:rPr>
        <w:t>Выводы и предложения:</w:t>
      </w:r>
      <w:r w:rsidRPr="00742A68">
        <w:rPr>
          <w:b/>
          <w:lang w:val="ru-RU" w:eastAsia="ru-RU" w:bidi="ar-SA"/>
        </w:rPr>
        <w:tab/>
      </w:r>
    </w:p>
    <w:p w:rsidR="008B7FDD" w:rsidRPr="00742A68" w:rsidP="00742A68">
      <w:pPr>
        <w:spacing w:after="0" w:line="240" w:lineRule="auto"/>
        <w:jc w:val="both"/>
        <w:rPr>
          <w:lang w:val="ru-RU" w:eastAsia="ru-RU" w:bidi="ar-SA"/>
        </w:rPr>
      </w:pPr>
      <w:r w:rsidRPr="00742A68">
        <w:rPr>
          <w:lang w:val="ru-RU" w:eastAsia="ru-RU" w:bidi="ar-SA"/>
        </w:rPr>
        <w:t>1. Отметить системную работу образовательных организаций города Сасово при организации и проведении ГИА в 2023 году.</w:t>
      </w:r>
    </w:p>
    <w:p w:rsidR="008B7FDD" w:rsidRPr="00742A68" w:rsidP="00742A68">
      <w:pPr>
        <w:spacing w:after="0" w:line="240" w:lineRule="auto"/>
        <w:jc w:val="both"/>
        <w:rPr>
          <w:lang w:val="ru-RU" w:eastAsia="ru-RU" w:bidi="ar-SA"/>
        </w:rPr>
      </w:pPr>
      <w:r w:rsidRPr="00742A68">
        <w:rPr>
          <w:lang w:val="ru-RU" w:eastAsia="ru-RU" w:bidi="ar-SA"/>
        </w:rPr>
        <w:t>2. Рекомендовать руководителям ОО:</w:t>
      </w:r>
    </w:p>
    <w:p w:rsidR="008B7FDD" w:rsidRPr="00742A68" w:rsidP="00742A68">
      <w:pPr>
        <w:spacing w:after="0" w:line="240" w:lineRule="auto"/>
        <w:jc w:val="both"/>
        <w:rPr>
          <w:lang w:val="ru-RU" w:eastAsia="ru-RU" w:bidi="ar-SA"/>
        </w:rPr>
      </w:pPr>
      <w:r w:rsidRPr="00742A68">
        <w:rPr>
          <w:lang w:val="ru-RU" w:eastAsia="ru-RU" w:bidi="ar-SA"/>
        </w:rPr>
        <w:t>- провести сопоставительный анализ результатов ГИА и текущей успеваемости обучающихся (по каждому классу), установить педагогов, в деятельности которых отмечаются признаки необъективности результатов, принять меры по обеспечению объективности оценивания;</w:t>
      </w:r>
    </w:p>
    <w:p w:rsidR="008B7FDD" w:rsidRPr="00742A68" w:rsidP="00742A68">
      <w:pPr>
        <w:spacing w:after="0" w:line="240" w:lineRule="auto"/>
        <w:jc w:val="both"/>
        <w:rPr>
          <w:lang w:val="ru-RU" w:eastAsia="ru-RU" w:bidi="ar-SA"/>
        </w:rPr>
      </w:pPr>
      <w:r w:rsidRPr="00742A68">
        <w:rPr>
          <w:lang w:val="ru-RU" w:eastAsia="ru-RU" w:bidi="ar-SA"/>
        </w:rPr>
        <w:t>- обратить пристальное внимание на качество подготовки выпускников IX классов по русскому языку и математике в связи существенным снижением качества знаний и ростом числа девятиклассников, получивших неудовлетворительные результаты, а также выпускников XI классов по информатике и ИКТ, литературе, химии, математике, физике  в связи со снижением среднего балла ЕГЭ и увеличением доли выпускников, не преодолевших минимальную шкалу Рособрнадзора, по сравнению с собственными показателями 2021 года;</w:t>
      </w:r>
    </w:p>
    <w:p w:rsidR="008B7FDD" w:rsidRPr="00742A68" w:rsidP="00742A68">
      <w:pPr>
        <w:spacing w:after="0" w:line="240" w:lineRule="auto"/>
        <w:jc w:val="both"/>
        <w:rPr>
          <w:lang w:val="ru-RU" w:eastAsia="ru-RU" w:bidi="ar-SA"/>
        </w:rPr>
      </w:pPr>
      <w:r w:rsidRPr="00742A68">
        <w:rPr>
          <w:bCs/>
          <w:lang w:val="ru-RU" w:eastAsia="ru-RU" w:bidi="ar-SA"/>
        </w:rPr>
        <w:t>- взять под личный контроль своевременное повышение квалификации учителей, привлекаемых к работе ПК, а также прохождение дистанционного обучения работников ППЭ на учебной платформе ФЦТ;</w:t>
      </w:r>
    </w:p>
    <w:p w:rsidR="008B7FDD" w:rsidRPr="00742A68" w:rsidP="00742A68">
      <w:pPr>
        <w:spacing w:after="0" w:line="240" w:lineRule="auto"/>
        <w:jc w:val="both"/>
        <w:rPr>
          <w:lang w:val="ru-RU" w:eastAsia="ru-RU" w:bidi="ar-SA"/>
        </w:rPr>
      </w:pPr>
      <w:r w:rsidRPr="00742A68">
        <w:rPr>
          <w:lang w:val="ru-RU" w:eastAsia="ru-RU" w:bidi="ar-SA"/>
        </w:rPr>
        <w:t>- осуществлять контроль за работой по достоверности и своевременности внесения сведений в РИС в формате базы данных;</w:t>
      </w:r>
    </w:p>
    <w:p w:rsidR="008B7FDD" w:rsidRPr="00742A68" w:rsidP="00742A68">
      <w:pPr>
        <w:spacing w:after="0" w:line="240" w:lineRule="auto"/>
        <w:jc w:val="both"/>
        <w:rPr>
          <w:lang w:val="ru-RU" w:eastAsia="ru-RU" w:bidi="ar-SA"/>
        </w:rPr>
      </w:pPr>
      <w:r w:rsidRPr="00742A68">
        <w:rPr>
          <w:lang w:val="ru-RU" w:eastAsia="ru-RU" w:bidi="ar-SA"/>
        </w:rPr>
        <w:t>- провести работу по привлечению и обучению представителей общественности, в том числе из молодежных организаций, к работе при проведении экзаменов в 2024 году;</w:t>
      </w:r>
    </w:p>
    <w:p w:rsidR="008B7FDD" w:rsidRPr="00742A68" w:rsidP="00742A68">
      <w:pPr>
        <w:spacing w:after="0" w:line="240" w:lineRule="auto"/>
        <w:jc w:val="both"/>
        <w:rPr>
          <w:lang w:val="ru-RU" w:eastAsia="ru-RU" w:bidi="ar-SA"/>
        </w:rPr>
      </w:pPr>
      <w:r w:rsidRPr="00742A68">
        <w:rPr>
          <w:lang w:val="ru-RU" w:eastAsia="ru-RU" w:bidi="ar-SA"/>
        </w:rPr>
        <w:t>- провести комплекс мероприятий по повышению объективности получения выпускниками 11-х классов медали «За особые успехи в учении» и Знака Губернатора рязанской области (рассмотреть на педагогических советах вопрос соблюдения требований объективного оценивания достижений претендентов на награждение медалью; установить причины необъективного оценивания (завышение годовых/итоговых отметок выпускникам – медалистам); рассмотреть вопрос утвержденных требований по награждению выпускников медалью «За особые успехи в учении» на родительских собраниях; провести системный мониторинг образовательных результатов претендентов на награждение медалью за курс среднего общего образования в соотношении с результатами независимых оценочных процедур (ВПР, НИКО, исследование функциональной грамотности) в течение 2023-2024 учебного года; усилить контроль оценки качества образования со стороны школьной администрации;</w:t>
      </w:r>
    </w:p>
    <w:p w:rsidR="008B7FDD" w:rsidRPr="00742A68" w:rsidP="00742A68">
      <w:pPr>
        <w:spacing w:after="0" w:line="240" w:lineRule="auto"/>
        <w:jc w:val="both"/>
        <w:rPr>
          <w:lang w:val="ru-RU" w:eastAsia="ru-RU" w:bidi="ar-SA"/>
        </w:rPr>
      </w:pPr>
      <w:r w:rsidRPr="00742A68">
        <w:rPr>
          <w:lang w:val="ru-RU" w:eastAsia="ru-RU" w:bidi="ar-SA"/>
        </w:rPr>
        <w:t>- проводить в течение всего учебного года информационно-разъяснительную работу с выпускниками и их родителями по вопросам необходимости соблюдения порядка проведения ГИА и о мерах по отношению к нарушителям установленного порядка, в том числе с использованием видеоматериала по нарушениям;</w:t>
      </w:r>
    </w:p>
    <w:p w:rsidR="008B7FDD" w:rsidRPr="00742A68" w:rsidP="00742A68">
      <w:pPr>
        <w:spacing w:after="0" w:line="240" w:lineRule="auto"/>
        <w:jc w:val="both"/>
        <w:rPr>
          <w:lang w:val="ru-RU" w:eastAsia="ru-RU" w:bidi="ar-SA"/>
        </w:rPr>
      </w:pPr>
      <w:r w:rsidRPr="00742A68">
        <w:rPr>
          <w:lang w:val="ru-RU" w:eastAsia="ru-RU" w:bidi="ar-SA"/>
        </w:rPr>
        <w:t>- информировать участников ГИА и их законных представителей о правилах рассмотрения апелляций необходимо в момент их подачи и о возможных вариантах изменения результатов экзамена по конкретному предмету не только в сторону повышения, но и в сторону понижения баллов;</w:t>
      </w:r>
    </w:p>
    <w:p w:rsidR="008B7FDD" w:rsidRPr="00742A68" w:rsidP="00742A68">
      <w:pPr>
        <w:spacing w:after="0" w:line="240" w:lineRule="auto"/>
        <w:jc w:val="both"/>
        <w:rPr>
          <w:lang w:val="ru-RU" w:eastAsia="ru-RU" w:bidi="ar-SA"/>
        </w:rPr>
      </w:pPr>
      <w:r w:rsidRPr="00742A68">
        <w:rPr>
          <w:lang w:val="ru-RU" w:eastAsia="ru-RU" w:bidi="ar-SA"/>
        </w:rPr>
        <w:t>- активизировать работу по психологической поддержке школьников и их родителей для снятия напряжения при сдаче выпускных экзаменов, в том числе через ведение специальных разделов на официальных сайтах.</w:t>
      </w:r>
    </w:p>
    <w:p w:rsidR="008B7FDD" w:rsidRPr="00742A68" w:rsidP="00742A68">
      <w:pPr>
        <w:spacing w:after="0" w:line="240" w:lineRule="auto"/>
        <w:ind w:firstLine="709"/>
        <w:jc w:val="both"/>
        <w:rPr>
          <w:lang w:val="ru-RU" w:eastAsia="ru-RU" w:bidi="ar-SA"/>
        </w:rPr>
      </w:pPr>
    </w:p>
    <w:p w:rsidR="008B7FDD" w:rsidRPr="00742A68" w:rsidP="00742A68">
      <w:pPr>
        <w:spacing w:after="0" w:line="240" w:lineRule="auto"/>
        <w:ind w:firstLine="426"/>
        <w:jc w:val="both"/>
        <w:rPr>
          <w:lang w:val="ru-RU" w:eastAsia="ru-RU" w:bidi="ar-SA"/>
        </w:rPr>
      </w:pPr>
      <w:r w:rsidRPr="00742A68">
        <w:rPr>
          <w:lang w:val="ru-RU" w:eastAsia="ru-RU" w:bidi="ar-SA"/>
        </w:rPr>
        <w:t xml:space="preserve">В 2019-2020 учебном году МБОУ «Основная общеобразовательная школа №2» вошла в региональную </w:t>
      </w:r>
      <w:r w:rsidRPr="00742A68">
        <w:rPr>
          <w:b/>
          <w:lang w:val="ru-RU" w:eastAsia="ru-RU" w:bidi="ar-SA"/>
        </w:rPr>
        <w:t>программу поддержки школ с низкими образовательными результатами и школ, функционирующих в неблагоприятных социальных условиях.</w:t>
      </w:r>
    </w:p>
    <w:p w:rsidR="008B7FDD" w:rsidRPr="00742A68" w:rsidP="00742A68">
      <w:pPr>
        <w:spacing w:after="0" w:line="240" w:lineRule="auto"/>
        <w:ind w:firstLine="426"/>
        <w:jc w:val="both"/>
        <w:rPr>
          <w:lang w:val="ru-RU" w:eastAsia="ru-RU" w:bidi="ar-SA"/>
        </w:rPr>
      </w:pPr>
      <w:r w:rsidRPr="00742A68">
        <w:rPr>
          <w:lang w:val="ru-RU" w:eastAsia="ru-RU" w:bidi="ar-SA"/>
        </w:rPr>
        <w:t>В целях повышения  качества образовательных результатов обучающихся МБОУ ООШ №2 и организации работы по переводу общеобразовательной организации с низкими образовательными результатами (СНОР), функционирующей в неблагоприятных социальных условиях, в эффективный режим работы, был предпринят следующий комплекс мер:</w:t>
      </w:r>
    </w:p>
    <w:p w:rsidR="008B7FDD" w:rsidRPr="00742A68" w:rsidP="00742A68">
      <w:pPr>
        <w:spacing w:after="0" w:line="240" w:lineRule="auto"/>
        <w:ind w:firstLine="426"/>
        <w:jc w:val="both"/>
        <w:rPr>
          <w:lang w:val="ru-RU" w:eastAsia="ru-RU" w:bidi="ar-SA"/>
        </w:rPr>
      </w:pPr>
      <w:r w:rsidRPr="00742A68">
        <w:rPr>
          <w:lang w:val="ru-RU" w:eastAsia="ru-RU" w:bidi="ar-SA"/>
        </w:rPr>
        <w:t>- изучен региональный проект повышения качества образования в общеобразовательных организациях (школах) СНОР в Рязанской области, разработанный Рязанским институтом развития образования;</w:t>
      </w:r>
    </w:p>
    <w:p w:rsidR="008B7FDD" w:rsidRPr="00742A68" w:rsidP="00742A68">
      <w:pPr>
        <w:spacing w:after="0" w:line="240" w:lineRule="auto"/>
        <w:ind w:firstLine="426"/>
        <w:jc w:val="both"/>
        <w:rPr>
          <w:lang w:val="ru-RU" w:eastAsia="ru-RU" w:bidi="ar-SA"/>
        </w:rPr>
      </w:pPr>
      <w:r w:rsidRPr="00742A68">
        <w:rPr>
          <w:lang w:val="ru-RU" w:eastAsia="ru-RU" w:bidi="ar-SA"/>
        </w:rPr>
        <w:t>- определен состав  профессионального сообщества города Сасово по вопросам перевода школы СНОР в эффективный режим работы;</w:t>
      </w:r>
    </w:p>
    <w:p w:rsidR="008B7FDD" w:rsidRPr="00742A68" w:rsidP="00742A68">
      <w:pPr>
        <w:spacing w:after="0" w:line="240" w:lineRule="auto"/>
        <w:ind w:firstLine="426"/>
        <w:jc w:val="both"/>
        <w:rPr>
          <w:lang w:val="ru-RU" w:eastAsia="ru-RU" w:bidi="ar-SA"/>
        </w:rPr>
      </w:pPr>
      <w:r w:rsidRPr="00742A68">
        <w:rPr>
          <w:lang w:val="ru-RU" w:eastAsia="ru-RU" w:bidi="ar-SA"/>
        </w:rPr>
        <w:t>- составлена программа перехода в эффективный режим работы муниципального бюджетного общеобразовательного учреждения «Основная  общеобразовательная школа №2»  на 2022-2023 гг.;</w:t>
      </w:r>
    </w:p>
    <w:p w:rsidR="008B7FDD" w:rsidRPr="00742A68" w:rsidP="00742A68">
      <w:pPr>
        <w:spacing w:after="0" w:line="240" w:lineRule="auto"/>
        <w:ind w:firstLine="426"/>
        <w:jc w:val="both"/>
        <w:rPr>
          <w:lang w:val="ru-RU" w:eastAsia="ru-RU" w:bidi="ar-SA"/>
        </w:rPr>
      </w:pPr>
      <w:r w:rsidRPr="00742A68">
        <w:rPr>
          <w:lang w:val="ru-RU" w:eastAsia="ru-RU" w:bidi="ar-SA"/>
        </w:rPr>
        <w:t>- проведен мониторинг профессиональных дефицитов педагогов школы, контингента учащихся и родителей;</w:t>
      </w:r>
    </w:p>
    <w:p w:rsidR="008B7FDD" w:rsidRPr="00742A68" w:rsidP="00742A68">
      <w:pPr>
        <w:spacing w:after="0" w:line="240" w:lineRule="auto"/>
        <w:ind w:firstLine="426"/>
        <w:jc w:val="both"/>
        <w:rPr>
          <w:lang w:val="ru-RU" w:eastAsia="ru-RU" w:bidi="ar-SA"/>
        </w:rPr>
      </w:pPr>
      <w:r w:rsidRPr="00742A68">
        <w:rPr>
          <w:lang w:val="ru-RU" w:eastAsia="ru-RU" w:bidi="ar-SA"/>
        </w:rPr>
        <w:t>- в рамках сетевого взаимодействия подписан договор между школой-шефом (МБОУ СОШ №1) и школой СНОР (МБОУ ООШ №2);</w:t>
      </w:r>
    </w:p>
    <w:p w:rsidR="008B7FDD" w:rsidRPr="00742A68" w:rsidP="00742A68">
      <w:pPr>
        <w:spacing w:after="0" w:line="240" w:lineRule="auto"/>
        <w:ind w:firstLine="426"/>
        <w:jc w:val="both"/>
        <w:rPr>
          <w:lang w:val="ru-RU" w:eastAsia="ru-RU" w:bidi="ar-SA"/>
        </w:rPr>
      </w:pPr>
      <w:r w:rsidRPr="00742A68">
        <w:rPr>
          <w:lang w:val="ru-RU" w:eastAsia="ru-RU" w:bidi="ar-SA"/>
        </w:rPr>
        <w:t>- разработан план-график по реализации проекта повышения качества образования на муниципальном уровне: определены совместные мероприятия школы-шефа и школы СНОР на 2022-2023 учебный год;</w:t>
      </w:r>
    </w:p>
    <w:p w:rsidR="008B7FDD" w:rsidRPr="00742A68" w:rsidP="00742A68">
      <w:pPr>
        <w:spacing w:after="0" w:line="240" w:lineRule="auto"/>
        <w:ind w:firstLine="426"/>
        <w:jc w:val="both"/>
        <w:rPr>
          <w:lang w:val="ru-RU" w:eastAsia="ru-RU" w:bidi="ar-SA"/>
        </w:rPr>
      </w:pPr>
      <w:r w:rsidRPr="00742A68">
        <w:rPr>
          <w:lang w:val="ru-RU" w:eastAsia="ru-RU" w:bidi="ar-SA"/>
        </w:rPr>
        <w:t>- внесены корректировки в Положения, регламентирующие образовательную деятельность: Положение о системе оценки, форме, порядке и периодичности текущей и промежуточной аттестации, Положение о внутришкольном контроле, Положение об индивидуальном обучении обучающихся на дому, Положение о системе внутреннего мониторинга и качества образования и т. д.;</w:t>
      </w:r>
    </w:p>
    <w:p w:rsidR="008B7FDD" w:rsidRPr="00742A68" w:rsidP="00742A68">
      <w:pPr>
        <w:spacing w:after="0" w:line="240" w:lineRule="auto"/>
        <w:ind w:firstLine="426"/>
        <w:jc w:val="both"/>
        <w:rPr>
          <w:lang w:val="ru-RU" w:eastAsia="ru-RU" w:bidi="ar-SA"/>
        </w:rPr>
      </w:pPr>
      <w:r w:rsidRPr="00742A68">
        <w:rPr>
          <w:lang w:val="ru-RU" w:eastAsia="ru-RU" w:bidi="ar-SA"/>
        </w:rPr>
        <w:t xml:space="preserve">- с целью обеспечения повышения уровня квалификации педагогических и управленческих кадров 40% педагогов школы СНОР прошли курсовую подготовку. </w:t>
      </w:r>
    </w:p>
    <w:p w:rsidR="008B7FDD" w:rsidRPr="00742A68" w:rsidP="00742A68">
      <w:pPr>
        <w:spacing w:after="0" w:line="240" w:lineRule="auto"/>
        <w:ind w:firstLine="426"/>
        <w:jc w:val="both"/>
        <w:rPr>
          <w:lang w:val="ru-RU" w:eastAsia="ru-RU" w:bidi="ar-SA"/>
        </w:rPr>
      </w:pPr>
      <w:r w:rsidRPr="00742A68">
        <w:rPr>
          <w:lang w:val="ru-RU" w:eastAsia="ru-RU" w:bidi="ar-SA"/>
        </w:rPr>
        <w:t>- учителя-предметники с целью эффективной работы по теме самообразования активно принимают участие в повышении квалификации через заочные, дистанционные курсы, а также через участие в вебинарах;</w:t>
      </w:r>
    </w:p>
    <w:p w:rsidR="008B7FDD" w:rsidRPr="00742A68" w:rsidP="00742A68">
      <w:pPr>
        <w:spacing w:after="0" w:line="240" w:lineRule="auto"/>
        <w:ind w:firstLine="426"/>
        <w:jc w:val="both"/>
        <w:rPr>
          <w:lang w:val="ru-RU" w:eastAsia="ru-RU" w:bidi="ar-SA"/>
        </w:rPr>
      </w:pPr>
      <w:r w:rsidRPr="00742A68">
        <w:rPr>
          <w:lang w:val="ru-RU" w:eastAsia="ru-RU" w:bidi="ar-SA"/>
        </w:rPr>
        <w:t>- проведены мероприятия, нацеленные на трансляцию педагогического опыта учителей МБОУ ООШ №2 и МБОУ СОШ №1:</w:t>
      </w:r>
    </w:p>
    <w:p w:rsidR="008B7FDD" w:rsidRPr="00742A68" w:rsidP="00742A68">
      <w:pPr>
        <w:spacing w:after="0" w:line="240" w:lineRule="auto"/>
        <w:ind w:firstLine="426"/>
        <w:jc w:val="both"/>
        <w:rPr>
          <w:lang w:val="ru-RU" w:eastAsia="ru-RU" w:bidi="ar-SA"/>
        </w:rPr>
      </w:pPr>
      <w:r w:rsidRPr="00742A68">
        <w:rPr>
          <w:lang w:val="ru-RU" w:eastAsia="ru-RU" w:bidi="ar-SA"/>
        </w:rPr>
        <w:t>1) педагогическая конференция по теме «Организация работы образовательной организации по повышению качества образования», в ходе которой  был представлен опыт работы по направлениям: «Внешняя и внутренняя система оценки качества образования. Система работы учителя по повышению качества образования», «Управление качеством образования в образовательной организации», «Повышение качества воспитания»;</w:t>
      </w:r>
    </w:p>
    <w:p w:rsidR="008B7FDD" w:rsidRPr="00742A68" w:rsidP="00742A68">
      <w:pPr>
        <w:spacing w:after="0" w:line="240" w:lineRule="auto"/>
        <w:ind w:firstLine="426"/>
        <w:jc w:val="both"/>
        <w:rPr>
          <w:lang w:val="ru-RU" w:eastAsia="ru-RU" w:bidi="ar-SA"/>
        </w:rPr>
      </w:pPr>
      <w:r w:rsidRPr="00742A68">
        <w:rPr>
          <w:lang w:val="ru-RU" w:eastAsia="ru-RU" w:bidi="ar-SA"/>
        </w:rPr>
        <w:t>2) практический семинар  «Структура и содержание рабочих программ по учебным предметам. Особенности составления рабочих программ»;</w:t>
      </w:r>
    </w:p>
    <w:p w:rsidR="008B7FDD" w:rsidRPr="00742A68" w:rsidP="00742A68">
      <w:pPr>
        <w:spacing w:after="0" w:line="240" w:lineRule="auto"/>
        <w:ind w:firstLine="426"/>
        <w:jc w:val="both"/>
        <w:rPr>
          <w:lang w:val="ru-RU" w:eastAsia="ru-RU" w:bidi="ar-SA"/>
        </w:rPr>
      </w:pPr>
      <w:r w:rsidRPr="00742A68">
        <w:rPr>
          <w:lang w:val="ru-RU" w:eastAsia="ru-RU" w:bidi="ar-SA"/>
        </w:rPr>
        <w:t xml:space="preserve">3) проведена методическая неделя для учителей начальных классов «Основы современного урока в соответствии с требованиями ФГОС»; </w:t>
      </w:r>
    </w:p>
    <w:p w:rsidR="008B7FDD" w:rsidRPr="00742A68" w:rsidP="00742A68">
      <w:pPr>
        <w:spacing w:after="0" w:line="240" w:lineRule="auto"/>
        <w:ind w:firstLine="426"/>
        <w:jc w:val="both"/>
        <w:rPr>
          <w:lang w:val="ru-RU" w:eastAsia="ru-RU" w:bidi="ar-SA"/>
        </w:rPr>
      </w:pPr>
      <w:r w:rsidRPr="00742A68">
        <w:rPr>
          <w:lang w:val="ru-RU" w:eastAsia="ru-RU" w:bidi="ar-SA"/>
        </w:rPr>
        <w:t>4) проведены семинары для учителей-предметников по проблемам подготовки к ГИА, школьному и муниципальному этапу ВСОШ;</w:t>
      </w:r>
    </w:p>
    <w:p w:rsidR="008B7FDD" w:rsidRPr="00742A68" w:rsidP="00742A68">
      <w:pPr>
        <w:spacing w:after="0" w:line="240" w:lineRule="auto"/>
        <w:ind w:firstLine="426"/>
        <w:jc w:val="both"/>
        <w:rPr>
          <w:lang w:val="ru-RU" w:eastAsia="ru-RU" w:bidi="ar-SA"/>
        </w:rPr>
      </w:pPr>
      <w:r w:rsidRPr="00742A68">
        <w:rPr>
          <w:lang w:val="ru-RU" w:eastAsia="ru-RU" w:bidi="ar-SA"/>
        </w:rPr>
        <w:t xml:space="preserve">5) на итоговом заседании Совета по вопросам образовании заместитель директором МБОУ ООШ №2 проведен анализ по темам: «Причины школьной неуспеваемости, способы ее выявления и устранения», «Проблемы реализации ФГОС». </w:t>
      </w:r>
    </w:p>
    <w:p w:rsidR="008B7FDD" w:rsidRPr="00742A68" w:rsidP="00742A68">
      <w:pPr>
        <w:spacing w:after="0" w:line="240" w:lineRule="auto"/>
        <w:ind w:firstLine="426"/>
        <w:jc w:val="both"/>
        <w:rPr>
          <w:lang w:val="ru-RU" w:eastAsia="ru-RU" w:bidi="ar-SA"/>
        </w:rPr>
      </w:pPr>
      <w:r w:rsidRPr="00742A68">
        <w:rPr>
          <w:lang w:val="ru-RU" w:eastAsia="ru-RU" w:bidi="ar-SA"/>
        </w:rPr>
        <w:t xml:space="preserve">Управлением образования и городской методической службой проводился мониторинг образовательной деятельности в МБОУ  «Основная общеобразовательная школа №2». </w:t>
      </w:r>
    </w:p>
    <w:p w:rsidR="008B7FDD" w:rsidRPr="00742A68" w:rsidP="00742A68">
      <w:pPr>
        <w:spacing w:after="0" w:line="240" w:lineRule="auto"/>
        <w:ind w:firstLine="426"/>
        <w:jc w:val="both"/>
        <w:rPr>
          <w:lang w:val="ru-RU" w:eastAsia="ru-RU" w:bidi="ar-SA"/>
        </w:rPr>
      </w:pPr>
      <w:r w:rsidRPr="00742A68">
        <w:rPr>
          <w:lang w:val="ru-RU" w:eastAsia="ru-RU" w:bidi="ar-SA"/>
        </w:rPr>
        <w:t>В 2023 году МБОУ  «Основная общеобразовательная школа №2» переведена в эффективный режим работы.</w:t>
      </w:r>
    </w:p>
    <w:p w:rsidR="009269D0" w:rsidRPr="00742A68" w:rsidP="00742A68">
      <w:pPr>
        <w:widowControl w:val="0"/>
        <w:numPr>
          <w:ilvl w:val="0"/>
          <w:numId w:val="9"/>
        </w:numPr>
        <w:tabs>
          <w:tab w:val="num" w:pos="0"/>
        </w:tabs>
        <w:suppressAutoHyphens/>
        <w:spacing w:after="0" w:line="240" w:lineRule="auto"/>
        <w:ind w:left="432" w:hanging="432"/>
        <w:jc w:val="center"/>
        <w:rPr>
          <w:rFonts w:eastAsia="Andale Sans UI"/>
          <w:b/>
          <w:kern w:val="2"/>
          <w:lang w:val="ru-RU" w:eastAsia="ru-RU" w:bidi="ar-SA"/>
        </w:rPr>
      </w:pPr>
      <w:r w:rsidRPr="00742A68">
        <w:rPr>
          <w:rFonts w:eastAsia="Andale Sans UI"/>
          <w:b/>
          <w:kern w:val="2"/>
          <w:lang w:val="ru-RU" w:eastAsia="ru-RU" w:bidi="ar-SA"/>
        </w:rPr>
        <w:t>АТТЕСТАЦИЯ</w:t>
      </w:r>
      <w:r w:rsidRPr="00742A68">
        <w:rPr>
          <w:rFonts w:eastAsia="Andale Sans UI"/>
          <w:b/>
          <w:kern w:val="2"/>
          <w:lang w:val="ru-RU" w:eastAsia="ru-RU" w:bidi="ar-SA"/>
        </w:rPr>
        <w:br/>
        <w:t>педагогических работников</w:t>
      </w:r>
    </w:p>
    <w:p w:rsidR="008B7FDD" w:rsidRPr="00742A68" w:rsidP="00742A68">
      <w:pPr>
        <w:widowControl w:val="0"/>
        <w:numPr>
          <w:ilvl w:val="0"/>
          <w:numId w:val="9"/>
        </w:numPr>
        <w:tabs>
          <w:tab w:val="num" w:pos="0"/>
        </w:tabs>
        <w:suppressAutoHyphens/>
        <w:spacing w:after="0" w:line="240" w:lineRule="auto"/>
        <w:ind w:left="0" w:firstLine="0"/>
        <w:jc w:val="both"/>
        <w:rPr>
          <w:rFonts w:eastAsia="Andale Sans UI"/>
          <w:kern w:val="2"/>
          <w:lang w:val="ru-RU" w:eastAsia="ru-RU" w:bidi="ar-SA"/>
        </w:rPr>
      </w:pPr>
      <w:r w:rsidRPr="00742A68">
        <w:rPr>
          <w:rFonts w:eastAsia="Andale Sans UI"/>
          <w:kern w:val="2"/>
          <w:lang w:val="ru-RU" w:eastAsia="ru-RU" w:bidi="ar-SA"/>
        </w:rPr>
        <w:t xml:space="preserve">Анализ уровня квалификации является достаточным для обеспечения образовательного процесса. Образовательный процесс осуществляют 285 педагогов. Профессионализм педагогов города подтверждается уровнем их квалификационной категории. </w:t>
      </w:r>
    </w:p>
    <w:p w:rsidR="009269D0" w:rsidRPr="00742A68" w:rsidP="00742A68">
      <w:pPr>
        <w:widowControl w:val="0"/>
        <w:numPr>
          <w:ilvl w:val="0"/>
          <w:numId w:val="9"/>
        </w:numPr>
        <w:tabs>
          <w:tab w:val="num" w:pos="0"/>
        </w:tabs>
        <w:suppressAutoHyphens/>
        <w:spacing w:after="0" w:line="240" w:lineRule="auto"/>
        <w:ind w:left="0" w:firstLine="0"/>
        <w:jc w:val="both"/>
        <w:rPr>
          <w:rFonts w:eastAsia="Andale Sans UI"/>
          <w:kern w:val="2"/>
          <w:lang w:val="ru-RU" w:eastAsia="ru-RU" w:bidi="ar-SA"/>
        </w:rPr>
      </w:pPr>
      <w:r w:rsidRPr="00742A68">
        <w:rPr>
          <w:rFonts w:eastAsia="Andale Sans UI"/>
          <w:kern w:val="2"/>
          <w:lang w:val="ru-RU" w:eastAsia="ru-RU" w:bidi="ar-SA"/>
        </w:rPr>
        <w:t xml:space="preserve">Аттестация педагогических работников имеет важную роль в управлении образовательным процессом, т.к. это комплексная оценка уровня квалификации, педагогического профессионализма и продуктивности деятельности педагогов. </w:t>
      </w:r>
    </w:p>
    <w:p w:rsidR="008B7FDD" w:rsidRPr="00742A68" w:rsidP="00742A68">
      <w:pPr>
        <w:widowControl w:val="0"/>
        <w:numPr>
          <w:ilvl w:val="0"/>
          <w:numId w:val="9"/>
        </w:numPr>
        <w:tabs>
          <w:tab w:val="num" w:pos="0"/>
        </w:tabs>
        <w:suppressAutoHyphens/>
        <w:spacing w:after="0" w:line="240" w:lineRule="auto"/>
        <w:ind w:left="0" w:firstLine="0"/>
        <w:jc w:val="both"/>
        <w:rPr>
          <w:rFonts w:eastAsia="Andale Sans UI"/>
          <w:kern w:val="2"/>
          <w:lang w:val="ru-RU" w:eastAsia="ru-RU" w:bidi="ar-SA"/>
        </w:rPr>
      </w:pPr>
      <w:r w:rsidRPr="00742A68">
        <w:rPr>
          <w:rFonts w:eastAsia="Andale Sans UI"/>
          <w:kern w:val="2"/>
          <w:lang w:val="ru-RU" w:eastAsia="ru-RU" w:bidi="ar-SA"/>
        </w:rPr>
        <w:t xml:space="preserve">Аттестацию на квалификационные категории в 2023 году прошли </w:t>
      </w:r>
      <w:r w:rsidRPr="00742A68">
        <w:rPr>
          <w:rFonts w:eastAsia="Andale Sans UI"/>
          <w:kern w:val="2"/>
          <w:lang w:val="ru-RU" w:eastAsia="ru-RU" w:bidi="ar-SA"/>
        </w:rPr>
        <w:br/>
        <w:t xml:space="preserve">педагогических работников (16 % от общего количества педагогических работников 14 образовательных учреждений города).  </w:t>
      </w:r>
    </w:p>
    <w:p w:rsidR="008B7FDD" w:rsidRPr="00742A68" w:rsidP="00742A68">
      <w:pPr>
        <w:widowControl w:val="0"/>
        <w:numPr>
          <w:ilvl w:val="0"/>
          <w:numId w:val="9"/>
        </w:numPr>
        <w:tabs>
          <w:tab w:val="num" w:pos="0"/>
        </w:tabs>
        <w:suppressAutoHyphens/>
        <w:spacing w:after="0" w:line="240" w:lineRule="auto"/>
        <w:ind w:left="432" w:hanging="432"/>
        <w:rPr>
          <w:rFonts w:eastAsia="Andale Sans UI"/>
          <w:kern w:val="2"/>
          <w:lang w:val="ru-RU" w:eastAsia="ru-RU" w:bidi="ar-SA"/>
        </w:rPr>
      </w:pPr>
      <w:r w:rsidRPr="00742A68">
        <w:rPr>
          <w:rFonts w:eastAsia="Andale Sans UI"/>
          <w:kern w:val="2"/>
          <w:lang w:val="ru-RU" w:eastAsia="ru-RU" w:bidi="ar-SA"/>
        </w:rPr>
        <w:t xml:space="preserve"> Из них:</w:t>
      </w:r>
      <w:r w:rsidRPr="00742A68">
        <w:rPr>
          <w:rFonts w:eastAsia="Andale Sans UI"/>
          <w:kern w:val="2"/>
          <w:lang w:val="ru-RU" w:eastAsia="ru-RU" w:bidi="ar-SA"/>
        </w:rPr>
        <w:br/>
        <w:t>17 человек (39%) на высшую квалификационную категорию;</w:t>
      </w:r>
      <w:r w:rsidRPr="00742A68">
        <w:rPr>
          <w:rFonts w:eastAsia="Andale Sans UI"/>
          <w:kern w:val="2"/>
          <w:lang w:val="ru-RU" w:eastAsia="ru-RU" w:bidi="ar-SA"/>
        </w:rPr>
        <w:br/>
        <w:t>21 человек (48%) на первую квалификационную категорию;</w:t>
      </w:r>
      <w:r w:rsidRPr="00742A68">
        <w:rPr>
          <w:rFonts w:eastAsia="Andale Sans UI"/>
          <w:kern w:val="2"/>
          <w:lang w:val="ru-RU" w:eastAsia="ru-RU" w:bidi="ar-SA"/>
        </w:rPr>
        <w:br/>
        <w:t>6 человек (  13 %) на соответствие занимаемой должности.</w:t>
      </w:r>
    </w:p>
    <w:p w:rsidR="008B7FDD" w:rsidRPr="00742A68" w:rsidP="00742A68">
      <w:pPr>
        <w:widowControl w:val="0"/>
        <w:numPr>
          <w:ilvl w:val="0"/>
          <w:numId w:val="9"/>
        </w:numPr>
        <w:tabs>
          <w:tab w:val="num" w:pos="0"/>
        </w:tabs>
        <w:suppressAutoHyphens/>
        <w:spacing w:after="0" w:line="240" w:lineRule="auto"/>
        <w:ind w:left="432" w:hanging="432"/>
        <w:jc w:val="center"/>
        <w:rPr>
          <w:rFonts w:eastAsia="Andale Sans UI"/>
          <w:kern w:val="2"/>
          <w:lang w:val="ru-RU" w:eastAsia="ru-RU" w:bidi="ar-SA"/>
        </w:rPr>
      </w:pPr>
      <w:r w:rsidRPr="00742A68">
        <w:rPr>
          <w:rFonts w:eastAsia="Andale Sans UI"/>
          <w:b/>
          <w:kern w:val="2"/>
          <w:lang w:val="ru-RU" w:eastAsia="ru-RU" w:bidi="ar-SA"/>
        </w:rPr>
        <w:t>Анализ структуры кадрового состава педагогических работников</w:t>
      </w:r>
    </w:p>
    <w:p w:rsidR="008B7FDD" w:rsidRPr="00742A68" w:rsidP="00742A68">
      <w:pPr>
        <w:widowControl w:val="0"/>
        <w:numPr>
          <w:ilvl w:val="0"/>
          <w:numId w:val="9"/>
        </w:numPr>
        <w:tabs>
          <w:tab w:val="num" w:pos="0"/>
        </w:tabs>
        <w:suppressAutoHyphens/>
        <w:spacing w:after="0" w:line="240" w:lineRule="auto"/>
        <w:ind w:left="0" w:firstLine="0"/>
        <w:jc w:val="both"/>
        <w:rPr>
          <w:rFonts w:eastAsia="Andale Sans UI"/>
          <w:kern w:val="2"/>
          <w:lang w:val="ru-RU" w:eastAsia="ru-RU" w:bidi="ar-SA"/>
        </w:rPr>
      </w:pPr>
      <w:r w:rsidRPr="00742A68">
        <w:rPr>
          <w:rFonts w:eastAsia="Andale Sans UI"/>
          <w:kern w:val="2"/>
          <w:lang w:val="ru-RU" w:eastAsia="ru-RU" w:bidi="ar-SA"/>
        </w:rPr>
        <w:t>Анализ структуры кадрового состава педагогических работников образовательных</w:t>
      </w:r>
      <w:r w:rsidRPr="00742A68">
        <w:rPr>
          <w:rFonts w:eastAsia="Andale Sans UI"/>
          <w:kern w:val="2"/>
          <w:lang w:val="ru-RU" w:eastAsia="ru-RU" w:bidi="ar-SA"/>
        </w:rPr>
        <w:br/>
        <w:t>учреждений муниципального образования – городской округ город Сасово по</w:t>
      </w:r>
      <w:r w:rsidRPr="00742A68">
        <w:rPr>
          <w:rFonts w:eastAsia="Andale Sans UI"/>
          <w:kern w:val="2"/>
          <w:lang w:val="ru-RU" w:eastAsia="ru-RU" w:bidi="ar-SA"/>
        </w:rPr>
        <w:br/>
        <w:t>квалификационным категориям на 31 декабря 2023 года показывает, что из 285 педагогов:</w:t>
      </w:r>
      <w:r w:rsidRPr="00742A68">
        <w:rPr>
          <w:rFonts w:eastAsia="Andale Sans UI"/>
          <w:kern w:val="2"/>
          <w:lang w:val="ru-RU" w:eastAsia="ru-RU" w:bidi="ar-SA"/>
        </w:rPr>
        <w:br/>
        <w:t>46 (16%) – имеют соответствие занимаемой должности (в пр.году- 49 (16%);</w:t>
      </w:r>
      <w:r w:rsidRPr="00742A68">
        <w:rPr>
          <w:rFonts w:eastAsia="Andale Sans UI"/>
          <w:kern w:val="2"/>
          <w:lang w:val="ru-RU" w:eastAsia="ru-RU" w:bidi="ar-SA"/>
        </w:rPr>
        <w:br/>
        <w:t>112 (39%) – первую квалификационную категорию (в пр. году - 120 (40%);</w:t>
      </w:r>
      <w:r w:rsidRPr="00742A68">
        <w:rPr>
          <w:rFonts w:eastAsia="Andale Sans UI"/>
          <w:kern w:val="2"/>
          <w:lang w:val="ru-RU" w:eastAsia="ru-RU" w:bidi="ar-SA"/>
        </w:rPr>
        <w:br/>
        <w:t>90 (32%) – высшую квалификационную категорию (в пр.году- 86 (29%);</w:t>
      </w:r>
      <w:r w:rsidRPr="00742A68">
        <w:rPr>
          <w:rFonts w:eastAsia="Andale Sans UI"/>
          <w:kern w:val="2"/>
          <w:lang w:val="ru-RU" w:eastAsia="ru-RU" w:bidi="ar-SA"/>
        </w:rPr>
        <w:br/>
        <w:t>37    (13%) – не имеют квалификационной категории (в пр.году - 44 (15%).</w:t>
      </w:r>
    </w:p>
    <w:p w:rsidR="008B7FDD" w:rsidRPr="00742A68" w:rsidP="00742A68">
      <w:pPr>
        <w:widowControl w:val="0"/>
        <w:numPr>
          <w:ilvl w:val="0"/>
          <w:numId w:val="9"/>
        </w:numPr>
        <w:tabs>
          <w:tab w:val="num" w:pos="0"/>
        </w:tabs>
        <w:suppressAutoHyphens/>
        <w:spacing w:after="0" w:line="240" w:lineRule="auto"/>
        <w:ind w:left="432" w:hanging="432"/>
        <w:jc w:val="both"/>
        <w:rPr>
          <w:rFonts w:eastAsia="Andale Sans UI"/>
          <w:kern w:val="2"/>
          <w:lang w:val="ru-RU" w:eastAsia="ru-RU" w:bidi="ar-SA"/>
        </w:rPr>
      </w:pPr>
    </w:p>
    <w:p w:rsidR="007B66BE" w:rsidRPr="00742A68" w:rsidP="00742A68">
      <w:pPr>
        <w:spacing w:after="0" w:line="240" w:lineRule="auto"/>
        <w:ind w:firstLine="360"/>
        <w:jc w:val="center"/>
        <w:rPr>
          <w:lang w:val="ru-RU" w:eastAsia="ru-RU" w:bidi="ar-SA"/>
        </w:rPr>
      </w:pPr>
      <w:r w:rsidRPr="00742A68">
        <w:rPr>
          <w:b/>
          <w:bCs/>
          <w:lang w:val="ru-RU" w:eastAsia="ru-RU" w:bidi="ar-SA"/>
        </w:rPr>
        <w:t>Клуб «Лидер»</w:t>
      </w:r>
    </w:p>
    <w:p w:rsidR="007B66BE" w:rsidRPr="00742A68" w:rsidP="00742A68">
      <w:pPr>
        <w:tabs>
          <w:tab w:val="left" w:pos="180"/>
        </w:tabs>
        <w:spacing w:after="0" w:line="240" w:lineRule="auto"/>
        <w:jc w:val="both"/>
        <w:rPr>
          <w:lang w:val="ru-RU" w:eastAsia="ru-RU" w:bidi="ar-SA"/>
        </w:rPr>
      </w:pPr>
      <w:r w:rsidRPr="00742A68">
        <w:rPr>
          <w:lang w:val="ru-RU" w:eastAsia="ru-RU" w:bidi="ar-SA"/>
        </w:rPr>
        <w:t xml:space="preserve">Тема: Объединение передовых учителей города Сасово для обогащения духовного, культурного и педагогического опыта учительства и сохранения лучших традиций Российского образования. </w:t>
      </w:r>
    </w:p>
    <w:p w:rsidR="007B66BE" w:rsidRPr="00742A68" w:rsidP="00742A68">
      <w:pPr>
        <w:spacing w:after="0" w:line="240" w:lineRule="auto"/>
        <w:jc w:val="both"/>
        <w:rPr>
          <w:lang w:val="ru-RU" w:eastAsia="ru-RU" w:bidi="ar-SA"/>
        </w:rPr>
      </w:pPr>
      <w:r w:rsidRPr="00742A68">
        <w:rPr>
          <w:lang w:val="ru-RU" w:eastAsia="ru-RU" w:bidi="ar-SA"/>
        </w:rPr>
        <w:t xml:space="preserve">        Руководитель: Тулбанова О.И.,  учитель математики МБОУ СОШ №1, победитель муниципального этапа Всероссийского конкурс</w:t>
      </w:r>
      <w:r w:rsidRPr="00742A68" w:rsidR="009269D0">
        <w:rPr>
          <w:lang w:val="ru-RU" w:eastAsia="ru-RU" w:bidi="ar-SA"/>
        </w:rPr>
        <w:t>а «Учитель года России – 2018».</w:t>
      </w:r>
    </w:p>
    <w:p w:rsidR="007B66BE" w:rsidRPr="00742A68" w:rsidP="00742A68">
      <w:pPr>
        <w:spacing w:after="0" w:line="240" w:lineRule="auto"/>
        <w:jc w:val="both"/>
        <w:rPr>
          <w:rFonts w:eastAsia="Times New Roman CYR"/>
          <w:lang w:val="ru-RU" w:eastAsia="ru-RU" w:bidi="ar-SA"/>
        </w:rPr>
      </w:pPr>
      <w:r w:rsidRPr="00742A68">
        <w:rPr>
          <w:lang w:val="ru-RU" w:eastAsia="ru-RU" w:bidi="ar-SA"/>
        </w:rPr>
        <w:t>Цели: 1. Создание условий для выстраивания горизонтальных связей в среде педагогического сообщества города Сасово. (Профессиональное равноправное взаимодействие и сотрудничество).</w:t>
      </w:r>
    </w:p>
    <w:p w:rsidR="007B66BE" w:rsidRPr="00742A68" w:rsidP="00742A68">
      <w:pPr>
        <w:spacing w:after="0" w:line="240" w:lineRule="auto"/>
        <w:jc w:val="both"/>
        <w:rPr>
          <w:rFonts w:eastAsia="Times New Roman CYR"/>
          <w:lang w:val="ru-RU" w:eastAsia="ru-RU" w:bidi="ar-SA"/>
        </w:rPr>
      </w:pPr>
      <w:r w:rsidRPr="00742A68">
        <w:rPr>
          <w:rFonts w:eastAsia="Times New Roman CYR"/>
          <w:lang w:val="ru-RU" w:eastAsia="ru-RU" w:bidi="ar-SA"/>
        </w:rPr>
        <w:t>2. Повышение престижа профессиональных конкурсов, обобщение и распространение опыта лучших педагогов города, организация правовой защиты и материальной</w:t>
      </w:r>
      <w:r w:rsidRPr="00742A68" w:rsidR="009269D0">
        <w:rPr>
          <w:rFonts w:eastAsia="Times New Roman CYR"/>
          <w:lang w:val="ru-RU" w:eastAsia="ru-RU" w:bidi="ar-SA"/>
        </w:rPr>
        <w:t xml:space="preserve"> поддержки участников конкурса.</w:t>
      </w:r>
    </w:p>
    <w:p w:rsidR="00CE1A7C" w:rsidRPr="00742A68" w:rsidP="00742A68">
      <w:pPr>
        <w:tabs>
          <w:tab w:val="left" w:pos="180"/>
        </w:tabs>
        <w:autoSpaceDE w:val="0"/>
        <w:spacing w:after="0" w:line="240" w:lineRule="auto"/>
        <w:jc w:val="both"/>
        <w:rPr>
          <w:rFonts w:eastAsia="Times New Roman CYR"/>
          <w:lang w:val="ru-RU" w:eastAsia="ru-RU" w:bidi="ar-SA"/>
        </w:rPr>
      </w:pPr>
      <w:r w:rsidRPr="00742A68">
        <w:rPr>
          <w:rFonts w:eastAsia="Times New Roman CYR"/>
          <w:lang w:val="ru-RU" w:eastAsia="ru-RU" w:bidi="ar-SA"/>
        </w:rPr>
        <w:t xml:space="preserve">        В течение прошедшего учебного года для педагогической общественности города членами клуба «Лидер» были представлены различные мероприятия согласно утвержденному плану работы для учителей-предметников, для молодых педагогов, а также для администрации образовательных учреждений. По заявкам педагогического сообщества мероприятия проводились в осенние и весенние каникулы, вход был свободным для всех желающих педагогов.</w:t>
      </w:r>
    </w:p>
    <w:p w:rsidR="00CE1A7C" w:rsidRPr="00742A68" w:rsidP="00742A68">
      <w:pPr>
        <w:tabs>
          <w:tab w:val="left" w:pos="180"/>
        </w:tabs>
        <w:autoSpaceDE w:val="0"/>
        <w:spacing w:after="0" w:line="240" w:lineRule="auto"/>
        <w:jc w:val="both"/>
        <w:rPr>
          <w:b/>
          <w:iCs/>
          <w:lang w:val="ru-RU" w:eastAsia="ru-RU" w:bidi="ar-SA"/>
        </w:rPr>
      </w:pPr>
    </w:p>
    <w:p w:rsidR="007B66BE" w:rsidRPr="00742A68" w:rsidP="00742A68">
      <w:pPr>
        <w:tabs>
          <w:tab w:val="left" w:pos="180"/>
        </w:tabs>
        <w:autoSpaceDE w:val="0"/>
        <w:spacing w:after="0" w:line="240" w:lineRule="auto"/>
        <w:jc w:val="center"/>
        <w:rPr>
          <w:b/>
          <w:bCs/>
          <w:lang w:val="ru-RU" w:eastAsia="ru-RU" w:bidi="ar-SA"/>
        </w:rPr>
      </w:pPr>
      <w:r w:rsidRPr="00742A68">
        <w:rPr>
          <w:b/>
          <w:bCs/>
          <w:lang w:val="ru-RU" w:eastAsia="ru-RU" w:bidi="ar-SA"/>
        </w:rPr>
        <w:t>Профессиональные объединения учителей-предметников</w:t>
      </w:r>
    </w:p>
    <w:p w:rsidR="007B66BE" w:rsidRPr="00742A68" w:rsidP="00125C47">
      <w:pPr>
        <w:spacing w:after="0" w:line="240" w:lineRule="auto"/>
        <w:ind w:firstLine="708"/>
        <w:jc w:val="both"/>
        <w:rPr>
          <w:lang w:val="ru-RU" w:eastAsia="ru-RU" w:bidi="ar-SA"/>
        </w:rPr>
      </w:pPr>
      <w:r w:rsidRPr="00742A68">
        <w:rPr>
          <w:lang w:val="ru-RU" w:eastAsia="ru-RU" w:bidi="ar-SA"/>
        </w:rPr>
        <w:t>Стандартом второго поколения ставятся задачи эффективного использования профессионального и творческого потенциала педагогических работников.</w:t>
      </w:r>
    </w:p>
    <w:p w:rsidR="007B66BE" w:rsidRPr="00742A68" w:rsidP="00742A68">
      <w:pPr>
        <w:spacing w:after="0" w:line="240" w:lineRule="auto"/>
        <w:jc w:val="both"/>
        <w:rPr>
          <w:lang w:val="ru-RU" w:eastAsia="ru-RU" w:bidi="ar-SA"/>
        </w:rPr>
      </w:pPr>
      <w:r w:rsidRPr="00742A68">
        <w:rPr>
          <w:lang w:val="ru-RU" w:eastAsia="ru-RU" w:bidi="ar-SA"/>
        </w:rPr>
        <w:t>Для решения указанных задач, методическая работа с учителями-предметниками осуществлялась на базе предметных городских и школьных методических объединений, городских творческих лабораторий и городских  творческих  групп.</w:t>
      </w:r>
    </w:p>
    <w:p w:rsidR="007B66BE" w:rsidRPr="00742A68" w:rsidP="00742A68">
      <w:pPr>
        <w:spacing w:after="0" w:line="240" w:lineRule="auto"/>
        <w:ind w:left="360"/>
        <w:jc w:val="both"/>
        <w:rPr>
          <w:lang w:val="ru-RU" w:eastAsia="ru-RU" w:bidi="ar-SA"/>
        </w:rPr>
      </w:pPr>
      <w:r w:rsidRPr="00742A68">
        <w:rPr>
          <w:lang w:val="ru-RU" w:eastAsia="ru-RU" w:bidi="ar-SA"/>
        </w:rPr>
        <w:t>В 2022-2023 учебном году в городе функционировали:</w:t>
      </w:r>
    </w:p>
    <w:p w:rsidR="007B66BE" w:rsidRPr="00742A68" w:rsidP="00742A68">
      <w:pPr>
        <w:spacing w:after="0" w:line="240" w:lineRule="auto"/>
        <w:jc w:val="both"/>
        <w:rPr>
          <w:b/>
          <w:lang w:val="ru-RU" w:eastAsia="ru-RU" w:bidi="ar-SA"/>
        </w:rPr>
      </w:pPr>
      <w:r w:rsidRPr="00742A68">
        <w:rPr>
          <w:b/>
          <w:lang w:val="ru-RU" w:eastAsia="ru-RU" w:bidi="ar-SA"/>
        </w:rPr>
        <w:t xml:space="preserve"> Городские творческие объединения</w:t>
      </w:r>
      <w:r w:rsidRPr="00742A68">
        <w:rPr>
          <w:lang w:val="ru-RU" w:eastAsia="ru-RU" w:bidi="ar-SA"/>
        </w:rPr>
        <w:t>:</w:t>
      </w:r>
    </w:p>
    <w:p w:rsidR="007B66BE" w:rsidRPr="00742A68" w:rsidP="00742A68">
      <w:pPr>
        <w:spacing w:after="0" w:line="240" w:lineRule="auto"/>
        <w:jc w:val="both"/>
        <w:rPr>
          <w:b/>
          <w:lang w:val="ru-RU" w:eastAsia="ru-RU" w:bidi="ar-SA"/>
        </w:rPr>
      </w:pPr>
      <w:r w:rsidRPr="00742A68">
        <w:rPr>
          <w:lang w:val="ru-RU" w:eastAsia="ru-RU" w:bidi="ar-SA"/>
        </w:rPr>
        <w:t xml:space="preserve">    - </w:t>
      </w:r>
      <w:r w:rsidRPr="00742A68">
        <w:rPr>
          <w:lang w:val="ru-RU" w:eastAsia="ru-RU" w:bidi="ar-SA"/>
        </w:rPr>
        <w:t>победителей профессиональных конкурсов педагогов</w:t>
      </w:r>
      <w:r w:rsidRPr="00742A68">
        <w:rPr>
          <w:lang w:val="ru-RU" w:eastAsia="ru-RU" w:bidi="ar-SA"/>
        </w:rPr>
        <w:t xml:space="preserve"> Клуб «Лидер» -</w:t>
      </w:r>
      <w:r w:rsidRPr="00742A68">
        <w:rPr>
          <w:lang w:val="ru-RU" w:eastAsia="ru-RU" w:bidi="ar-SA"/>
        </w:rPr>
        <w:t>Тулбанова Ольга Ивановна</w:t>
      </w:r>
      <w:r w:rsidRPr="00742A68">
        <w:rPr>
          <w:lang w:val="ru-RU" w:eastAsia="ru-RU" w:bidi="ar-SA"/>
        </w:rPr>
        <w:t xml:space="preserve">, </w:t>
      </w:r>
      <w:r w:rsidRPr="00742A68">
        <w:rPr>
          <w:lang w:val="ru-RU" w:eastAsia="ru-RU" w:bidi="ar-SA"/>
        </w:rPr>
        <w:t xml:space="preserve"> учител</w:t>
      </w:r>
      <w:r w:rsidRPr="00742A68">
        <w:rPr>
          <w:lang w:val="ru-RU" w:eastAsia="ru-RU" w:bidi="ar-SA"/>
        </w:rPr>
        <w:t>ь</w:t>
      </w:r>
      <w:r w:rsidRPr="00742A68">
        <w:rPr>
          <w:lang w:val="ru-RU" w:eastAsia="ru-RU" w:bidi="ar-SA"/>
        </w:rPr>
        <w:t>математики МБОУ СОШ №1;</w:t>
      </w:r>
    </w:p>
    <w:p w:rsidR="007B66BE" w:rsidRPr="00742A68" w:rsidP="00742A68">
      <w:pPr>
        <w:spacing w:after="0" w:line="240" w:lineRule="auto"/>
        <w:jc w:val="both"/>
        <w:rPr>
          <w:lang w:val="ru-RU" w:eastAsia="ru-RU" w:bidi="ar-SA"/>
        </w:rPr>
      </w:pPr>
      <w:r w:rsidRPr="00742A68">
        <w:rPr>
          <w:lang w:val="ru-RU" w:eastAsia="ru-RU" w:bidi="ar-SA"/>
        </w:rPr>
        <w:t xml:space="preserve"> - </w:t>
      </w:r>
      <w:r w:rsidRPr="00742A68">
        <w:rPr>
          <w:lang w:val="ru-RU" w:eastAsia="ru-RU" w:bidi="ar-SA"/>
        </w:rPr>
        <w:t>«Основы религиозной культуры и светской этики»  — Ивченко Елизавета Николаевна, учитель биологииМБОУ СОШ №6;</w:t>
      </w:r>
    </w:p>
    <w:p w:rsidR="007B66BE" w:rsidRPr="00742A68" w:rsidP="00742A68">
      <w:pPr>
        <w:spacing w:after="0" w:line="240" w:lineRule="auto"/>
        <w:jc w:val="both"/>
        <w:rPr>
          <w:lang w:val="ru-RU" w:eastAsia="ru-RU" w:bidi="ar-SA"/>
        </w:rPr>
      </w:pPr>
      <w:r w:rsidRPr="00742A68">
        <w:rPr>
          <w:lang w:val="ru-RU" w:eastAsia="ru-RU" w:bidi="ar-SA"/>
        </w:rPr>
        <w:t xml:space="preserve">    -  реализация проекта «</w:t>
      </w:r>
      <w:r w:rsidRPr="00742A68">
        <w:rPr>
          <w:rFonts w:eastAsia="Times New Roman CYR"/>
          <w:lang w:val="ru-RU" w:eastAsia="ru-RU" w:bidi="ar-SA"/>
        </w:rPr>
        <w:t>Повышение  качества учебного процесса через внедрение корпоративных требований к организации развивающего урока</w:t>
      </w:r>
      <w:r w:rsidRPr="00742A68">
        <w:rPr>
          <w:lang w:val="ru-RU" w:eastAsia="ru-RU" w:bidi="ar-SA"/>
        </w:rPr>
        <w:t>» - Комарова Елена Игоревна, заместитель директора МБОУ СОШ №3;</w:t>
      </w:r>
    </w:p>
    <w:p w:rsidR="007B66BE" w:rsidRPr="00742A68" w:rsidP="00742A68">
      <w:pPr>
        <w:spacing w:after="0" w:line="240" w:lineRule="auto"/>
        <w:jc w:val="both"/>
        <w:rPr>
          <w:lang w:val="ru-RU" w:eastAsia="ru-RU" w:bidi="ar-SA"/>
        </w:rPr>
      </w:pPr>
      <w:r w:rsidRPr="00742A68">
        <w:rPr>
          <w:lang w:val="ru-RU" w:eastAsia="ru-RU" w:bidi="ar-SA"/>
        </w:rPr>
        <w:t>- творческое объединение молодых педагогов «Открытие» – Пономарева Лейла Назимовна, учитель начальных классов МБОУ СОШ №1;</w:t>
      </w:r>
    </w:p>
    <w:p w:rsidR="007B66BE" w:rsidRPr="00742A68" w:rsidP="00742A68">
      <w:pPr>
        <w:spacing w:after="0" w:line="240" w:lineRule="auto"/>
        <w:jc w:val="both"/>
        <w:rPr>
          <w:lang w:val="ru-RU" w:eastAsia="ru-RU" w:bidi="ar-SA"/>
        </w:rPr>
      </w:pPr>
      <w:r w:rsidRPr="00742A68">
        <w:rPr>
          <w:lang w:val="ru-RU" w:eastAsia="ru-RU" w:bidi="ar-SA"/>
        </w:rPr>
        <w:t>- «Эстетическое воспитание дошкольников» – Ларькина Татьяна Анатольевна, МБДОУ ДС№4.</w:t>
      </w:r>
    </w:p>
    <w:p w:rsidR="007B66BE" w:rsidRPr="00742A68" w:rsidP="00742A68">
      <w:pPr>
        <w:spacing w:after="0" w:line="240" w:lineRule="auto"/>
        <w:jc w:val="both"/>
        <w:rPr>
          <w:lang w:val="ru-RU" w:eastAsia="ru-RU" w:bidi="ar-SA"/>
        </w:rPr>
      </w:pPr>
      <w:r w:rsidRPr="00742A68">
        <w:rPr>
          <w:b/>
          <w:lang w:val="ru-RU" w:eastAsia="ru-RU" w:bidi="ar-SA"/>
        </w:rPr>
        <w:t>Городские творческие лаборатории</w:t>
      </w:r>
      <w:r w:rsidRPr="00742A68">
        <w:rPr>
          <w:lang w:val="ru-RU" w:eastAsia="ru-RU" w:bidi="ar-SA"/>
        </w:rPr>
        <w:t>:</w:t>
      </w:r>
    </w:p>
    <w:p w:rsidR="007B66BE" w:rsidRPr="00742A68" w:rsidP="00742A68">
      <w:pPr>
        <w:spacing w:after="0" w:line="240" w:lineRule="auto"/>
        <w:jc w:val="both"/>
        <w:rPr>
          <w:lang w:val="ru-RU" w:eastAsia="ru-RU" w:bidi="ar-SA"/>
        </w:rPr>
      </w:pPr>
      <w:r w:rsidRPr="00742A68">
        <w:rPr>
          <w:lang w:val="ru-RU" w:eastAsia="ru-RU" w:bidi="ar-SA"/>
        </w:rPr>
        <w:t>- по развитию детской одаренности «Путь к Олимпу» – Ерохина Ольга Васильевна, учитель истории и обществознания МБОУ СОШ №106;</w:t>
      </w:r>
    </w:p>
    <w:p w:rsidR="007B66BE" w:rsidRPr="00742A68" w:rsidP="00742A68">
      <w:pPr>
        <w:spacing w:after="0" w:line="240" w:lineRule="auto"/>
        <w:jc w:val="both"/>
        <w:rPr>
          <w:lang w:val="ru-RU" w:eastAsia="ru-RU" w:bidi="ar-SA"/>
        </w:rPr>
      </w:pPr>
      <w:r w:rsidRPr="00742A68">
        <w:rPr>
          <w:lang w:val="ru-RU" w:eastAsia="ru-RU" w:bidi="ar-SA"/>
        </w:rPr>
        <w:t>- по реализации профессионального стандарта педагога. Шуварикова Юлия Александровна, учитель химии и биологии МБОУ СОШ  №106</w:t>
      </w:r>
    </w:p>
    <w:p w:rsidR="007B66BE" w:rsidRPr="00742A68" w:rsidP="00742A68">
      <w:pPr>
        <w:spacing w:after="0" w:line="240" w:lineRule="auto"/>
        <w:jc w:val="both"/>
        <w:rPr>
          <w:color w:val="FF0000"/>
          <w:lang w:val="ru-RU" w:eastAsia="ru-RU" w:bidi="ar-SA"/>
        </w:rPr>
        <w:sectPr w:rsidSect="00976A8A">
          <w:type w:val="continuous"/>
          <w:pgSz w:w="11906" w:h="16838"/>
          <w:pgMar w:top="1134" w:right="1134" w:bottom="851" w:left="1701" w:header="709" w:footer="709" w:gutter="0"/>
          <w:cols w:space="720"/>
        </w:sectPr>
      </w:pPr>
    </w:p>
    <w:p w:rsidR="007B66BE" w:rsidRPr="00742A68" w:rsidP="00742A68">
      <w:pPr>
        <w:spacing w:after="0" w:line="240" w:lineRule="auto"/>
        <w:ind w:firstLine="360"/>
        <w:jc w:val="both"/>
        <w:rPr>
          <w:b/>
          <w:bCs/>
          <w:lang w:val="ru-RU" w:eastAsia="ru-RU" w:bidi="ar-SA"/>
        </w:rPr>
      </w:pPr>
      <w:r w:rsidRPr="00742A68">
        <w:rPr>
          <w:b/>
          <w:bCs/>
          <w:lang w:val="ru-RU" w:eastAsia="ru-RU" w:bidi="ar-SA"/>
        </w:rPr>
        <w:t>Повышение квалификации педагогических работников (курсовая подготовка)</w:t>
      </w:r>
    </w:p>
    <w:p w:rsidR="007B66BE" w:rsidRPr="00742A68" w:rsidP="00742A68">
      <w:pPr>
        <w:spacing w:after="0" w:line="240" w:lineRule="auto"/>
        <w:ind w:firstLine="645"/>
        <w:jc w:val="both"/>
        <w:rPr>
          <w:lang w:val="ru-RU" w:eastAsia="ru-RU" w:bidi="ar-SA"/>
        </w:rPr>
      </w:pPr>
      <w:r w:rsidRPr="00742A68">
        <w:rPr>
          <w:lang w:val="ru-RU" w:eastAsia="ru-RU" w:bidi="ar-SA"/>
        </w:rPr>
        <w:t>Обучались педагоги по таким актуальным темам, как:</w:t>
      </w:r>
    </w:p>
    <w:p w:rsidR="007B66BE" w:rsidRPr="00742A68" w:rsidP="00742A68">
      <w:pPr>
        <w:spacing w:after="0" w:line="240" w:lineRule="auto"/>
        <w:ind w:left="645"/>
        <w:jc w:val="both"/>
        <w:rPr>
          <w:lang w:val="ru-RU" w:eastAsia="ru-RU" w:bidi="ar-SA"/>
        </w:rPr>
      </w:pPr>
      <w:r w:rsidRPr="00742A68">
        <w:rPr>
          <w:lang w:val="ru-RU" w:eastAsia="ru-RU" w:bidi="ar-SA"/>
        </w:rPr>
        <w:t>- «Реализация требований обновленных ФГОС НОО, ФГОС ООО в работе учителя».</w:t>
      </w:r>
    </w:p>
    <w:p w:rsidR="007B66BE" w:rsidRPr="00742A68" w:rsidP="00742A68">
      <w:pPr>
        <w:spacing w:after="0" w:line="240" w:lineRule="auto"/>
        <w:ind w:left="645" w:firstLine="63"/>
        <w:jc w:val="both"/>
        <w:rPr>
          <w:lang w:val="ru-RU" w:eastAsia="ru-RU" w:bidi="ar-SA"/>
        </w:rPr>
      </w:pPr>
      <w:r w:rsidRPr="00742A68">
        <w:rPr>
          <w:lang w:val="ru-RU" w:eastAsia="ru-RU" w:bidi="ar-SA"/>
        </w:rPr>
        <w:t>- «Методика реализации программы «М</w:t>
      </w:r>
      <w:r w:rsidR="00125C47">
        <w:rPr>
          <w:lang w:val="ru-RU" w:eastAsia="ru-RU" w:bidi="ar-SA"/>
        </w:rPr>
        <w:t>ы - твои друзья» педагогами об</w:t>
      </w:r>
      <w:r w:rsidRPr="00742A68">
        <w:rPr>
          <w:lang w:val="ru-RU" w:eastAsia="ru-RU" w:bidi="ar-SA"/>
        </w:rPr>
        <w:t>щеобразовательных учреждений»</w:t>
      </w:r>
    </w:p>
    <w:p w:rsidR="007B66BE" w:rsidRPr="00742A68" w:rsidP="00742A68">
      <w:pPr>
        <w:autoSpaceDE w:val="0"/>
        <w:autoSpaceDN w:val="0"/>
        <w:adjustRightInd w:val="0"/>
        <w:spacing w:after="0" w:line="240" w:lineRule="auto"/>
        <w:ind w:left="708"/>
        <w:jc w:val="both"/>
        <w:rPr>
          <w:lang w:val="ru-RU" w:eastAsia="ru-RU" w:bidi="ar-SA"/>
        </w:rPr>
      </w:pPr>
      <w:r w:rsidRPr="00742A68">
        <w:rPr>
          <w:lang w:val="ru-RU" w:eastAsia="ru-RU" w:bidi="ar-SA"/>
        </w:rPr>
        <w:t>- «Совершенствование педагогического мастерства (по предметам) с профдиагностикой и построением индивидуального образовательного маршрута»;</w:t>
      </w:r>
    </w:p>
    <w:p w:rsidR="007B66BE" w:rsidRPr="00742A68" w:rsidP="00742A68">
      <w:pPr>
        <w:autoSpaceDE w:val="0"/>
        <w:autoSpaceDN w:val="0"/>
        <w:adjustRightInd w:val="0"/>
        <w:spacing w:after="0" w:line="240" w:lineRule="auto"/>
        <w:ind w:left="708"/>
        <w:jc w:val="both"/>
        <w:rPr>
          <w:lang w:val="ru-RU" w:eastAsia="ru-RU" w:bidi="ar-SA"/>
        </w:rPr>
      </w:pPr>
      <w:r w:rsidRPr="00742A68">
        <w:rPr>
          <w:lang w:val="ru-RU" w:eastAsia="ru-RU" w:bidi="ar-SA"/>
        </w:rPr>
        <w:t>- «Организация воспитательной работы в образовательных организациях Рязанской области с учетом результатов социально-психологического тестирования;»</w:t>
      </w:r>
    </w:p>
    <w:p w:rsidR="007B66BE" w:rsidRPr="00742A68" w:rsidP="00742A68">
      <w:pPr>
        <w:autoSpaceDE w:val="0"/>
        <w:autoSpaceDN w:val="0"/>
        <w:adjustRightInd w:val="0"/>
        <w:spacing w:after="0" w:line="240" w:lineRule="auto"/>
        <w:ind w:left="708"/>
        <w:jc w:val="both"/>
        <w:rPr>
          <w:lang w:val="ru-RU" w:eastAsia="ru-RU" w:bidi="ar-SA"/>
        </w:rPr>
      </w:pPr>
      <w:r w:rsidRPr="00742A68">
        <w:rPr>
          <w:lang w:val="ru-RU" w:eastAsia="ru-RU" w:bidi="ar-SA"/>
        </w:rPr>
        <w:t>- «Особенности деятельности воспитателя ДОО по реализации федеральной образовательной программы дошкольного образования»;</w:t>
      </w:r>
    </w:p>
    <w:p w:rsidR="007B66BE" w:rsidRPr="00742A68" w:rsidP="00742A68">
      <w:pPr>
        <w:autoSpaceDE w:val="0"/>
        <w:autoSpaceDN w:val="0"/>
        <w:adjustRightInd w:val="0"/>
        <w:spacing w:after="0" w:line="240" w:lineRule="auto"/>
        <w:ind w:left="708"/>
        <w:jc w:val="both"/>
        <w:rPr>
          <w:lang w:val="ru-RU" w:eastAsia="ru-RU" w:bidi="ar-SA"/>
        </w:rPr>
      </w:pPr>
      <w:r w:rsidRPr="00742A68">
        <w:rPr>
          <w:lang w:val="ru-RU" w:eastAsia="ru-RU" w:bidi="ar-SA"/>
        </w:rPr>
        <w:t>- «Организация методической поддержки и сопровождения непрерывного развития педагога»;</w:t>
      </w:r>
    </w:p>
    <w:p w:rsidR="007B66BE" w:rsidRPr="00742A68" w:rsidP="00742A68">
      <w:pPr>
        <w:autoSpaceDE w:val="0"/>
        <w:autoSpaceDN w:val="0"/>
        <w:adjustRightInd w:val="0"/>
        <w:spacing w:after="0" w:line="240" w:lineRule="auto"/>
        <w:ind w:left="708"/>
        <w:jc w:val="both"/>
        <w:rPr>
          <w:lang w:val="ru-RU" w:eastAsia="ru-RU" w:bidi="ar-SA"/>
        </w:rPr>
      </w:pPr>
      <w:r w:rsidRPr="00742A68">
        <w:rPr>
          <w:lang w:val="ru-RU" w:eastAsia="ru-RU" w:bidi="ar-SA"/>
        </w:rPr>
        <w:t>- «Совершенствование профессиональных компетенций учителя в области эффективного применения ИКТ»;</w:t>
      </w:r>
    </w:p>
    <w:p w:rsidR="007B66BE" w:rsidRPr="00742A68" w:rsidP="00742A68">
      <w:pPr>
        <w:autoSpaceDE w:val="0"/>
        <w:autoSpaceDN w:val="0"/>
        <w:adjustRightInd w:val="0"/>
        <w:spacing w:after="0" w:line="240" w:lineRule="auto"/>
        <w:ind w:left="708"/>
        <w:jc w:val="both"/>
        <w:rPr>
          <w:rFonts w:eastAsia="Calibri"/>
          <w:lang w:val="ru-RU" w:eastAsia="en-US" w:bidi="ar-SA"/>
        </w:rPr>
      </w:pPr>
      <w:r w:rsidRPr="00742A68">
        <w:rPr>
          <w:lang w:val="ru-RU" w:eastAsia="ru-RU" w:bidi="ar-SA"/>
        </w:rPr>
        <w:t>- «Школа современного учителя: достижения российской науки».</w:t>
      </w:r>
    </w:p>
    <w:p w:rsidR="007B66BE" w:rsidRPr="00742A68" w:rsidP="00742A68">
      <w:pPr>
        <w:numPr>
          <w:ilvl w:val="0"/>
          <w:numId w:val="10"/>
        </w:numPr>
        <w:tabs>
          <w:tab w:val="num" w:pos="0"/>
          <w:tab w:val="clear" w:pos="720"/>
        </w:tabs>
        <w:spacing w:after="0" w:line="240" w:lineRule="auto"/>
        <w:ind w:left="432" w:hanging="432"/>
        <w:jc w:val="both"/>
        <w:rPr>
          <w:lang w:val="ru-RU" w:eastAsia="ru-RU" w:bidi="ar-SA"/>
        </w:rPr>
      </w:pPr>
      <w:r w:rsidRPr="00742A68">
        <w:rPr>
          <w:b/>
          <w:lang w:val="ru-RU" w:eastAsia="ru-RU" w:bidi="ar-SA"/>
        </w:rPr>
        <w:t>Всего в 2022-2023 учебном году в системе образования города работают - 285 человек, в том числе:</w:t>
      </w:r>
    </w:p>
    <w:p w:rsidR="007B66BE" w:rsidRPr="00742A68" w:rsidP="00742A68">
      <w:pPr>
        <w:numPr>
          <w:ilvl w:val="0"/>
          <w:numId w:val="10"/>
        </w:numPr>
        <w:tabs>
          <w:tab w:val="num" w:pos="0"/>
          <w:tab w:val="clear" w:pos="720"/>
        </w:tabs>
        <w:spacing w:after="0" w:line="240" w:lineRule="auto"/>
        <w:ind w:left="432" w:hanging="432"/>
        <w:jc w:val="both"/>
        <w:rPr>
          <w:lang w:val="ru-RU" w:eastAsia="ru-RU" w:bidi="ar-SA"/>
        </w:rPr>
      </w:pPr>
      <w:r w:rsidRPr="00742A68">
        <w:rPr>
          <w:lang w:val="ru-RU" w:eastAsia="ru-RU" w:bidi="ar-SA"/>
        </w:rPr>
        <w:t>ОУ -  183</w:t>
      </w:r>
    </w:p>
    <w:p w:rsidR="007B66BE" w:rsidRPr="00742A68" w:rsidP="00742A68">
      <w:pPr>
        <w:numPr>
          <w:ilvl w:val="0"/>
          <w:numId w:val="10"/>
        </w:numPr>
        <w:tabs>
          <w:tab w:val="num" w:pos="0"/>
          <w:tab w:val="clear" w:pos="720"/>
        </w:tabs>
        <w:spacing w:after="0" w:line="240" w:lineRule="auto"/>
        <w:ind w:left="432" w:hanging="432"/>
        <w:jc w:val="both"/>
        <w:rPr>
          <w:lang w:val="ru-RU" w:eastAsia="ru-RU" w:bidi="ar-SA"/>
        </w:rPr>
      </w:pPr>
      <w:r w:rsidRPr="00742A68">
        <w:rPr>
          <w:lang w:val="ru-RU" w:eastAsia="ru-RU" w:bidi="ar-SA"/>
        </w:rPr>
        <w:t>ДОУ — 92</w:t>
      </w:r>
    </w:p>
    <w:p w:rsidR="007B66BE" w:rsidRPr="00742A68" w:rsidP="00742A68">
      <w:pPr>
        <w:numPr>
          <w:ilvl w:val="0"/>
          <w:numId w:val="10"/>
        </w:numPr>
        <w:tabs>
          <w:tab w:val="num" w:pos="0"/>
          <w:tab w:val="clear" w:pos="720"/>
        </w:tabs>
        <w:spacing w:after="0" w:line="240" w:lineRule="auto"/>
        <w:ind w:left="432" w:hanging="432"/>
        <w:jc w:val="both"/>
        <w:rPr>
          <w:b/>
          <w:lang w:val="ru-RU" w:eastAsia="ru-RU" w:bidi="ar-SA"/>
        </w:rPr>
      </w:pPr>
      <w:r w:rsidRPr="00742A68">
        <w:rPr>
          <w:lang w:val="ru-RU" w:eastAsia="ru-RU" w:bidi="ar-SA"/>
        </w:rPr>
        <w:t xml:space="preserve">УДО — 10  </w:t>
      </w:r>
    </w:p>
    <w:p w:rsidR="007B66BE" w:rsidRPr="00742A68" w:rsidP="00742A68">
      <w:pPr>
        <w:spacing w:after="0" w:line="240" w:lineRule="auto"/>
        <w:ind w:left="432"/>
        <w:jc w:val="both"/>
        <w:rPr>
          <w:lang w:val="ru-RU" w:eastAsia="ru-RU" w:bidi="ar-SA"/>
        </w:rPr>
      </w:pPr>
      <w:r w:rsidRPr="00742A68">
        <w:rPr>
          <w:lang w:val="ru-RU" w:eastAsia="ru-RU" w:bidi="ar-SA"/>
        </w:rPr>
        <w:t>Прошли повышение квалификации за 2022-2023 уч.г. – 98 чел. (34,40%), из них:</w:t>
      </w:r>
    </w:p>
    <w:p w:rsidR="007B66BE" w:rsidRPr="00742A68" w:rsidP="00742A68">
      <w:pPr>
        <w:spacing w:after="0" w:line="240" w:lineRule="auto"/>
        <w:jc w:val="both"/>
        <w:rPr>
          <w:bCs/>
          <w:lang w:val="ru-RU" w:eastAsia="ru-RU" w:bidi="ar-SA"/>
        </w:rPr>
      </w:pPr>
      <w:r w:rsidRPr="00742A68">
        <w:rPr>
          <w:lang w:val="ru-RU" w:eastAsia="ru-RU" w:bidi="ar-SA"/>
        </w:rPr>
        <w:t xml:space="preserve">- </w:t>
      </w:r>
      <w:r w:rsidRPr="00742A68">
        <w:rPr>
          <w:bCs/>
          <w:lang w:val="ru-RU" w:eastAsia="ru-RU" w:bidi="ar-SA"/>
        </w:rPr>
        <w:t>38 человек (38,8%)  – в ОГБУ ДПО РИРО/Академии Минпросвещения РФ;</w:t>
      </w:r>
    </w:p>
    <w:p w:rsidR="007B66BE" w:rsidRPr="00742A68" w:rsidP="00742A68">
      <w:pPr>
        <w:spacing w:after="0" w:line="240" w:lineRule="auto"/>
        <w:jc w:val="both"/>
        <w:rPr>
          <w:bCs/>
          <w:lang w:val="ru-RU" w:eastAsia="ru-RU" w:bidi="ar-SA"/>
        </w:rPr>
      </w:pPr>
      <w:r w:rsidRPr="00742A68">
        <w:rPr>
          <w:bCs/>
          <w:lang w:val="ru-RU" w:eastAsia="ru-RU" w:bidi="ar-SA"/>
        </w:rPr>
        <w:t>– 0 человек – в РГУ им. Есенина;</w:t>
      </w:r>
    </w:p>
    <w:p w:rsidR="00C4725D" w:rsidRPr="00742A68" w:rsidP="00742A68">
      <w:pPr>
        <w:spacing w:after="0" w:line="240" w:lineRule="auto"/>
        <w:jc w:val="both"/>
        <w:rPr>
          <w:lang w:val="ru-RU" w:eastAsia="ru-RU" w:bidi="ar-SA"/>
        </w:rPr>
      </w:pPr>
      <w:r w:rsidRPr="00742A68">
        <w:rPr>
          <w:lang w:val="ru-RU" w:eastAsia="ru-RU" w:bidi="ar-SA"/>
        </w:rPr>
        <w:t>- 60 (61,2%) педагога повысили свою квалификацию в других образовательных учреждениях страны, занимающихся повышением квалификации педагогов.</w:t>
      </w:r>
    </w:p>
    <w:p w:rsidR="00C4725D" w:rsidRPr="00742A68" w:rsidP="00742A68">
      <w:pPr>
        <w:spacing w:after="0" w:line="240" w:lineRule="auto"/>
        <w:jc w:val="both"/>
        <w:rPr>
          <w:lang w:val="ru-RU" w:eastAsia="ru-RU" w:bidi="ar-SA"/>
        </w:rPr>
      </w:pPr>
    </w:p>
    <w:p w:rsidR="00D01DF8" w:rsidRPr="00742A68" w:rsidP="00742A68">
      <w:pPr>
        <w:tabs>
          <w:tab w:val="left" w:pos="1440"/>
        </w:tabs>
        <w:suppressAutoHyphens/>
        <w:spacing w:after="0" w:line="240" w:lineRule="auto"/>
        <w:ind w:left="360"/>
        <w:jc w:val="center"/>
        <w:rPr>
          <w:b/>
          <w:bCs/>
          <w:kern w:val="1"/>
          <w:lang w:val="ru-RU" w:eastAsia="ru-RU" w:bidi="ar-SA"/>
        </w:rPr>
      </w:pPr>
      <w:r w:rsidRPr="00742A68">
        <w:rPr>
          <w:b/>
          <w:bCs/>
          <w:kern w:val="1"/>
          <w:lang w:val="ru-RU" w:eastAsia="ru-RU" w:bidi="ar-SA"/>
        </w:rPr>
        <w:t>Организация отдыха, оздоровления и занятости детей</w:t>
      </w:r>
    </w:p>
    <w:p w:rsidR="00D01DF8" w:rsidRPr="00742A68" w:rsidP="00125C47">
      <w:pPr>
        <w:spacing w:after="0" w:line="240" w:lineRule="auto"/>
        <w:ind w:firstLine="360"/>
        <w:jc w:val="both"/>
        <w:rPr>
          <w:lang w:val="ru-RU" w:eastAsia="ru-RU" w:bidi="ar-SA"/>
        </w:rPr>
      </w:pPr>
      <w:r w:rsidRPr="00742A68">
        <w:rPr>
          <w:lang w:val="ru-RU" w:eastAsia="ru-RU" w:bidi="ar-SA"/>
        </w:rPr>
        <w:t xml:space="preserve">Во исполнение законов Рязанской области №170-ОЗ от 29.12.2010 г. «О наделении органов местного самоуправления отдельными государственными полномочиями Рязанской области по организации и обеспечению отдыха и оздоровления детей» и № 169-ОЗ от 29.12. </w:t>
      </w:r>
      <w:r w:rsidRPr="00742A68">
        <w:rPr>
          <w:lang w:val="ru-RU" w:eastAsia="ru-RU" w:bidi="ar-SA"/>
        </w:rPr>
        <w:t>2010 года «Об основах организации и обеспечения отдыха и оздоровления детей в Рязанской области» Управлением образования города Сасово проведена следующая работа:</w:t>
      </w:r>
    </w:p>
    <w:p w:rsidR="00D01DF8" w:rsidRPr="00742A68" w:rsidP="00742A68">
      <w:pPr>
        <w:spacing w:after="0" w:line="240" w:lineRule="auto"/>
        <w:jc w:val="both"/>
        <w:rPr>
          <w:lang w:val="ru-RU" w:eastAsia="ru-RU" w:bidi="ar-SA"/>
        </w:rPr>
      </w:pPr>
      <w:r w:rsidRPr="00742A68">
        <w:rPr>
          <w:lang w:val="ru-RU" w:eastAsia="ru-RU" w:bidi="ar-SA"/>
        </w:rPr>
        <w:t>В 2023  году на проведение оздоровительной кампании было  выделено всего 2614,87045 тыс.руб. Из них:</w:t>
      </w:r>
      <w:r w:rsidRPr="00742A68">
        <w:rPr>
          <w:lang w:val="ru-RU" w:eastAsia="ru-RU" w:bidi="ar-SA"/>
        </w:rPr>
        <w:tab/>
      </w:r>
    </w:p>
    <w:p w:rsidR="00D01DF8" w:rsidRPr="00742A68" w:rsidP="00742A68">
      <w:pPr>
        <w:spacing w:after="0" w:line="240" w:lineRule="auto"/>
        <w:jc w:val="both"/>
        <w:rPr>
          <w:lang w:val="ru-RU" w:eastAsia="ru-RU" w:bidi="ar-SA"/>
        </w:rPr>
      </w:pPr>
      <w:r w:rsidRPr="00742A68">
        <w:rPr>
          <w:lang w:val="ru-RU" w:eastAsia="ru-RU" w:bidi="ar-SA"/>
        </w:rPr>
        <w:t>- средства областного бюджета в сумме 2364,87045 тыс.руб.</w:t>
      </w:r>
    </w:p>
    <w:p w:rsidR="00D01DF8" w:rsidRPr="00742A68" w:rsidP="00742A68">
      <w:pPr>
        <w:spacing w:after="0" w:line="240" w:lineRule="auto"/>
        <w:jc w:val="both"/>
        <w:rPr>
          <w:lang w:val="ru-RU" w:eastAsia="ru-RU" w:bidi="ar-SA"/>
        </w:rPr>
      </w:pPr>
      <w:r w:rsidRPr="00742A68">
        <w:rPr>
          <w:lang w:val="ru-RU" w:eastAsia="ru-RU" w:bidi="ar-SA"/>
        </w:rPr>
        <w:t>- средства местного бюджета 250,0 тыс.руб.</w:t>
      </w:r>
    </w:p>
    <w:p w:rsidR="00D01DF8" w:rsidRPr="00742A68" w:rsidP="00742A68">
      <w:pPr>
        <w:spacing w:after="0" w:line="240" w:lineRule="auto"/>
        <w:jc w:val="both"/>
        <w:rPr>
          <w:lang w:val="ru-RU" w:eastAsia="ru-RU" w:bidi="ar-SA"/>
        </w:rPr>
      </w:pPr>
      <w:r w:rsidRPr="00742A68">
        <w:rPr>
          <w:lang w:val="ru-RU" w:eastAsia="ru-RU" w:bidi="ar-SA"/>
        </w:rPr>
        <w:t>Охвачено всего отдыхом в пришкольных лагерях 982 ребенка. 2 детей отдохнули в загородных оздоровительных лагерях Рязанской области. Средства областного бюджета направлены на питание, стоимость набора продуктов 221 руб. в день. Средства местного бюджета (250,0тыс.) направлены на приобретение игрового, спортивного инвентаря, канцелярских принадлежностей, проведение акарицидной обработки территории, медицинского обследования персонала.</w:t>
      </w:r>
    </w:p>
    <w:p w:rsidR="00D01DF8" w:rsidRPr="00742A68" w:rsidP="00125C47">
      <w:pPr>
        <w:spacing w:after="0" w:line="240" w:lineRule="auto"/>
        <w:ind w:firstLine="708"/>
        <w:jc w:val="both"/>
        <w:rPr>
          <w:lang w:val="ru-RU" w:eastAsia="ru-RU" w:bidi="ar-SA"/>
        </w:rPr>
      </w:pPr>
      <w:r w:rsidRPr="00742A68">
        <w:rPr>
          <w:lang w:val="ru-RU" w:eastAsia="ru-RU" w:bidi="ar-SA"/>
        </w:rPr>
        <w:t>Во время летних каникул на базе МБОУ СОШ №6 функционировал  лагерь труда и отдыха  в 2023 г. выделено 125,307 т.р., охвачено 27 детей — средства областного бюджета. Все средства направлены на питание.</w:t>
      </w:r>
    </w:p>
    <w:p w:rsidR="00D01DF8" w:rsidRPr="00742A68" w:rsidP="00742A68">
      <w:pPr>
        <w:spacing w:after="0" w:line="240" w:lineRule="auto"/>
        <w:jc w:val="both"/>
        <w:rPr>
          <w:lang w:val="ru-RU" w:eastAsia="ru-RU" w:bidi="ar-SA"/>
        </w:rPr>
      </w:pPr>
      <w:r w:rsidRPr="00742A68">
        <w:rPr>
          <w:lang w:val="ru-RU" w:eastAsia="ru-RU" w:bidi="ar-SA"/>
        </w:rPr>
        <w:t>В 2023 г. выплачена компенсация на приобретение 2 путевок в размере 36,0 тыс.руб..</w:t>
      </w:r>
    </w:p>
    <w:p w:rsidR="00D01DF8" w:rsidRPr="00742A68" w:rsidP="00125C47">
      <w:pPr>
        <w:spacing w:after="0" w:line="240" w:lineRule="auto"/>
        <w:ind w:firstLine="708"/>
        <w:jc w:val="both"/>
        <w:rPr>
          <w:lang w:val="ru-RU" w:eastAsia="ru-RU" w:bidi="ar-SA"/>
        </w:rPr>
      </w:pPr>
      <w:r w:rsidRPr="00742A68">
        <w:rPr>
          <w:lang w:val="ru-RU" w:eastAsia="ru-RU" w:bidi="ar-SA"/>
        </w:rPr>
        <w:t>Организована работа трудовых отрядов и лагеря труда и отдыха в летние месяца на базе общеобразовательных школ города в количестве 140 чел. (из них 25 детей - лагерь труда и отдыха) совместно со службой занятости. Трудовые бригады работали в период с июнь-август. Труд подростков  направлен на благоустройство территории школ и города с оплатой в размере 2668,6 руб. из них: 568,6 руб. – средства Управления образования г. Сасово, 2100 руб. – средства занятости населения. </w:t>
      </w:r>
    </w:p>
    <w:p w:rsidR="00D01DF8" w:rsidRPr="00742A68" w:rsidP="00125C47">
      <w:pPr>
        <w:spacing w:after="0" w:line="240" w:lineRule="auto"/>
        <w:ind w:firstLine="708"/>
        <w:jc w:val="both"/>
        <w:rPr>
          <w:lang w:val="ru-RU" w:eastAsia="ru-RU" w:bidi="ar-SA"/>
        </w:rPr>
      </w:pPr>
      <w:r w:rsidRPr="00742A68">
        <w:rPr>
          <w:lang w:val="ru-RU" w:eastAsia="ru-RU" w:bidi="ar-SA"/>
        </w:rPr>
        <w:t>Меры, направленные на обеспечение должного санитарно-эпидемиологического благополучия:</w:t>
      </w:r>
    </w:p>
    <w:p w:rsidR="00D01DF8" w:rsidRPr="00742A68" w:rsidP="00742A68">
      <w:pPr>
        <w:spacing w:after="0" w:line="240" w:lineRule="auto"/>
        <w:jc w:val="both"/>
        <w:rPr>
          <w:lang w:val="ru-RU" w:eastAsia="ru-RU" w:bidi="ar-SA"/>
        </w:rPr>
      </w:pPr>
      <w:r w:rsidRPr="00742A68">
        <w:rPr>
          <w:lang w:val="ru-RU" w:eastAsia="ru-RU" w:bidi="ar-SA"/>
        </w:rPr>
        <w:t>- обеспечение доброкачественными продуктами питания (с января 2014 года ведется реестр поставщиков пищевой продукции в лагеря дневного пребывания организованных на базе муниципальных образовательных  учреждений);</w:t>
      </w:r>
    </w:p>
    <w:p w:rsidR="00D01DF8" w:rsidRPr="00742A68" w:rsidP="00742A68">
      <w:pPr>
        <w:spacing w:after="0" w:line="240" w:lineRule="auto"/>
        <w:jc w:val="both"/>
        <w:rPr>
          <w:lang w:val="ru-RU" w:eastAsia="ru-RU" w:bidi="ar-SA"/>
        </w:rPr>
      </w:pPr>
      <w:r w:rsidRPr="00742A68">
        <w:rPr>
          <w:lang w:val="ru-RU" w:eastAsia="ru-RU" w:bidi="ar-SA"/>
        </w:rPr>
        <w:t>- Все сотрудники лагеря прошли гигиеническое обучение, сотрудники пищеблока обследованы на носительство норо-ротовирусных инфекций.</w:t>
      </w:r>
    </w:p>
    <w:p w:rsidR="00D01DF8" w:rsidRPr="00742A68" w:rsidP="00742A68">
      <w:pPr>
        <w:spacing w:after="0" w:line="240" w:lineRule="auto"/>
        <w:jc w:val="both"/>
        <w:rPr>
          <w:lang w:val="ru-RU" w:eastAsia="ru-RU" w:bidi="ar-SA"/>
        </w:rPr>
      </w:pPr>
      <w:r w:rsidRPr="00742A68">
        <w:rPr>
          <w:lang w:val="ru-RU" w:eastAsia="ru-RU" w:bidi="ar-SA"/>
        </w:rPr>
        <w:t>- педагогические работники прошли психиатрическое освидетельствование с прохождением энцефалограммы.</w:t>
      </w:r>
    </w:p>
    <w:p w:rsidR="00D01DF8" w:rsidRPr="00742A68" w:rsidP="00742A68">
      <w:pPr>
        <w:spacing w:after="0" w:line="240" w:lineRule="auto"/>
        <w:jc w:val="both"/>
        <w:rPr>
          <w:lang w:val="ru-RU" w:eastAsia="ru-RU" w:bidi="ar-SA"/>
        </w:rPr>
      </w:pPr>
      <w:r w:rsidRPr="00742A68">
        <w:rPr>
          <w:lang w:val="ru-RU" w:eastAsia="ru-RU" w:bidi="ar-SA"/>
        </w:rPr>
        <w:t>-  осуществлялась организация постоянного контроля за выполнением условий контрактов на поставку продуктов питания, проверялось наличие у поставщиков документов, подтверждающих качество и безопасность продуктов питания, транспорта для доставки продуктов. Все образовательные учреждения, на базах которых  функционировали лагеря с дневным пребыванием подключены к  системе «Меркурий», для подтверждения электронного сертификата на продукты животного происхождения. Эта система направлена на контроль поставки продуктов животного происхождения от производителя до заказчика.</w:t>
      </w:r>
    </w:p>
    <w:p w:rsidR="00D01DF8" w:rsidRPr="00742A68" w:rsidP="00742A68">
      <w:pPr>
        <w:spacing w:after="0" w:line="240" w:lineRule="auto"/>
        <w:jc w:val="both"/>
        <w:rPr>
          <w:lang w:val="ru-RU" w:eastAsia="ru-RU" w:bidi="ar-SA"/>
        </w:rPr>
      </w:pPr>
      <w:r w:rsidRPr="00742A68">
        <w:rPr>
          <w:lang w:val="ru-RU" w:eastAsia="ru-RU" w:bidi="ar-SA"/>
        </w:rPr>
        <w:t>- проводились  мероприятия, направленных на профилактику инфекционных заболеваний, противоклещевой обработки и борьбы с грызунами. К открытию лагерей все территории будут подвергнуты аккарицидной обработке.</w:t>
      </w:r>
    </w:p>
    <w:p w:rsidR="00D01DF8" w:rsidRPr="00742A68" w:rsidP="00742A68">
      <w:pPr>
        <w:spacing w:after="0" w:line="240" w:lineRule="auto"/>
        <w:jc w:val="both"/>
        <w:rPr>
          <w:lang w:val="ru-RU" w:eastAsia="ru-RU" w:bidi="ar-SA"/>
        </w:rPr>
      </w:pPr>
      <w:r w:rsidRPr="00742A68">
        <w:rPr>
          <w:lang w:val="ru-RU" w:eastAsia="ru-RU" w:bidi="ar-SA"/>
        </w:rPr>
        <w:t>- организация 2-х разового горячего питания детей, исходя из установленного размера оплаты стоимости питания в лагере с дневным пребыванием на одного ребенка в день 221,00 руб. Составлен реестр поставщиков продукции.</w:t>
      </w:r>
    </w:p>
    <w:p w:rsidR="00D01DF8" w:rsidRPr="00742A68" w:rsidP="00742A68">
      <w:pPr>
        <w:spacing w:after="0" w:line="240" w:lineRule="auto"/>
        <w:jc w:val="both"/>
        <w:rPr>
          <w:lang w:val="ru-RU" w:eastAsia="ru-RU" w:bidi="ar-SA"/>
        </w:rPr>
      </w:pPr>
      <w:r w:rsidRPr="00742A68">
        <w:rPr>
          <w:lang w:val="ru-RU" w:eastAsia="ru-RU" w:bidi="ar-SA"/>
        </w:rPr>
        <w:t>Утверждено  10-ти дневное меню по каждому образовательному учреждению;</w:t>
      </w:r>
    </w:p>
    <w:p w:rsidR="00D01DF8" w:rsidRPr="00742A68" w:rsidP="00742A68">
      <w:pPr>
        <w:spacing w:after="0" w:line="240" w:lineRule="auto"/>
        <w:jc w:val="both"/>
        <w:rPr>
          <w:lang w:val="ru-RU" w:eastAsia="ru-RU" w:bidi="ar-SA"/>
        </w:rPr>
      </w:pPr>
      <w:r w:rsidRPr="00742A68">
        <w:rPr>
          <w:lang w:val="ru-RU" w:eastAsia="ru-RU" w:bidi="ar-SA"/>
        </w:rPr>
        <w:t>Каждый лагерь укомплектован педагогическими кадрами полностью.</w:t>
      </w:r>
    </w:p>
    <w:p w:rsidR="00D01DF8" w:rsidRPr="00742A68" w:rsidP="00125C47">
      <w:pPr>
        <w:spacing w:after="0" w:line="240" w:lineRule="auto"/>
        <w:ind w:firstLine="708"/>
        <w:jc w:val="both"/>
        <w:rPr>
          <w:lang w:val="ru-RU" w:eastAsia="ru-RU" w:bidi="ar-SA"/>
        </w:rPr>
      </w:pPr>
      <w:r w:rsidRPr="00742A68">
        <w:rPr>
          <w:lang w:val="ru-RU" w:eastAsia="ru-RU" w:bidi="ar-SA"/>
        </w:rPr>
        <w:t>В течение всего срока работы лагеря  проводились мероприятия и инструктажи по «Правилам безопасности детей в случае террористических угроз, экстремизма», пожарной безопасности, профилактике дорожной безопасности и проведения вблизи водоемов и на воде.</w:t>
      </w:r>
    </w:p>
    <w:p w:rsidR="00D01DF8" w:rsidRPr="00742A68" w:rsidP="00125C47">
      <w:pPr>
        <w:spacing w:after="0" w:line="240" w:lineRule="auto"/>
        <w:ind w:firstLine="708"/>
        <w:jc w:val="both"/>
        <w:rPr>
          <w:lang w:val="ru-RU" w:eastAsia="ru-RU" w:bidi="ar-SA"/>
        </w:rPr>
      </w:pPr>
      <w:r w:rsidRPr="00742A68">
        <w:rPr>
          <w:lang w:val="ru-RU" w:eastAsia="ru-RU" w:bidi="ar-SA"/>
        </w:rPr>
        <w:t>В каждом образовательном учреждении имеется паспорт безопасности, выдан Акт проверки оздоровительного лагеря с дневным пребыванием на предмет инженерно-технической укрепленности и антитеррористической защищенности.</w:t>
      </w:r>
    </w:p>
    <w:p w:rsidR="00D01DF8" w:rsidRPr="00742A68" w:rsidP="00125C47">
      <w:pPr>
        <w:spacing w:after="0" w:line="240" w:lineRule="auto"/>
        <w:ind w:firstLine="708"/>
        <w:jc w:val="both"/>
        <w:rPr>
          <w:lang w:val="ru-RU" w:eastAsia="ru-RU" w:bidi="ar-SA"/>
        </w:rPr>
      </w:pPr>
      <w:r w:rsidRPr="00742A68">
        <w:rPr>
          <w:lang w:val="ru-RU" w:eastAsia="ru-RU" w:bidi="ar-SA"/>
        </w:rPr>
        <w:t>В целях своевременной и качественной подготовки к ЛОК составлены Паспорта учреждений, на базах которых открыты пришкольные лагеря и лагерь труда и отдыха.</w:t>
      </w:r>
    </w:p>
    <w:p w:rsidR="003C3A72" w:rsidRPr="00742A68" w:rsidP="00742A68">
      <w:pPr>
        <w:spacing w:after="0" w:line="240" w:lineRule="auto"/>
        <w:jc w:val="both"/>
        <w:rPr>
          <w:lang w:val="ru-RU" w:eastAsia="ru-RU" w:bidi="ar-SA"/>
        </w:rPr>
      </w:pPr>
      <w:r w:rsidRPr="00742A68">
        <w:rPr>
          <w:lang w:val="ru-RU" w:eastAsia="ru-RU" w:bidi="ar-SA"/>
        </w:rPr>
        <w:t>Проведение Летней Оздоровительной Кампании проходило под контролем Министерства образования Рязанской области, Управления образования г. Сасово, Территориального отдела ГУ МВД России по Рязанской области, ГУ МЧС Рязанской области, отдела Р</w:t>
      </w:r>
      <w:r w:rsidRPr="00742A68" w:rsidR="009C56CE">
        <w:rPr>
          <w:lang w:val="ru-RU" w:eastAsia="ru-RU" w:bidi="ar-SA"/>
        </w:rPr>
        <w:t>осгвардии по Рязанской области.</w:t>
      </w:r>
    </w:p>
    <w:p w:rsidR="009A3366" w:rsidRPr="00742A68" w:rsidP="00742A68">
      <w:pPr>
        <w:spacing w:after="0" w:line="240" w:lineRule="auto"/>
        <w:ind w:firstLine="426"/>
        <w:jc w:val="both"/>
        <w:rPr>
          <w:lang w:val="ru-RU" w:eastAsia="ru-RU" w:bidi="ar-SA"/>
        </w:rPr>
      </w:pPr>
      <w:r w:rsidRPr="00742A68">
        <w:rPr>
          <w:b/>
          <w:lang w:val="ru-RU" w:eastAsia="ru-RU" w:bidi="ar-SA"/>
        </w:rPr>
        <w:t>Безопасность образовательных учреждений</w:t>
      </w:r>
      <w:r w:rsidRPr="00742A68">
        <w:rPr>
          <w:lang w:val="ru-RU" w:eastAsia="ru-RU" w:bidi="ar-SA"/>
        </w:rPr>
        <w:t xml:space="preserve"> – это условия сохранения жизни и здоровья обучающихся, воспитанников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rsidR="009A3366" w:rsidRPr="00742A68" w:rsidP="00742A68">
      <w:pPr>
        <w:spacing w:after="0" w:line="240" w:lineRule="auto"/>
        <w:ind w:firstLine="426"/>
        <w:jc w:val="both"/>
        <w:rPr>
          <w:lang w:val="ru-RU" w:eastAsia="ru-RU" w:bidi="ar-SA"/>
        </w:rPr>
      </w:pPr>
      <w:r w:rsidRPr="00742A68">
        <w:rPr>
          <w:lang w:val="ru-RU" w:eastAsia="ru-RU" w:bidi="ar-SA"/>
        </w:rPr>
        <w:t>Безопасность образовательных учреждений является приоритетной в деятельности Управления образования города Сасово.</w:t>
      </w:r>
    </w:p>
    <w:p w:rsidR="009A3366" w:rsidRPr="00742A68" w:rsidP="00742A68">
      <w:pPr>
        <w:spacing w:after="0" w:line="240" w:lineRule="auto"/>
        <w:ind w:firstLine="426"/>
        <w:jc w:val="both"/>
        <w:rPr>
          <w:lang w:val="ru-RU" w:eastAsia="ru-RU" w:bidi="ar-SA"/>
        </w:rPr>
      </w:pPr>
      <w:r w:rsidRPr="00742A68">
        <w:rPr>
          <w:lang w:val="ru-RU" w:eastAsia="ru-RU" w:bidi="ar-SA"/>
        </w:rPr>
        <w:t>Объектом этой деятельности являются: охрана труда, правила техники безопасности, гражданская оборона, меры предупреждения террористических актов и контроля соблюдения требований охраны труда. Безопасность образовательных учреждений включает все виды безопасности, в том числе: пожарную, электрическую, опасность, связанную с техническим состоянием среды обитания.</w:t>
      </w:r>
    </w:p>
    <w:p w:rsidR="006E2A0F" w:rsidP="006E2A0F">
      <w:pPr>
        <w:spacing w:after="0" w:line="240" w:lineRule="auto"/>
        <w:rPr>
          <w:b/>
          <w:lang w:val="ru-RU" w:eastAsia="ru-RU" w:bidi="ar-SA"/>
        </w:rPr>
      </w:pPr>
    </w:p>
    <w:p w:rsidR="006E2A0F" w:rsidP="006E2A0F">
      <w:pPr>
        <w:spacing w:after="0" w:line="240" w:lineRule="auto"/>
        <w:rPr>
          <w:b/>
          <w:lang w:val="ru-RU" w:eastAsia="ru-RU" w:bidi="ar-SA"/>
        </w:rPr>
      </w:pPr>
    </w:p>
    <w:p w:rsidR="006E2A0F" w:rsidP="006E2A0F">
      <w:pPr>
        <w:spacing w:after="0" w:line="240" w:lineRule="auto"/>
        <w:rPr>
          <w:b/>
          <w:lang w:val="ru-RU" w:eastAsia="ru-RU" w:bidi="ar-SA"/>
        </w:rPr>
      </w:pPr>
    </w:p>
    <w:p w:rsidR="009C56CE" w:rsidRPr="00742A68" w:rsidP="00742A68">
      <w:pPr>
        <w:spacing w:after="0" w:line="240" w:lineRule="auto"/>
        <w:ind w:firstLine="284"/>
        <w:jc w:val="center"/>
        <w:rPr>
          <w:b/>
          <w:lang w:val="ru-RU" w:eastAsia="ru-RU" w:bidi="ar-SA"/>
        </w:rPr>
      </w:pPr>
      <w:r w:rsidRPr="00742A68">
        <w:rPr>
          <w:b/>
          <w:lang w:val="ru-RU" w:eastAsia="ru-RU" w:bidi="ar-SA"/>
        </w:rPr>
        <w:t>Охрана труда</w:t>
      </w:r>
    </w:p>
    <w:p w:rsidR="009C56CE" w:rsidRPr="00742A68" w:rsidP="00742A68">
      <w:pPr>
        <w:spacing w:after="0" w:line="240" w:lineRule="auto"/>
        <w:ind w:firstLine="284"/>
        <w:jc w:val="both"/>
        <w:rPr>
          <w:b/>
          <w:lang w:val="ru-RU" w:eastAsia="ru-RU" w:bidi="ar-SA"/>
        </w:rPr>
      </w:pPr>
      <w:r w:rsidRPr="00742A68">
        <w:rPr>
          <w:lang w:val="ru-RU" w:eastAsia="ru-RU" w:bidi="ar-SA"/>
        </w:rPr>
        <w:t xml:space="preserve">Работа по охране труда проводилась в соответствии с законом РФ «Об образовании»,   ФЗ «Об основах охраны труда в РФ», Государственным стандартом РФ «Общие требования к управлению охраной труда в организации», ТК РФ и другими нормативно-правовыми актами Российской Федерации. </w:t>
      </w:r>
    </w:p>
    <w:p w:rsidR="009C56CE" w:rsidRPr="00742A68" w:rsidP="00125C47">
      <w:pPr>
        <w:spacing w:after="0" w:line="240" w:lineRule="auto"/>
        <w:ind w:firstLine="284"/>
        <w:jc w:val="both"/>
        <w:rPr>
          <w:lang w:val="ru-RU" w:eastAsia="ru-RU" w:bidi="ar-SA"/>
        </w:rPr>
      </w:pPr>
      <w:r w:rsidRPr="00742A68">
        <w:rPr>
          <w:lang w:val="ru-RU" w:eastAsia="ru-RU" w:bidi="ar-SA"/>
        </w:rPr>
        <w:t xml:space="preserve">Одна из главных задач, стоящих перед Управлением образования политики  Сасово и образовательными учреждениями - создание и обеспечение безопасных условий проведения образовательного процесса в соответствии с действующим законодательством. </w:t>
      </w:r>
    </w:p>
    <w:p w:rsidR="009C56CE" w:rsidRPr="00742A68" w:rsidP="00125C47">
      <w:pPr>
        <w:spacing w:after="0" w:line="240" w:lineRule="auto"/>
        <w:ind w:firstLine="284"/>
        <w:jc w:val="both"/>
        <w:rPr>
          <w:lang w:val="ru-RU" w:eastAsia="ru-RU" w:bidi="ar-SA"/>
        </w:rPr>
      </w:pPr>
      <w:r w:rsidRPr="00742A68">
        <w:rPr>
          <w:lang w:val="ru-RU" w:eastAsia="ru-RU" w:bidi="ar-SA"/>
        </w:rPr>
        <w:t>В образовательных организациях разработана необходимая нормативно-правовая документация, регламентирующая вопросы создания условий по охране труда и технике безопасности:</w:t>
      </w:r>
    </w:p>
    <w:p w:rsidR="009C56CE" w:rsidRPr="00742A68" w:rsidP="00742A68">
      <w:pPr>
        <w:spacing w:after="0" w:line="240" w:lineRule="auto"/>
        <w:jc w:val="both"/>
        <w:rPr>
          <w:lang w:val="ru-RU" w:eastAsia="ru-RU" w:bidi="ar-SA"/>
        </w:rPr>
      </w:pPr>
      <w:r w:rsidRPr="00742A68">
        <w:rPr>
          <w:lang w:val="ru-RU" w:eastAsia="ru-RU" w:bidi="ar-SA"/>
        </w:rPr>
        <w:t>- коллективный договор и соглашение по охране труда;</w:t>
      </w:r>
      <w:r w:rsidRPr="00742A68">
        <w:rPr>
          <w:lang w:val="ru-RU" w:eastAsia="ru-RU" w:bidi="ar-SA"/>
        </w:rPr>
        <w:tab/>
      </w:r>
    </w:p>
    <w:p w:rsidR="009C56CE" w:rsidRPr="00742A68" w:rsidP="00742A68">
      <w:pPr>
        <w:spacing w:after="0" w:line="240" w:lineRule="auto"/>
        <w:jc w:val="both"/>
        <w:rPr>
          <w:lang w:val="ru-RU" w:eastAsia="ru-RU" w:bidi="ar-SA"/>
        </w:rPr>
      </w:pPr>
      <w:r w:rsidRPr="00742A68">
        <w:rPr>
          <w:lang w:val="ru-RU" w:eastAsia="ru-RU" w:bidi="ar-SA"/>
        </w:rPr>
        <w:t>- паспорт безопасности, который корректируется в соответствии с изменениями в законодательстве;</w:t>
      </w:r>
    </w:p>
    <w:p w:rsidR="009C56CE" w:rsidRPr="00742A68" w:rsidP="00742A68">
      <w:pPr>
        <w:spacing w:after="0" w:line="240" w:lineRule="auto"/>
        <w:jc w:val="both"/>
        <w:rPr>
          <w:lang w:val="ru-RU" w:eastAsia="ru-RU" w:bidi="ar-SA"/>
        </w:rPr>
      </w:pPr>
      <w:r w:rsidRPr="00742A68">
        <w:rPr>
          <w:lang w:val="ru-RU" w:eastAsia="ru-RU" w:bidi="ar-SA"/>
        </w:rPr>
        <w:t>- план мероприятий по предупреждению террористического акта и чрезвычайных происшествий;</w:t>
      </w:r>
    </w:p>
    <w:p w:rsidR="009C56CE" w:rsidRPr="00742A68" w:rsidP="00742A68">
      <w:pPr>
        <w:spacing w:after="0" w:line="240" w:lineRule="auto"/>
        <w:jc w:val="both"/>
        <w:rPr>
          <w:lang w:val="ru-RU" w:eastAsia="ru-RU" w:bidi="ar-SA"/>
        </w:rPr>
      </w:pPr>
      <w:r w:rsidRPr="00742A68">
        <w:rPr>
          <w:lang w:val="ru-RU" w:eastAsia="ru-RU" w:bidi="ar-SA"/>
        </w:rPr>
        <w:t>- декларация пожарной безопасности;</w:t>
      </w:r>
    </w:p>
    <w:p w:rsidR="009C56CE" w:rsidRPr="00742A68" w:rsidP="00742A68">
      <w:pPr>
        <w:spacing w:after="0" w:line="240" w:lineRule="auto"/>
        <w:jc w:val="both"/>
        <w:rPr>
          <w:lang w:val="ru-RU" w:eastAsia="ru-RU" w:bidi="ar-SA"/>
        </w:rPr>
      </w:pPr>
      <w:r w:rsidRPr="00742A68">
        <w:rPr>
          <w:lang w:val="ru-RU" w:eastAsia="ru-RU" w:bidi="ar-SA"/>
        </w:rPr>
        <w:t>- приказы, о возложении ответственности за пожарную безопасность, электрохозяйство, созданы комиссии по охране труда;</w:t>
      </w:r>
    </w:p>
    <w:p w:rsidR="009C56CE" w:rsidRPr="00742A68" w:rsidP="00742A68">
      <w:pPr>
        <w:spacing w:after="0" w:line="240" w:lineRule="auto"/>
        <w:jc w:val="both"/>
        <w:rPr>
          <w:lang w:val="ru-RU" w:eastAsia="ru-RU" w:bidi="ar-SA"/>
        </w:rPr>
      </w:pPr>
      <w:r w:rsidRPr="00742A68">
        <w:rPr>
          <w:lang w:val="ru-RU" w:eastAsia="ru-RU" w:bidi="ar-SA"/>
        </w:rPr>
        <w:t>- проведена специальная оценка условий труда.</w:t>
      </w:r>
    </w:p>
    <w:p w:rsidR="009C56CE" w:rsidRPr="00742A68" w:rsidP="00742A68">
      <w:pPr>
        <w:spacing w:after="0" w:line="240" w:lineRule="auto"/>
        <w:jc w:val="both"/>
        <w:rPr>
          <w:lang w:val="ru-RU" w:eastAsia="ru-RU" w:bidi="ar-SA"/>
        </w:rPr>
      </w:pPr>
      <w:r w:rsidRPr="00742A68">
        <w:rPr>
          <w:lang w:val="ru-RU" w:eastAsia="ru-RU" w:bidi="ar-SA"/>
        </w:rPr>
        <w:tab/>
        <w:t>Со всеми вновь поступившими на работу лицами проводятся вводные инструктажи. Инструктажи на рабочем месте, дополняющие вводные, а также инструктаж по пожарной безопасности регистрируются в журналах установленного образца. Разработаны и утверждены инструкции по охране труда, заведены журналы регистрации несчастных случаев на производстве, составлены акты-разрешения на проведение занятий в учебных мастерских и спортивном зале, акты-испытания гимнастических снарядов и оборудования. Своевременно проводятся инструктажи учащихся по технологии, химии, физике, физкультуре.</w:t>
      </w:r>
    </w:p>
    <w:p w:rsidR="009C56CE" w:rsidRPr="00742A68" w:rsidP="00742A68">
      <w:pPr>
        <w:spacing w:after="0" w:line="240" w:lineRule="auto"/>
        <w:jc w:val="both"/>
        <w:rPr>
          <w:lang w:val="ru-RU" w:eastAsia="ru-RU" w:bidi="ar-SA"/>
        </w:rPr>
      </w:pPr>
      <w:r w:rsidRPr="00742A68">
        <w:rPr>
          <w:lang w:val="ru-RU" w:eastAsia="ru-RU" w:bidi="ar-SA"/>
        </w:rPr>
        <w:tab/>
        <w:t xml:space="preserve">Работники учреждений обеспечены необходимым количеством моющих и дезинфицирующих средств. Приобретается спецодежда. </w:t>
      </w:r>
    </w:p>
    <w:p w:rsidR="009C56CE" w:rsidRPr="00742A68" w:rsidP="00742A68">
      <w:pPr>
        <w:spacing w:after="0" w:line="240" w:lineRule="auto"/>
        <w:jc w:val="both"/>
        <w:rPr>
          <w:lang w:val="ru-RU" w:eastAsia="ru-RU" w:bidi="ar-SA"/>
        </w:rPr>
      </w:pPr>
      <w:r w:rsidRPr="00742A68">
        <w:rPr>
          <w:lang w:val="ru-RU" w:eastAsia="ru-RU" w:bidi="ar-SA"/>
        </w:rPr>
        <w:t>В 2023 учебном году произошел 1 случай травматизма (перелом в локтевом суставе) в МБОУ «Средняя общеобразовательная школа №6». Указанный случай расследован и оформлен актом Н-2.</w:t>
      </w:r>
    </w:p>
    <w:p w:rsidR="006E2A0F" w:rsidP="006E2A0F">
      <w:pPr>
        <w:spacing w:after="0" w:line="240" w:lineRule="auto"/>
        <w:ind w:firstLine="708"/>
        <w:jc w:val="both"/>
        <w:rPr>
          <w:lang w:val="ru-RU" w:eastAsia="ru-RU" w:bidi="ar-SA"/>
        </w:rPr>
      </w:pPr>
      <w:r w:rsidRPr="00742A68">
        <w:rPr>
          <w:lang w:val="ru-RU" w:eastAsia="ru-RU" w:bidi="ar-SA"/>
        </w:rPr>
        <w:t>Распоряжением Главы администрации №215 от 05.06.2023 года создана комиссия по приему образовательных учреждений к началу 2023-2024 учебного года. Приемка образовательных учреждений проведена  3-4 августа 2023 года, все учреждения приняты без замечаний.</w:t>
      </w:r>
    </w:p>
    <w:p w:rsidR="009C56CE" w:rsidRPr="00742A68" w:rsidP="006E2A0F">
      <w:pPr>
        <w:spacing w:after="0" w:line="240" w:lineRule="auto"/>
        <w:ind w:firstLine="708"/>
        <w:jc w:val="both"/>
        <w:rPr>
          <w:lang w:val="ru-RU" w:eastAsia="ru-RU" w:bidi="ar-SA"/>
        </w:rPr>
      </w:pPr>
      <w:r w:rsidRPr="00742A68">
        <w:rPr>
          <w:lang w:val="ru-RU" w:eastAsia="ru-RU" w:bidi="ar-SA"/>
        </w:rPr>
        <w:t>Управление образования ежегодно осуществляет финансирование мероприятий по охране труда, выделенные средства направляются на: прохождения медицинского осмотра, приобретение медикаментов, оборудования, выдачи специальной одежды и других средств индивидуальной защиты, приобретение наглядных пособий, проведение технического осмотра зданий образовательных учреждений, проведение испытания устройств заземления, замера сопротивления, противопожарные мероприятия.</w:t>
      </w:r>
    </w:p>
    <w:p w:rsidR="009C56CE" w:rsidRPr="00742A68" w:rsidP="00742A68">
      <w:pPr>
        <w:spacing w:after="0" w:line="240" w:lineRule="auto"/>
        <w:jc w:val="both"/>
        <w:rPr>
          <w:lang w:val="ru-RU" w:eastAsia="ru-RU" w:bidi="ar-SA"/>
        </w:rPr>
      </w:pPr>
      <w:r w:rsidRPr="00742A68">
        <w:rPr>
          <w:lang w:val="ru-RU" w:eastAsia="ru-RU" w:bidi="ar-SA"/>
        </w:rPr>
        <w:t xml:space="preserve">    В целях предупреждения детского и производственного травматизма во время учебно-воспитательного процесса в образовательных учреждениях города организуются и проводятся мероприятия по профилактике дорожно-транспортного травматизма, правил поведения на воде и мероприятия по противопожарной безопасности с привлечением сотрудников МЧС, ПЧ-19, ВДПО, ГИБДД.</w:t>
      </w:r>
    </w:p>
    <w:p w:rsidR="00505662" w:rsidRPr="00742A68" w:rsidP="00742A68">
      <w:pPr>
        <w:spacing w:after="0" w:line="240" w:lineRule="auto"/>
        <w:ind w:firstLine="284"/>
        <w:jc w:val="center"/>
        <w:rPr>
          <w:b/>
          <w:color w:val="FF0000"/>
          <w:lang w:val="ru-RU" w:eastAsia="ru-RU" w:bidi="ar-SA"/>
        </w:rPr>
      </w:pPr>
    </w:p>
    <w:p w:rsidR="00067596" w:rsidRPr="00742A68" w:rsidP="00742A68">
      <w:pPr>
        <w:spacing w:after="0" w:line="240" w:lineRule="auto"/>
        <w:ind w:firstLine="284"/>
        <w:jc w:val="center"/>
        <w:rPr>
          <w:b/>
          <w:lang w:val="ru-RU" w:eastAsia="ru-RU" w:bidi="ar-SA"/>
        </w:rPr>
      </w:pPr>
      <w:r w:rsidRPr="00742A68">
        <w:rPr>
          <w:b/>
          <w:lang w:val="ru-RU" w:eastAsia="ru-RU" w:bidi="ar-SA"/>
        </w:rPr>
        <w:t>Профилактика детского дорожно-транспортного травматизма</w:t>
      </w:r>
    </w:p>
    <w:p w:rsidR="006E5435" w:rsidRPr="00742A68" w:rsidP="00742A68">
      <w:pPr>
        <w:spacing w:after="0" w:line="240" w:lineRule="auto"/>
        <w:jc w:val="both"/>
        <w:rPr>
          <w:lang w:val="ru-RU" w:eastAsia="ru-RU" w:bidi="ar-SA"/>
        </w:rPr>
      </w:pPr>
      <w:r w:rsidRPr="00742A68">
        <w:rPr>
          <w:lang w:val="ru-RU" w:eastAsia="ru-RU" w:bidi="ar-SA"/>
        </w:rPr>
        <w:t xml:space="preserve">           В целях повышения качества обучения детей правилам безопасного поведения на дорогах Управление образования города Сасово совместно с отделом ГИБДД МО МВД России «Сасовский» не первый год работают по единому плану мероприятий. </w:t>
      </w:r>
    </w:p>
    <w:p w:rsidR="006E5435" w:rsidRPr="00742A68" w:rsidP="00742A68">
      <w:pPr>
        <w:spacing w:after="0" w:line="240" w:lineRule="auto"/>
        <w:jc w:val="both"/>
        <w:outlineLvl w:val="0"/>
        <w:rPr>
          <w:lang w:val="ru-RU" w:eastAsia="ru-RU" w:bidi="ar-SA"/>
        </w:rPr>
      </w:pPr>
      <w:r w:rsidRPr="00742A68">
        <w:rPr>
          <w:lang w:val="ru-RU" w:eastAsia="ru-RU" w:bidi="ar-SA"/>
        </w:rPr>
        <w:t xml:space="preserve">       Во всех образовательных учреждениях:</w:t>
      </w:r>
    </w:p>
    <w:p w:rsidR="006E5435" w:rsidRPr="00742A68" w:rsidP="00742A68">
      <w:pPr>
        <w:numPr>
          <w:ilvl w:val="0"/>
          <w:numId w:val="11"/>
        </w:numPr>
        <w:tabs>
          <w:tab w:val="num" w:pos="720"/>
        </w:tabs>
        <w:spacing w:after="0" w:line="240" w:lineRule="auto"/>
        <w:ind w:left="720" w:hanging="360"/>
        <w:jc w:val="both"/>
        <w:rPr>
          <w:lang w:val="ru-RU" w:eastAsia="ru-RU" w:bidi="ar-SA"/>
        </w:rPr>
      </w:pPr>
      <w:r w:rsidRPr="00742A68">
        <w:rPr>
          <w:lang w:val="ru-RU" w:eastAsia="ru-RU" w:bidi="ar-SA"/>
        </w:rPr>
        <w:t>Разработаны планы работы по предупреждению детского травматизма. В рамках курсов «Окружающий мир», «Мир вокруг нас», «ОБЖ» проводятся занятия по изучению правил дорожного движения. В детских садах разработаны образовательные проекты по воспитанию и обучению детей безопасному поведению на улицах, где предусмотрена работа с детьми, родителями и педагогами: «Светофорчик», «Азбука дорожного движения», «Школа безопасности».</w:t>
      </w:r>
    </w:p>
    <w:p w:rsidR="006E5435" w:rsidRPr="00742A68" w:rsidP="00742A68">
      <w:pPr>
        <w:numPr>
          <w:ilvl w:val="0"/>
          <w:numId w:val="11"/>
        </w:numPr>
        <w:tabs>
          <w:tab w:val="num" w:pos="720"/>
        </w:tabs>
        <w:spacing w:after="0" w:line="240" w:lineRule="auto"/>
        <w:ind w:left="0" w:firstLine="420"/>
        <w:jc w:val="both"/>
        <w:rPr>
          <w:lang w:val="ru-RU" w:eastAsia="ru-RU" w:bidi="ar-SA"/>
        </w:rPr>
      </w:pPr>
      <w:r w:rsidRPr="00742A68">
        <w:rPr>
          <w:lang w:val="ru-RU" w:eastAsia="ru-RU" w:bidi="ar-SA"/>
        </w:rPr>
        <w:t>Оборудованы уголки безопасности дорожного движения, на которых размещены схемы безопасных маршрутов</w:t>
      </w:r>
      <w:r w:rsidRPr="00742A68" w:rsidR="00300779">
        <w:rPr>
          <w:lang w:val="ru-RU" w:eastAsia="ru-RU" w:bidi="ar-SA"/>
        </w:rPr>
        <w:t xml:space="preserve"> </w:t>
      </w:r>
      <w:r w:rsidRPr="00742A68">
        <w:rPr>
          <w:lang w:val="ru-RU" w:eastAsia="ru-RU" w:bidi="ar-SA"/>
        </w:rPr>
        <w:t>движения детей в образовательное учреждение.</w:t>
      </w:r>
      <w:r w:rsidRPr="00742A68" w:rsidR="00300779">
        <w:rPr>
          <w:lang w:val="ru-RU" w:eastAsia="ru-RU" w:bidi="ar-SA"/>
        </w:rPr>
        <w:t xml:space="preserve"> </w:t>
      </w:r>
      <w:r w:rsidRPr="00742A68">
        <w:rPr>
          <w:lang w:val="ru-RU" w:eastAsia="ru-RU" w:bidi="ar-SA"/>
        </w:rPr>
        <w:t>Осуществляется постоянный контроль обновления информации на стендах в связи со сменой погодных условий. В группах оформлены макеты по изучению правил дорожного движения. В дневниках учащихся находятся маршруты движения детей от школы до дома.</w:t>
      </w:r>
    </w:p>
    <w:p w:rsidR="006E5435" w:rsidRPr="00742A68" w:rsidP="00742A68">
      <w:pPr>
        <w:numPr>
          <w:ilvl w:val="0"/>
          <w:numId w:val="11"/>
        </w:numPr>
        <w:tabs>
          <w:tab w:val="num" w:pos="720"/>
        </w:tabs>
        <w:spacing w:after="0" w:line="240" w:lineRule="auto"/>
        <w:ind w:left="0" w:firstLine="420"/>
        <w:jc w:val="both"/>
        <w:rPr>
          <w:lang w:val="ru-RU" w:eastAsia="ru-RU" w:bidi="ar-SA"/>
        </w:rPr>
      </w:pPr>
      <w:r w:rsidRPr="00742A68">
        <w:rPr>
          <w:lang w:val="ru-RU" w:eastAsia="ru-RU" w:bidi="ar-SA"/>
        </w:rPr>
        <w:t>Систематически информируются педагогический коллектив и родители о состоянии аварийности: количестве ДТП с участием детей, анализе причин и условий, способствующих возникновению ДТП, сроках проведения профилактических мероприятий, их участниках. Выпускаются информационные бюллетени, буклеты.</w:t>
      </w:r>
    </w:p>
    <w:p w:rsidR="006E5435" w:rsidRPr="00742A68" w:rsidP="00742A68">
      <w:pPr>
        <w:numPr>
          <w:ilvl w:val="0"/>
          <w:numId w:val="11"/>
        </w:numPr>
        <w:tabs>
          <w:tab w:val="num" w:pos="720"/>
        </w:tabs>
        <w:spacing w:after="0" w:line="240" w:lineRule="auto"/>
        <w:ind w:left="0" w:firstLine="420"/>
        <w:jc w:val="both"/>
        <w:rPr>
          <w:lang w:val="ru-RU" w:eastAsia="ru-RU" w:bidi="ar-SA"/>
        </w:rPr>
      </w:pPr>
      <w:r w:rsidRPr="00742A68">
        <w:rPr>
          <w:lang w:val="ru-RU" w:eastAsia="ru-RU" w:bidi="ar-SA"/>
        </w:rPr>
        <w:t>В каждой школе организована подписка на газету «Добрая дорога детства».</w:t>
      </w:r>
    </w:p>
    <w:p w:rsidR="006E5435" w:rsidRPr="00742A68" w:rsidP="00742A68">
      <w:pPr>
        <w:numPr>
          <w:ilvl w:val="0"/>
          <w:numId w:val="11"/>
        </w:numPr>
        <w:tabs>
          <w:tab w:val="num" w:pos="720"/>
        </w:tabs>
        <w:spacing w:after="0" w:line="240" w:lineRule="auto"/>
        <w:ind w:left="0" w:firstLine="420"/>
        <w:jc w:val="both"/>
        <w:rPr>
          <w:lang w:val="ru-RU" w:eastAsia="ru-RU" w:bidi="ar-SA"/>
        </w:rPr>
      </w:pPr>
      <w:r w:rsidRPr="00742A68">
        <w:rPr>
          <w:lang w:val="ru-RU" w:eastAsia="ru-RU" w:bidi="ar-SA"/>
        </w:rPr>
        <w:t>В детских садах созданы условия для изучения правил дорожного движения (изготовлены атрибуты для сюжетно-ролевых игр, приобретены настольно-печатные игры).</w:t>
      </w:r>
    </w:p>
    <w:p w:rsidR="006E5435" w:rsidRPr="00742A68" w:rsidP="00742A68">
      <w:pPr>
        <w:spacing w:after="0" w:line="240" w:lineRule="auto"/>
        <w:ind w:firstLine="420"/>
        <w:jc w:val="both"/>
        <w:outlineLvl w:val="0"/>
        <w:rPr>
          <w:lang w:val="ru-RU" w:eastAsia="ru-RU" w:bidi="ar-SA"/>
        </w:rPr>
      </w:pPr>
      <w:r w:rsidRPr="00742A68">
        <w:rPr>
          <w:lang w:val="ru-RU" w:eastAsia="ru-RU" w:bidi="ar-SA"/>
        </w:rPr>
        <w:t>В течение учебного года управлением образования, совместно с сотрудниками Госавтоинспекции и юными инспекторами дорожного движения (в городе создано 5 отрядов ЮИД) организуются следующие мероприятия:</w:t>
      </w:r>
    </w:p>
    <w:p w:rsidR="006E5435" w:rsidRPr="00742A68" w:rsidP="00742A68">
      <w:pPr>
        <w:spacing w:after="0" w:line="240" w:lineRule="auto"/>
        <w:ind w:firstLine="480"/>
        <w:jc w:val="both"/>
        <w:outlineLvl w:val="0"/>
        <w:rPr>
          <w:lang w:val="ru-RU" w:eastAsia="ru-RU" w:bidi="ar-SA"/>
        </w:rPr>
      </w:pPr>
      <w:r w:rsidRPr="00742A68">
        <w:rPr>
          <w:lang w:val="ru-RU" w:eastAsia="ru-RU" w:bidi="ar-SA"/>
        </w:rPr>
        <w:t>- месячники безопасности дорожного движения;</w:t>
      </w:r>
    </w:p>
    <w:p w:rsidR="006E5435" w:rsidRPr="00742A68" w:rsidP="00742A68">
      <w:pPr>
        <w:spacing w:after="0" w:line="240" w:lineRule="auto"/>
        <w:ind w:firstLine="480"/>
        <w:jc w:val="both"/>
        <w:outlineLvl w:val="0"/>
        <w:rPr>
          <w:lang w:val="ru-RU" w:eastAsia="ru-RU" w:bidi="ar-SA"/>
        </w:rPr>
      </w:pPr>
      <w:r w:rsidRPr="00742A68">
        <w:rPr>
          <w:lang w:val="ru-RU" w:eastAsia="ru-RU" w:bidi="ar-SA"/>
        </w:rPr>
        <w:t xml:space="preserve">- тематические недели для дошкольников «Давай дружить дорога», «Правила дорожные детям знать положено», </w:t>
      </w:r>
    </w:p>
    <w:p w:rsidR="006E5435" w:rsidRPr="00742A68" w:rsidP="00742A68">
      <w:pPr>
        <w:spacing w:after="0" w:line="240" w:lineRule="auto"/>
        <w:ind w:firstLine="480"/>
        <w:jc w:val="both"/>
        <w:outlineLvl w:val="0"/>
        <w:rPr>
          <w:lang w:val="ru-RU" w:eastAsia="ru-RU" w:bidi="ar-SA"/>
        </w:rPr>
      </w:pPr>
      <w:r w:rsidRPr="00742A68">
        <w:rPr>
          <w:lang w:val="ru-RU" w:eastAsia="ru-RU" w:bidi="ar-SA"/>
        </w:rPr>
        <w:t xml:space="preserve">- акции «Сохрани мою жизнь, водитель!», «Внимание – дети!»; </w:t>
      </w:r>
    </w:p>
    <w:p w:rsidR="006E5435" w:rsidRPr="00742A68" w:rsidP="00742A68">
      <w:pPr>
        <w:spacing w:after="0" w:line="240" w:lineRule="auto"/>
        <w:ind w:firstLine="480"/>
        <w:jc w:val="both"/>
        <w:outlineLvl w:val="0"/>
        <w:rPr>
          <w:lang w:val="ru-RU" w:eastAsia="ru-RU" w:bidi="ar-SA"/>
        </w:rPr>
      </w:pPr>
      <w:r w:rsidRPr="00742A68">
        <w:rPr>
          <w:lang w:val="ru-RU" w:eastAsia="ru-RU" w:bidi="ar-SA"/>
        </w:rPr>
        <w:t>- праздник «Посвящение первоклассников в пешеходы»;</w:t>
      </w:r>
    </w:p>
    <w:p w:rsidR="006E5435" w:rsidRPr="00742A68" w:rsidP="00742A68">
      <w:pPr>
        <w:spacing w:after="0" w:line="240" w:lineRule="auto"/>
        <w:ind w:firstLine="480"/>
        <w:jc w:val="both"/>
        <w:outlineLvl w:val="0"/>
        <w:rPr>
          <w:lang w:val="ru-RU" w:eastAsia="ru-RU" w:bidi="ar-SA"/>
        </w:rPr>
      </w:pPr>
      <w:r w:rsidRPr="00742A68">
        <w:rPr>
          <w:lang w:val="ru-RU" w:eastAsia="ru-RU" w:bidi="ar-SA"/>
        </w:rPr>
        <w:t>- тестирование учащихся по правилам дорожного движения;</w:t>
      </w:r>
    </w:p>
    <w:p w:rsidR="006E5435" w:rsidRPr="00742A68" w:rsidP="00742A68">
      <w:pPr>
        <w:spacing w:after="0" w:line="240" w:lineRule="auto"/>
        <w:ind w:firstLine="480"/>
        <w:jc w:val="both"/>
        <w:outlineLvl w:val="0"/>
        <w:rPr>
          <w:lang w:val="ru-RU" w:eastAsia="ru-RU" w:bidi="ar-SA"/>
        </w:rPr>
      </w:pPr>
      <w:r w:rsidRPr="00742A68">
        <w:rPr>
          <w:lang w:val="ru-RU" w:eastAsia="ru-RU" w:bidi="ar-SA"/>
        </w:rPr>
        <w:t>- оборудование автоплощадок в центре дополнительного образования и во всех детских садах;</w:t>
      </w:r>
    </w:p>
    <w:p w:rsidR="006E5435" w:rsidRPr="00742A68" w:rsidP="00742A68">
      <w:pPr>
        <w:spacing w:after="0" w:line="240" w:lineRule="auto"/>
        <w:ind w:firstLine="480"/>
        <w:jc w:val="both"/>
        <w:outlineLvl w:val="0"/>
        <w:rPr>
          <w:lang w:val="ru-RU" w:eastAsia="ru-RU" w:bidi="ar-SA"/>
        </w:rPr>
      </w:pPr>
      <w:r w:rsidRPr="00742A68">
        <w:rPr>
          <w:lang w:val="ru-RU" w:eastAsia="ru-RU" w:bidi="ar-SA"/>
        </w:rPr>
        <w:t xml:space="preserve">- родительские собрания и классные часы по пропаганде детского дорожно-транспортного травматизма с приглашением инспекторов дорожного движения, индивидуальные беседы, анкетирование родителей и учащихся, просмотр видеофильмов. </w:t>
      </w:r>
    </w:p>
    <w:p w:rsidR="006E5435" w:rsidRPr="00742A68" w:rsidP="00742A68">
      <w:pPr>
        <w:shd w:val="clear" w:color="auto" w:fill="FFFFFF"/>
        <w:spacing w:after="0" w:afterAutospacing="0" w:line="240" w:lineRule="auto"/>
        <w:jc w:val="both"/>
        <w:textAlignment w:val="baseline"/>
        <w:rPr>
          <w:lang w:val="ru-RU" w:eastAsia="ru-RU" w:bidi="ar-SA"/>
        </w:rPr>
      </w:pPr>
      <w:r w:rsidRPr="00742A68">
        <w:rPr>
          <w:lang w:val="ru-RU" w:eastAsia="ru-RU" w:bidi="ar-SA"/>
        </w:rPr>
        <w:tab/>
        <w:t>Все обучающиеся начальной школы и частично с 5 по 11 класс обеспечены свето</w:t>
      </w:r>
      <w:r w:rsidRPr="00742A68" w:rsidR="00300779">
        <w:rPr>
          <w:lang w:val="ru-RU" w:eastAsia="ru-RU" w:bidi="ar-SA"/>
        </w:rPr>
        <w:t xml:space="preserve"> </w:t>
      </w:r>
      <w:r w:rsidRPr="00742A68">
        <w:rPr>
          <w:lang w:val="ru-RU" w:eastAsia="ru-RU" w:bidi="ar-SA"/>
        </w:rPr>
        <w:t>возвращающимися приспособлениями.</w:t>
      </w:r>
    </w:p>
    <w:p w:rsidR="006E5435" w:rsidRPr="00742A68" w:rsidP="00742A68">
      <w:pPr>
        <w:shd w:val="clear" w:color="auto" w:fill="FFFFFF"/>
        <w:spacing w:after="0" w:afterAutospacing="0" w:line="240" w:lineRule="auto"/>
        <w:ind w:firstLine="708"/>
        <w:jc w:val="both"/>
        <w:textAlignment w:val="baseline"/>
        <w:rPr>
          <w:lang w:val="ru-RU" w:eastAsia="ru-RU" w:bidi="ar-SA"/>
        </w:rPr>
      </w:pPr>
      <w:r w:rsidRPr="00742A68">
        <w:rPr>
          <w:lang w:val="ru-RU" w:eastAsia="ru-RU" w:bidi="ar-SA"/>
        </w:rPr>
        <w:t>Вопрос о состоянии детского дорожно-транспортного травматизма и мерах по его предупреждению рассматривается на заседаниях методических объединений</w:t>
      </w:r>
      <w:r w:rsidRPr="00742A68">
        <w:rPr>
          <w:lang w:val="ru-RU" w:eastAsia="ru-RU" w:bidi="ar-SA"/>
        </w:rPr>
        <w:t> </w:t>
      </w:r>
      <w:hyperlink r:id="rId8" w:tooltip="Классные руководители" w:history="1">
        <w:r w:rsidRPr="00742A68">
          <w:rPr>
            <w:u w:val="single"/>
            <w:bdr w:val="none" w:sz="0" w:space="0" w:color="auto" w:frame="1"/>
            <w:lang w:val="ru-RU" w:eastAsia="ru-RU" w:bidi="ar-SA"/>
          </w:rPr>
          <w:t>классных руководителей</w:t>
        </w:r>
      </w:hyperlink>
      <w:r w:rsidRPr="00742A68">
        <w:rPr>
          <w:lang w:val="ru-RU" w:eastAsia="ru-RU" w:bidi="ar-SA"/>
        </w:rPr>
        <w:t>, педагогических советах, посвященных началу нового учебного года.</w:t>
      </w:r>
    </w:p>
    <w:p w:rsidR="006E5435" w:rsidRPr="00742A68" w:rsidP="00742A68">
      <w:pPr>
        <w:spacing w:after="0" w:line="240" w:lineRule="auto"/>
        <w:jc w:val="both"/>
        <w:rPr>
          <w:lang w:val="ru-RU" w:eastAsia="ru-RU" w:bidi="ar-SA"/>
        </w:rPr>
      </w:pPr>
      <w:r w:rsidRPr="00742A68">
        <w:rPr>
          <w:lang w:val="ru-RU" w:eastAsia="ru-RU" w:bidi="ar-SA"/>
        </w:rPr>
        <w:t xml:space="preserve">          Так же обучение безопасному поведению и профилактики детского дорожно-транспортного травматизма осуществлялось через проведение встреч инспектора по пропаганде ОГИБДД МОМВД России «Сасовский» Левиной Е.А. с руководителями образовательных учреждений, заместителями директоров по воспитательной работе и учащимися. </w:t>
      </w:r>
    </w:p>
    <w:p w:rsidR="006E5435" w:rsidRPr="00742A68" w:rsidP="00742A68">
      <w:pPr>
        <w:spacing w:after="0" w:line="240" w:lineRule="auto"/>
        <w:ind w:firstLine="708"/>
        <w:jc w:val="both"/>
        <w:rPr>
          <w:lang w:val="ru-RU" w:eastAsia="ru-RU" w:bidi="ar-SA"/>
        </w:rPr>
      </w:pPr>
      <w:r w:rsidRPr="00742A68">
        <w:rPr>
          <w:lang w:val="ru-RU" w:eastAsia="ru-RU" w:bidi="ar-SA"/>
        </w:rPr>
        <w:t xml:space="preserve">В течение всего года учащиеся и воспитанники образовательных учреждений на практике закрепляют свои знания по безопасности дорожного движения в детском Автогородоке, расположенном в микрорайоне «Южный». </w:t>
      </w:r>
    </w:p>
    <w:p w:rsidR="006E5435" w:rsidRPr="00742A68" w:rsidP="00742A68">
      <w:pPr>
        <w:spacing w:after="0" w:line="240" w:lineRule="auto"/>
        <w:ind w:firstLine="708"/>
        <w:jc w:val="both"/>
        <w:rPr>
          <w:lang w:val="ru-RU" w:eastAsia="ru-RU" w:bidi="ar-SA"/>
        </w:rPr>
      </w:pPr>
      <w:r w:rsidRPr="00742A68">
        <w:rPr>
          <w:lang w:val="ru-RU" w:eastAsia="ru-RU" w:bidi="ar-SA"/>
        </w:rPr>
        <w:t>В МБУ ДО «Центр дополнительного образования» оборудован кабинет по изучению правил дорожного движения, приобретен наглядный  и раздаточный материал, видеофильмы, методические пособия, информационные стенды. В МБОУ СОШ №1 используется в профилактической работе мобильный автогородок.</w:t>
      </w:r>
    </w:p>
    <w:p w:rsidR="009A3366" w:rsidP="00742A68">
      <w:pPr>
        <w:spacing w:after="0" w:line="240" w:lineRule="auto"/>
        <w:ind w:firstLine="709"/>
        <w:jc w:val="both"/>
        <w:rPr>
          <w:lang w:val="ru-RU" w:eastAsia="ru-RU" w:bidi="ar-SA"/>
        </w:rPr>
      </w:pPr>
      <w:r w:rsidRPr="00742A68">
        <w:rPr>
          <w:lang w:val="ru-RU" w:eastAsia="ru-RU" w:bidi="ar-SA"/>
        </w:rPr>
        <w:t>Обеспечен подвоз учащихся микрорайона Авиагородок в среднюю школу №1 в количестве 46 человек, разработан и утвержден комиссией по безопасности дорожного движения паспорт маршрута школьного автобуса, заключены договора на хранение  организацию медицинского и технического осмотра. Все требования по подгото</w:t>
      </w:r>
      <w:r w:rsidRPr="00742A68" w:rsidR="003D60B1">
        <w:rPr>
          <w:lang w:val="ru-RU" w:eastAsia="ru-RU" w:bidi="ar-SA"/>
        </w:rPr>
        <w:t xml:space="preserve">вке перевозки детей выполнены. </w:t>
      </w:r>
    </w:p>
    <w:p w:rsidR="006E2A0F" w:rsidRPr="00742A68" w:rsidP="00742A68">
      <w:pPr>
        <w:spacing w:after="0" w:line="240" w:lineRule="auto"/>
        <w:ind w:firstLine="709"/>
        <w:jc w:val="both"/>
        <w:rPr>
          <w:lang w:val="ru-RU" w:eastAsia="ru-RU" w:bidi="ar-SA"/>
        </w:rPr>
      </w:pPr>
    </w:p>
    <w:p w:rsidR="009A3366" w:rsidRPr="00742A68" w:rsidP="00742A68">
      <w:pPr>
        <w:spacing w:after="0" w:line="240" w:lineRule="auto"/>
        <w:jc w:val="center"/>
        <w:rPr>
          <w:b/>
          <w:lang w:val="ru-RU" w:eastAsia="ru-RU" w:bidi="ar-SA"/>
        </w:rPr>
      </w:pPr>
      <w:r w:rsidRPr="00742A68">
        <w:rPr>
          <w:b/>
          <w:lang w:val="ru-RU" w:eastAsia="ru-RU" w:bidi="ar-SA"/>
        </w:rPr>
        <w:t>Мероприятия по профилактике до</w:t>
      </w:r>
      <w:r w:rsidRPr="00742A68" w:rsidR="003D60B1">
        <w:rPr>
          <w:b/>
          <w:lang w:val="ru-RU" w:eastAsia="ru-RU" w:bidi="ar-SA"/>
        </w:rPr>
        <w:t>рожно-транспортного травматизма</w:t>
      </w:r>
    </w:p>
    <w:tbl>
      <w:tblPr>
        <w:tblStyle w:val="TableNormal"/>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3510"/>
        <w:gridCol w:w="2693"/>
      </w:tblGrid>
      <w:tr w:rsidTr="006E2A0F">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544" w:type="dxa"/>
          </w:tcPr>
          <w:p w:rsidR="003D60B1" w:rsidRPr="00742A68" w:rsidP="00742A68">
            <w:pPr>
              <w:spacing w:after="0" w:line="240" w:lineRule="auto"/>
              <w:jc w:val="center"/>
              <w:rPr>
                <w:lang w:val="ru-RU" w:eastAsia="ru-RU" w:bidi="ar-SA"/>
              </w:rPr>
            </w:pPr>
            <w:r w:rsidRPr="00742A68">
              <w:rPr>
                <w:lang w:val="ru-RU" w:eastAsia="ru-RU" w:bidi="ar-SA"/>
              </w:rPr>
              <w:t>мероприятия</w:t>
            </w:r>
          </w:p>
        </w:tc>
        <w:tc>
          <w:tcPr>
            <w:tcW w:w="3510" w:type="dxa"/>
          </w:tcPr>
          <w:p w:rsidR="003D60B1" w:rsidRPr="00742A68" w:rsidP="00742A68">
            <w:pPr>
              <w:spacing w:after="0" w:line="240" w:lineRule="auto"/>
              <w:jc w:val="center"/>
              <w:rPr>
                <w:lang w:val="ru-RU" w:eastAsia="ru-RU" w:bidi="ar-SA"/>
              </w:rPr>
            </w:pPr>
            <w:r w:rsidRPr="00742A68">
              <w:rPr>
                <w:lang w:val="ru-RU" w:eastAsia="ru-RU" w:bidi="ar-SA"/>
              </w:rPr>
              <w:t>участники</w:t>
            </w:r>
          </w:p>
        </w:tc>
        <w:tc>
          <w:tcPr>
            <w:tcW w:w="2693" w:type="dxa"/>
          </w:tcPr>
          <w:p w:rsidR="003D60B1" w:rsidRPr="00742A68" w:rsidP="00742A68">
            <w:pPr>
              <w:spacing w:after="0" w:line="240" w:lineRule="auto"/>
              <w:jc w:val="center"/>
              <w:rPr>
                <w:lang w:val="ru-RU" w:eastAsia="ru-RU" w:bidi="ar-SA"/>
              </w:rPr>
            </w:pPr>
            <w:r w:rsidRPr="00742A68">
              <w:rPr>
                <w:lang w:val="ru-RU" w:eastAsia="ru-RU" w:bidi="ar-SA"/>
              </w:rPr>
              <w:t>результат</w:t>
            </w:r>
          </w:p>
        </w:tc>
      </w:tr>
      <w:tr w:rsidTr="003D60B1">
        <w:tblPrEx>
          <w:tblW w:w="9747" w:type="dxa"/>
          <w:tblLook w:val="01E0"/>
        </w:tblPrEx>
        <w:tc>
          <w:tcPr>
            <w:tcW w:w="9747" w:type="dxa"/>
            <w:gridSpan w:val="3"/>
          </w:tcPr>
          <w:p w:rsidR="003D60B1" w:rsidRPr="00742A68" w:rsidP="00742A68">
            <w:pPr>
              <w:spacing w:after="0" w:line="240" w:lineRule="auto"/>
              <w:jc w:val="center"/>
              <w:rPr>
                <w:lang w:val="ru-RU" w:eastAsia="ru-RU" w:bidi="ar-SA"/>
              </w:rPr>
            </w:pPr>
            <w:r w:rsidRPr="00742A68">
              <w:rPr>
                <w:b/>
                <w:lang w:val="ru-RU" w:eastAsia="ru-RU" w:bidi="ar-SA"/>
              </w:rPr>
              <w:t>Городские</w:t>
            </w:r>
          </w:p>
        </w:tc>
      </w:tr>
      <w:tr w:rsidTr="006E2A0F">
        <w:tblPrEx>
          <w:tblW w:w="9747" w:type="dxa"/>
          <w:tblLook w:val="01E0"/>
        </w:tblPrEx>
        <w:tc>
          <w:tcPr>
            <w:tcW w:w="3544" w:type="dxa"/>
          </w:tcPr>
          <w:p w:rsidR="003D60B1" w:rsidRPr="00742A68" w:rsidP="00742A68">
            <w:pPr>
              <w:spacing w:after="0" w:line="240" w:lineRule="auto"/>
              <w:rPr>
                <w:lang w:val="ru-RU" w:eastAsia="ru-RU" w:bidi="ar-SA"/>
              </w:rPr>
            </w:pPr>
            <w:r w:rsidRPr="00742A68">
              <w:rPr>
                <w:lang w:val="ru-RU" w:eastAsia="ru-RU" w:bidi="ar-SA"/>
              </w:rPr>
              <w:t xml:space="preserve">Акция </w:t>
            </w:r>
            <w:r w:rsidRPr="00742A68">
              <w:rPr>
                <w:shd w:val="clear" w:color="auto" w:fill="FEF7F2"/>
                <w:lang w:val="ru-RU" w:eastAsia="ru-RU" w:bidi="ar-SA"/>
              </w:rPr>
              <w:t>«Сохрани мою жизнь, водитель!»</w:t>
            </w:r>
          </w:p>
        </w:tc>
        <w:tc>
          <w:tcPr>
            <w:tcW w:w="3510" w:type="dxa"/>
          </w:tcPr>
          <w:p w:rsidR="003D60B1" w:rsidRPr="00742A68" w:rsidP="00742A68">
            <w:pPr>
              <w:spacing w:after="0" w:line="240" w:lineRule="auto"/>
              <w:rPr>
                <w:lang w:val="ru-RU" w:eastAsia="ru-RU" w:bidi="ar-SA"/>
              </w:rPr>
            </w:pPr>
            <w:r w:rsidRPr="00742A68">
              <w:rPr>
                <w:lang w:val="ru-RU" w:eastAsia="ru-RU" w:bidi="ar-SA"/>
              </w:rPr>
              <w:t>Все образовательные учреждения города</w:t>
            </w:r>
          </w:p>
        </w:tc>
        <w:tc>
          <w:tcPr>
            <w:tcW w:w="2693" w:type="dxa"/>
          </w:tcPr>
          <w:p w:rsidR="003D60B1" w:rsidRPr="00742A68" w:rsidP="00742A68">
            <w:pPr>
              <w:spacing w:after="0" w:line="240" w:lineRule="auto"/>
              <w:rPr>
                <w:lang w:val="ru-RU" w:eastAsia="ru-RU" w:bidi="ar-SA"/>
              </w:rPr>
            </w:pPr>
            <w:r w:rsidRPr="00742A68">
              <w:rPr>
                <w:lang w:val="ru-RU" w:eastAsia="ru-RU" w:bidi="ar-SA"/>
              </w:rPr>
              <w:t>Сентябрь, апрель</w:t>
            </w:r>
          </w:p>
        </w:tc>
      </w:tr>
      <w:tr w:rsidTr="006E2A0F">
        <w:tblPrEx>
          <w:tblW w:w="9747" w:type="dxa"/>
          <w:tblLook w:val="01E0"/>
        </w:tblPrEx>
        <w:tc>
          <w:tcPr>
            <w:tcW w:w="3544" w:type="dxa"/>
          </w:tcPr>
          <w:p w:rsidR="003D60B1" w:rsidRPr="00742A68" w:rsidP="00742A68">
            <w:pPr>
              <w:spacing w:after="0" w:line="240" w:lineRule="auto"/>
              <w:rPr>
                <w:lang w:val="ru-RU" w:eastAsia="ru-RU" w:bidi="ar-SA"/>
              </w:rPr>
            </w:pPr>
            <w:r w:rsidRPr="00742A68">
              <w:rPr>
                <w:lang w:val="ru-RU" w:eastAsia="ru-RU" w:bidi="ar-SA"/>
              </w:rPr>
              <w:t>Акция «Правила дорожные детям знать положено»</w:t>
            </w:r>
          </w:p>
        </w:tc>
        <w:tc>
          <w:tcPr>
            <w:tcW w:w="3510" w:type="dxa"/>
          </w:tcPr>
          <w:p w:rsidR="003D60B1" w:rsidRPr="00742A68" w:rsidP="00742A68">
            <w:pPr>
              <w:spacing w:after="0" w:line="240" w:lineRule="auto"/>
              <w:rPr>
                <w:lang w:val="ru-RU" w:eastAsia="ru-RU" w:bidi="ar-SA"/>
              </w:rPr>
            </w:pPr>
            <w:r w:rsidRPr="00742A68">
              <w:rPr>
                <w:lang w:val="ru-RU" w:eastAsia="ru-RU" w:bidi="ar-SA"/>
              </w:rPr>
              <w:t>Отряды ЮИД школ города</w:t>
            </w:r>
          </w:p>
        </w:tc>
        <w:tc>
          <w:tcPr>
            <w:tcW w:w="2693" w:type="dxa"/>
          </w:tcPr>
          <w:p w:rsidR="003D60B1" w:rsidRPr="00742A68" w:rsidP="00742A68">
            <w:pPr>
              <w:spacing w:after="0" w:line="240" w:lineRule="auto"/>
              <w:rPr>
                <w:lang w:val="ru-RU" w:eastAsia="ru-RU" w:bidi="ar-SA"/>
              </w:rPr>
            </w:pPr>
            <w:r w:rsidRPr="00742A68">
              <w:rPr>
                <w:lang w:val="ru-RU" w:eastAsia="ru-RU" w:bidi="ar-SA"/>
              </w:rPr>
              <w:t>сентябрь</w:t>
            </w:r>
          </w:p>
        </w:tc>
      </w:tr>
      <w:tr w:rsidTr="006E2A0F">
        <w:tblPrEx>
          <w:tblW w:w="9747" w:type="dxa"/>
          <w:tblLook w:val="01E0"/>
        </w:tblPrEx>
        <w:tc>
          <w:tcPr>
            <w:tcW w:w="3544" w:type="dxa"/>
          </w:tcPr>
          <w:p w:rsidR="003D60B1" w:rsidRPr="00742A68" w:rsidP="00742A68">
            <w:pPr>
              <w:spacing w:after="0" w:line="240" w:lineRule="auto"/>
              <w:rPr>
                <w:lang w:val="ru-RU" w:eastAsia="ru-RU" w:bidi="ar-SA"/>
              </w:rPr>
            </w:pPr>
            <w:r w:rsidRPr="00742A68">
              <w:rPr>
                <w:lang w:val="ru-RU" w:eastAsia="ru-RU" w:bidi="ar-SA"/>
              </w:rPr>
              <w:t>Рассмотрение вопроса подвоза учащихся школы №1 из микрорайона «Авиагородок» до места учебы и обратно на городской комиссии по безопасности дорожного движения</w:t>
            </w:r>
          </w:p>
        </w:tc>
        <w:tc>
          <w:tcPr>
            <w:tcW w:w="3510" w:type="dxa"/>
          </w:tcPr>
          <w:p w:rsidR="003D60B1" w:rsidRPr="00742A68" w:rsidP="00742A68">
            <w:pPr>
              <w:spacing w:after="0" w:line="240" w:lineRule="auto"/>
              <w:rPr>
                <w:lang w:val="ru-RU" w:eastAsia="ru-RU" w:bidi="ar-SA"/>
              </w:rPr>
            </w:pPr>
            <w:r w:rsidRPr="00742A68">
              <w:rPr>
                <w:lang w:val="ru-RU" w:eastAsia="ru-RU" w:bidi="ar-SA"/>
              </w:rPr>
              <w:t>Управление образования города Сасово,</w:t>
            </w:r>
          </w:p>
          <w:p w:rsidR="003D60B1" w:rsidRPr="00742A68" w:rsidP="00742A68">
            <w:pPr>
              <w:spacing w:after="0" w:line="240" w:lineRule="auto"/>
              <w:rPr>
                <w:lang w:val="ru-RU" w:eastAsia="ru-RU" w:bidi="ar-SA"/>
              </w:rPr>
            </w:pPr>
            <w:r w:rsidRPr="00742A68">
              <w:rPr>
                <w:lang w:val="ru-RU" w:eastAsia="ru-RU" w:bidi="ar-SA"/>
              </w:rPr>
              <w:t>МБОУ СОШ № 1</w:t>
            </w:r>
          </w:p>
          <w:p w:rsidR="003D60B1" w:rsidRPr="00742A68" w:rsidP="00742A68">
            <w:pPr>
              <w:spacing w:after="0" w:line="240" w:lineRule="auto"/>
              <w:rPr>
                <w:lang w:val="ru-RU" w:eastAsia="ru-RU" w:bidi="ar-SA"/>
              </w:rPr>
            </w:pPr>
          </w:p>
        </w:tc>
        <w:tc>
          <w:tcPr>
            <w:tcW w:w="2693" w:type="dxa"/>
          </w:tcPr>
          <w:p w:rsidR="003D60B1" w:rsidRPr="00742A68" w:rsidP="00742A68">
            <w:pPr>
              <w:spacing w:after="0" w:line="240" w:lineRule="auto"/>
              <w:rPr>
                <w:lang w:val="ru-RU" w:eastAsia="ru-RU" w:bidi="ar-SA"/>
              </w:rPr>
            </w:pPr>
            <w:r w:rsidRPr="00742A68">
              <w:rPr>
                <w:lang w:val="ru-RU" w:eastAsia="ru-RU" w:bidi="ar-SA"/>
              </w:rPr>
              <w:t>Составлен паспорт автобусного маршрута «Авиагородок – МБОУ СОШ №1 – Авиагородок», оформлены все необходимые нормативные документы</w:t>
            </w:r>
          </w:p>
        </w:tc>
      </w:tr>
      <w:tr w:rsidTr="006E2A0F">
        <w:tblPrEx>
          <w:tblW w:w="9747" w:type="dxa"/>
          <w:tblLook w:val="01E0"/>
        </w:tblPrEx>
        <w:tc>
          <w:tcPr>
            <w:tcW w:w="3544" w:type="dxa"/>
          </w:tcPr>
          <w:p w:rsidR="003D60B1" w:rsidRPr="00742A68" w:rsidP="00742A68">
            <w:pPr>
              <w:spacing w:after="0" w:line="240" w:lineRule="auto"/>
              <w:rPr>
                <w:lang w:val="ru-RU" w:eastAsia="ru-RU" w:bidi="ar-SA"/>
              </w:rPr>
            </w:pPr>
            <w:r w:rsidRPr="00742A68">
              <w:rPr>
                <w:lang w:val="ru-RU" w:eastAsia="ru-RU" w:bidi="ar-SA"/>
              </w:rPr>
              <w:t>«День защиты детей»</w:t>
            </w:r>
          </w:p>
        </w:tc>
        <w:tc>
          <w:tcPr>
            <w:tcW w:w="3510" w:type="dxa"/>
          </w:tcPr>
          <w:p w:rsidR="003D60B1" w:rsidRPr="00742A68" w:rsidP="00742A68">
            <w:pPr>
              <w:spacing w:after="0" w:line="240" w:lineRule="auto"/>
              <w:rPr>
                <w:lang w:val="ru-RU" w:eastAsia="ru-RU" w:bidi="ar-SA"/>
              </w:rPr>
            </w:pPr>
            <w:r w:rsidRPr="00742A68">
              <w:rPr>
                <w:lang w:val="ru-RU" w:eastAsia="ru-RU" w:bidi="ar-SA"/>
              </w:rPr>
              <w:t xml:space="preserve">МБОУ СОШ № 1, 3, 6, 106, МБОУ ООШ № 2, </w:t>
            </w:r>
          </w:p>
          <w:p w:rsidR="003D60B1" w:rsidRPr="00742A68" w:rsidP="00742A68">
            <w:pPr>
              <w:spacing w:after="0" w:line="240" w:lineRule="auto"/>
              <w:rPr>
                <w:lang w:val="ru-RU" w:eastAsia="ru-RU" w:bidi="ar-SA"/>
              </w:rPr>
            </w:pPr>
            <w:r w:rsidRPr="00742A68">
              <w:rPr>
                <w:lang w:val="ru-RU" w:eastAsia="ru-RU" w:bidi="ar-SA"/>
              </w:rPr>
              <w:t>МБДОУ ДС №3,4,6,7,8,10,11,13</w:t>
            </w:r>
          </w:p>
          <w:p w:rsidR="003D60B1" w:rsidRPr="00742A68" w:rsidP="00742A68">
            <w:pPr>
              <w:spacing w:after="0" w:line="240" w:lineRule="auto"/>
              <w:rPr>
                <w:lang w:val="ru-RU" w:eastAsia="ru-RU" w:bidi="ar-SA"/>
              </w:rPr>
            </w:pPr>
            <w:r w:rsidRPr="00742A68">
              <w:rPr>
                <w:lang w:val="ru-RU" w:eastAsia="ru-RU" w:bidi="ar-SA"/>
              </w:rPr>
              <w:t>МБУ ДО ЦДО</w:t>
            </w:r>
          </w:p>
        </w:tc>
        <w:tc>
          <w:tcPr>
            <w:tcW w:w="2693" w:type="dxa"/>
          </w:tcPr>
          <w:p w:rsidR="003D60B1" w:rsidRPr="00742A68" w:rsidP="00742A68">
            <w:pPr>
              <w:spacing w:after="0" w:line="240" w:lineRule="auto"/>
              <w:rPr>
                <w:lang w:val="ru-RU" w:eastAsia="ru-RU" w:bidi="ar-SA"/>
              </w:rPr>
            </w:pPr>
            <w:r w:rsidRPr="00742A68">
              <w:rPr>
                <w:lang w:val="ru-RU" w:eastAsia="ru-RU" w:bidi="ar-SA"/>
              </w:rPr>
              <w:t>Приняло участие:</w:t>
            </w:r>
          </w:p>
          <w:p w:rsidR="003D60B1" w:rsidRPr="00742A68" w:rsidP="00742A68">
            <w:pPr>
              <w:spacing w:after="0" w:line="240" w:lineRule="auto"/>
              <w:rPr>
                <w:lang w:val="ru-RU" w:eastAsia="ru-RU" w:bidi="ar-SA"/>
              </w:rPr>
            </w:pPr>
            <w:r w:rsidRPr="00742A68">
              <w:rPr>
                <w:lang w:val="ru-RU" w:eastAsia="ru-RU" w:bidi="ar-SA"/>
              </w:rPr>
              <w:t>14 учреждений, 3715 учащихся и воспитанников</w:t>
            </w:r>
          </w:p>
        </w:tc>
      </w:tr>
      <w:tr w:rsidTr="006E2A0F">
        <w:tblPrEx>
          <w:tblW w:w="9747" w:type="dxa"/>
          <w:tblLook w:val="01E0"/>
        </w:tblPrEx>
        <w:tc>
          <w:tcPr>
            <w:tcW w:w="3544" w:type="dxa"/>
          </w:tcPr>
          <w:p w:rsidR="003D60B1" w:rsidRPr="00742A68" w:rsidP="00742A68">
            <w:pPr>
              <w:spacing w:after="0" w:line="240" w:lineRule="auto"/>
              <w:rPr>
                <w:lang w:val="ru-RU" w:eastAsia="ru-RU" w:bidi="ar-SA"/>
              </w:rPr>
            </w:pPr>
            <w:r w:rsidRPr="00742A68">
              <w:rPr>
                <w:lang w:val="ru-RU" w:eastAsia="ru-RU" w:bidi="ar-SA"/>
              </w:rPr>
              <w:t>Всероссийское профилактическое мероприятие «Внимание, дети!»</w:t>
            </w:r>
          </w:p>
        </w:tc>
        <w:tc>
          <w:tcPr>
            <w:tcW w:w="3510" w:type="dxa"/>
          </w:tcPr>
          <w:p w:rsidR="003D60B1" w:rsidRPr="00742A68" w:rsidP="00742A68">
            <w:pPr>
              <w:spacing w:after="0" w:line="240" w:lineRule="auto"/>
              <w:rPr>
                <w:lang w:val="ru-RU" w:eastAsia="ru-RU" w:bidi="ar-SA"/>
              </w:rPr>
            </w:pPr>
            <w:r w:rsidRPr="00742A68">
              <w:rPr>
                <w:lang w:val="ru-RU" w:eastAsia="ru-RU" w:bidi="ar-SA"/>
              </w:rPr>
              <w:t xml:space="preserve">МБОУ СОШ № 1, 3, 6, 106, МБОУ ООШ № 2, </w:t>
            </w:r>
          </w:p>
          <w:p w:rsidR="003D60B1" w:rsidRPr="00742A68" w:rsidP="00742A68">
            <w:pPr>
              <w:spacing w:after="0" w:line="240" w:lineRule="auto"/>
              <w:rPr>
                <w:lang w:val="ru-RU" w:eastAsia="ru-RU" w:bidi="ar-SA"/>
              </w:rPr>
            </w:pPr>
            <w:r w:rsidRPr="00742A68">
              <w:rPr>
                <w:lang w:val="ru-RU" w:eastAsia="ru-RU" w:bidi="ar-SA"/>
              </w:rPr>
              <w:t>МБДОУ ДС № 3, 4, 6, 7, 8, 10, 11, 13.</w:t>
            </w:r>
          </w:p>
          <w:p w:rsidR="003D60B1" w:rsidRPr="00742A68" w:rsidP="00742A68">
            <w:pPr>
              <w:spacing w:after="0" w:line="240" w:lineRule="auto"/>
              <w:rPr>
                <w:lang w:val="ru-RU" w:eastAsia="ru-RU" w:bidi="ar-SA"/>
              </w:rPr>
            </w:pPr>
            <w:r w:rsidRPr="00742A68">
              <w:rPr>
                <w:lang w:val="ru-RU" w:eastAsia="ru-RU" w:bidi="ar-SA"/>
              </w:rPr>
              <w:t>МБУ ДО ЦДО</w:t>
            </w:r>
          </w:p>
        </w:tc>
        <w:tc>
          <w:tcPr>
            <w:tcW w:w="2693" w:type="dxa"/>
          </w:tcPr>
          <w:p w:rsidR="003D60B1" w:rsidRPr="00742A68" w:rsidP="00742A68">
            <w:pPr>
              <w:spacing w:after="0" w:line="240" w:lineRule="auto"/>
              <w:rPr>
                <w:lang w:val="ru-RU" w:eastAsia="ru-RU" w:bidi="ar-SA"/>
              </w:rPr>
            </w:pPr>
            <w:r w:rsidRPr="00742A68">
              <w:rPr>
                <w:lang w:val="ru-RU" w:eastAsia="ru-RU" w:bidi="ar-SA"/>
              </w:rPr>
              <w:t>Проведены занятия и инструктажи в ОУ; конкурсы рисунков, викторины, познавательно-развлекательные мероприятия в оздоровительных лагерях с дневным пребыванием детей</w:t>
            </w:r>
          </w:p>
        </w:tc>
      </w:tr>
      <w:tr w:rsidTr="006E2A0F">
        <w:tblPrEx>
          <w:tblW w:w="9747" w:type="dxa"/>
          <w:tblLook w:val="01E0"/>
        </w:tblPrEx>
        <w:tc>
          <w:tcPr>
            <w:tcW w:w="3544" w:type="dxa"/>
          </w:tcPr>
          <w:p w:rsidR="003D60B1" w:rsidRPr="00742A68" w:rsidP="00742A68">
            <w:pPr>
              <w:spacing w:after="0" w:line="240" w:lineRule="auto"/>
              <w:rPr>
                <w:lang w:val="ru-RU" w:eastAsia="ru-RU" w:bidi="ar-SA"/>
              </w:rPr>
            </w:pPr>
            <w:r w:rsidRPr="00742A68">
              <w:rPr>
                <w:lang w:val="ru-RU" w:eastAsia="ru-RU" w:bidi="ar-SA"/>
              </w:rPr>
              <w:t>Конкурс «Безопасное колесо»</w:t>
            </w:r>
          </w:p>
        </w:tc>
        <w:tc>
          <w:tcPr>
            <w:tcW w:w="3510" w:type="dxa"/>
          </w:tcPr>
          <w:p w:rsidR="003D60B1" w:rsidRPr="00742A68" w:rsidP="00742A68">
            <w:pPr>
              <w:spacing w:after="0" w:line="240" w:lineRule="auto"/>
              <w:rPr>
                <w:lang w:val="ru-RU" w:eastAsia="ru-RU" w:bidi="ar-SA"/>
              </w:rPr>
            </w:pPr>
            <w:r w:rsidRPr="00742A68">
              <w:rPr>
                <w:lang w:val="ru-RU" w:eastAsia="ru-RU" w:bidi="ar-SA"/>
              </w:rPr>
              <w:t>МБОУ СОШ № 1, 3, 6, 106</w:t>
            </w:r>
          </w:p>
          <w:p w:rsidR="003D60B1" w:rsidRPr="00742A68" w:rsidP="00742A68">
            <w:pPr>
              <w:spacing w:after="0" w:line="240" w:lineRule="auto"/>
              <w:rPr>
                <w:lang w:val="ru-RU" w:eastAsia="ru-RU" w:bidi="ar-SA"/>
              </w:rPr>
            </w:pPr>
            <w:r w:rsidRPr="00742A68">
              <w:rPr>
                <w:lang w:val="ru-RU" w:eastAsia="ru-RU" w:bidi="ar-SA"/>
              </w:rPr>
              <w:t>МБОУ ООШ № 2</w:t>
            </w:r>
          </w:p>
          <w:p w:rsidR="003D60B1" w:rsidRPr="00742A68" w:rsidP="00742A68">
            <w:pPr>
              <w:spacing w:after="0" w:line="240" w:lineRule="auto"/>
              <w:rPr>
                <w:lang w:val="ru-RU" w:eastAsia="ru-RU" w:bidi="ar-SA"/>
              </w:rPr>
            </w:pPr>
          </w:p>
        </w:tc>
        <w:tc>
          <w:tcPr>
            <w:tcW w:w="2693" w:type="dxa"/>
          </w:tcPr>
          <w:p w:rsidR="003D60B1" w:rsidRPr="00742A68" w:rsidP="00742A68">
            <w:pPr>
              <w:spacing w:after="0" w:line="240" w:lineRule="auto"/>
              <w:rPr>
                <w:lang w:val="ru-RU" w:eastAsia="ru-RU" w:bidi="ar-SA"/>
              </w:rPr>
            </w:pPr>
            <w:r w:rsidRPr="00742A68">
              <w:rPr>
                <w:lang w:val="ru-RU" w:eastAsia="ru-RU" w:bidi="ar-SA"/>
              </w:rPr>
              <w:t>1 место – МБОУ СОШ № 1</w:t>
            </w:r>
          </w:p>
          <w:p w:rsidR="003D60B1" w:rsidRPr="00742A68" w:rsidP="00742A68">
            <w:pPr>
              <w:spacing w:after="0" w:line="240" w:lineRule="auto"/>
              <w:rPr>
                <w:lang w:val="ru-RU" w:eastAsia="ru-RU" w:bidi="ar-SA"/>
              </w:rPr>
            </w:pPr>
            <w:r w:rsidRPr="00742A68">
              <w:rPr>
                <w:lang w:val="ru-RU" w:eastAsia="ru-RU" w:bidi="ar-SA"/>
              </w:rPr>
              <w:t>2 место – МБОУ СОШ № 6</w:t>
            </w:r>
          </w:p>
          <w:p w:rsidR="003D60B1" w:rsidRPr="00742A68" w:rsidP="00742A68">
            <w:pPr>
              <w:spacing w:after="0" w:line="240" w:lineRule="auto"/>
              <w:rPr>
                <w:lang w:val="ru-RU" w:eastAsia="ru-RU" w:bidi="ar-SA"/>
              </w:rPr>
            </w:pPr>
            <w:r w:rsidRPr="00742A68">
              <w:rPr>
                <w:lang w:val="ru-RU" w:eastAsia="ru-RU" w:bidi="ar-SA"/>
              </w:rPr>
              <w:t>3 место – МБОУ ООШ № 2</w:t>
            </w:r>
          </w:p>
        </w:tc>
      </w:tr>
      <w:tr w:rsidTr="006E2A0F">
        <w:tblPrEx>
          <w:tblW w:w="9747" w:type="dxa"/>
          <w:tblLook w:val="01E0"/>
        </w:tblPrEx>
        <w:tc>
          <w:tcPr>
            <w:tcW w:w="3544" w:type="dxa"/>
          </w:tcPr>
          <w:p w:rsidR="003D60B1" w:rsidRPr="00742A68" w:rsidP="00742A68">
            <w:pPr>
              <w:spacing w:after="0" w:line="240" w:lineRule="auto"/>
              <w:rPr>
                <w:lang w:val="ru-RU" w:eastAsia="ru-RU" w:bidi="ar-SA"/>
              </w:rPr>
            </w:pPr>
            <w:r w:rsidRPr="00742A68">
              <w:rPr>
                <w:lang w:val="ru-RU" w:eastAsia="ru-RU" w:bidi="ar-SA"/>
              </w:rPr>
              <w:t>Олимпиада «Безопасные дороги»</w:t>
            </w:r>
          </w:p>
        </w:tc>
        <w:tc>
          <w:tcPr>
            <w:tcW w:w="3510" w:type="dxa"/>
          </w:tcPr>
          <w:p w:rsidR="003D60B1" w:rsidRPr="00742A68" w:rsidP="00742A68">
            <w:pPr>
              <w:spacing w:after="0" w:line="240" w:lineRule="auto"/>
              <w:rPr>
                <w:lang w:val="ru-RU" w:eastAsia="ru-RU" w:bidi="ar-SA"/>
              </w:rPr>
            </w:pPr>
            <w:r w:rsidRPr="00742A68">
              <w:rPr>
                <w:lang w:val="ru-RU" w:eastAsia="ru-RU" w:bidi="ar-SA"/>
              </w:rPr>
              <w:t>МБОУ СОШ № 1, 3, 6, 106</w:t>
            </w:r>
          </w:p>
          <w:p w:rsidR="003D60B1" w:rsidRPr="00742A68" w:rsidP="00742A68">
            <w:pPr>
              <w:spacing w:after="0" w:line="240" w:lineRule="auto"/>
              <w:rPr>
                <w:lang w:val="ru-RU" w:eastAsia="ru-RU" w:bidi="ar-SA"/>
              </w:rPr>
            </w:pPr>
            <w:r w:rsidRPr="00742A68">
              <w:rPr>
                <w:lang w:val="ru-RU" w:eastAsia="ru-RU" w:bidi="ar-SA"/>
              </w:rPr>
              <w:t>МБОУ ООШ № 2</w:t>
            </w:r>
          </w:p>
        </w:tc>
        <w:tc>
          <w:tcPr>
            <w:tcW w:w="2693" w:type="dxa"/>
          </w:tcPr>
          <w:p w:rsidR="003D60B1" w:rsidRPr="00742A68" w:rsidP="00742A68">
            <w:pPr>
              <w:spacing w:after="0" w:line="240" w:lineRule="auto"/>
              <w:rPr>
                <w:lang w:val="ru-RU" w:eastAsia="ru-RU" w:bidi="ar-SA"/>
              </w:rPr>
            </w:pPr>
            <w:r w:rsidRPr="00742A68">
              <w:rPr>
                <w:lang w:val="ru-RU" w:eastAsia="ru-RU" w:bidi="ar-SA"/>
              </w:rPr>
              <w:t>Учащиеся 1-9 классов получили сертификаты участников</w:t>
            </w:r>
          </w:p>
        </w:tc>
      </w:tr>
      <w:tr w:rsidTr="003D60B1">
        <w:tblPrEx>
          <w:tblW w:w="9747" w:type="dxa"/>
          <w:tblLook w:val="01E0"/>
        </w:tblPrEx>
        <w:tc>
          <w:tcPr>
            <w:tcW w:w="9747" w:type="dxa"/>
            <w:gridSpan w:val="3"/>
          </w:tcPr>
          <w:p w:rsidR="003D60B1" w:rsidRPr="00742A68" w:rsidP="00742A68">
            <w:pPr>
              <w:spacing w:after="0" w:line="240" w:lineRule="auto"/>
              <w:jc w:val="center"/>
              <w:rPr>
                <w:b/>
                <w:lang w:val="ru-RU" w:eastAsia="ru-RU" w:bidi="ar-SA"/>
              </w:rPr>
            </w:pPr>
            <w:r w:rsidRPr="00742A68">
              <w:rPr>
                <w:b/>
                <w:lang w:val="ru-RU" w:eastAsia="ru-RU" w:bidi="ar-SA"/>
              </w:rPr>
              <w:t>Областные</w:t>
            </w:r>
          </w:p>
        </w:tc>
      </w:tr>
      <w:tr w:rsidTr="006E2A0F">
        <w:tblPrEx>
          <w:tblW w:w="9747" w:type="dxa"/>
          <w:tblLook w:val="01E0"/>
        </w:tblPrEx>
        <w:tc>
          <w:tcPr>
            <w:tcW w:w="3544" w:type="dxa"/>
          </w:tcPr>
          <w:p w:rsidR="003D60B1" w:rsidRPr="00742A68" w:rsidP="00742A68">
            <w:pPr>
              <w:spacing w:after="0" w:line="240" w:lineRule="auto"/>
              <w:rPr>
                <w:lang w:val="ru-RU" w:eastAsia="ru-RU" w:bidi="ar-SA"/>
              </w:rPr>
            </w:pPr>
            <w:r w:rsidRPr="00742A68">
              <w:rPr>
                <w:lang w:val="ru-RU" w:eastAsia="ru-RU" w:bidi="ar-SA"/>
              </w:rPr>
              <w:t>Областной конкурс «Безопасное колесо»</w:t>
            </w:r>
          </w:p>
          <w:p w:rsidR="003D60B1" w:rsidRPr="00742A68" w:rsidP="00742A68">
            <w:pPr>
              <w:spacing w:after="0" w:line="240" w:lineRule="auto"/>
              <w:rPr>
                <w:lang w:val="ru-RU" w:eastAsia="ru-RU" w:bidi="ar-SA"/>
              </w:rPr>
            </w:pPr>
          </w:p>
        </w:tc>
        <w:tc>
          <w:tcPr>
            <w:tcW w:w="3510" w:type="dxa"/>
          </w:tcPr>
          <w:p w:rsidR="003D60B1" w:rsidRPr="00742A68" w:rsidP="00742A68">
            <w:pPr>
              <w:spacing w:after="0" w:line="240" w:lineRule="auto"/>
              <w:rPr>
                <w:lang w:val="ru-RU" w:eastAsia="ru-RU" w:bidi="ar-SA"/>
              </w:rPr>
            </w:pPr>
            <w:r w:rsidRPr="00742A68">
              <w:rPr>
                <w:lang w:val="ru-RU" w:eastAsia="ru-RU" w:bidi="ar-SA"/>
              </w:rPr>
              <w:t xml:space="preserve">МБОУ СОШ № 1 </w:t>
            </w:r>
          </w:p>
        </w:tc>
        <w:tc>
          <w:tcPr>
            <w:tcW w:w="2693" w:type="dxa"/>
          </w:tcPr>
          <w:p w:rsidR="003D60B1" w:rsidRPr="00742A68" w:rsidP="00742A68">
            <w:pPr>
              <w:spacing w:after="0" w:line="240" w:lineRule="auto"/>
              <w:rPr>
                <w:lang w:val="ru-RU" w:eastAsia="ru-RU" w:bidi="ar-SA"/>
              </w:rPr>
            </w:pPr>
            <w:r w:rsidRPr="00742A68">
              <w:rPr>
                <w:color w:val="000000"/>
                <w:shd w:val="clear" w:color="auto" w:fill="FFFFFF"/>
                <w:lang w:val="ru-RU" w:eastAsia="ru-RU" w:bidi="ar-SA"/>
              </w:rPr>
              <w:t>Команда была приглашена на торжественное мероприятие в г. Рязань и награждена дипломом</w:t>
            </w:r>
          </w:p>
        </w:tc>
      </w:tr>
    </w:tbl>
    <w:p w:rsidR="009A3366" w:rsidRPr="00742A68" w:rsidP="00742A68">
      <w:pPr>
        <w:tabs>
          <w:tab w:val="left" w:pos="720"/>
        </w:tabs>
        <w:spacing w:after="0" w:line="240" w:lineRule="auto"/>
        <w:jc w:val="center"/>
        <w:rPr>
          <w:color w:val="FF0000"/>
          <w:lang w:val="ru-RU" w:eastAsia="ru-RU" w:bidi="ar-SA"/>
        </w:rPr>
      </w:pPr>
    </w:p>
    <w:p w:rsidR="006E2A0F" w:rsidP="00742A68">
      <w:pPr>
        <w:tabs>
          <w:tab w:val="left" w:pos="720"/>
        </w:tabs>
        <w:spacing w:after="0" w:line="240" w:lineRule="auto"/>
        <w:jc w:val="center"/>
        <w:rPr>
          <w:lang w:val="ru-RU" w:eastAsia="ru-RU" w:bidi="ar-SA"/>
        </w:rPr>
      </w:pPr>
    </w:p>
    <w:p w:rsidR="006E2A0F" w:rsidP="00742A68">
      <w:pPr>
        <w:tabs>
          <w:tab w:val="left" w:pos="720"/>
        </w:tabs>
        <w:spacing w:after="0" w:line="240" w:lineRule="auto"/>
        <w:jc w:val="center"/>
        <w:rPr>
          <w:lang w:val="ru-RU" w:eastAsia="ru-RU" w:bidi="ar-SA"/>
        </w:rPr>
      </w:pPr>
    </w:p>
    <w:p w:rsidR="006E2A0F" w:rsidP="00742A68">
      <w:pPr>
        <w:tabs>
          <w:tab w:val="left" w:pos="720"/>
        </w:tabs>
        <w:spacing w:after="0" w:line="240" w:lineRule="auto"/>
        <w:jc w:val="center"/>
        <w:rPr>
          <w:lang w:val="ru-RU" w:eastAsia="ru-RU" w:bidi="ar-SA"/>
        </w:rPr>
      </w:pPr>
    </w:p>
    <w:p w:rsidR="003D60B1" w:rsidRPr="00742A68" w:rsidP="00742A68">
      <w:pPr>
        <w:tabs>
          <w:tab w:val="left" w:pos="720"/>
        </w:tabs>
        <w:spacing w:after="0" w:line="240" w:lineRule="auto"/>
        <w:jc w:val="center"/>
        <w:rPr>
          <w:lang w:val="ru-RU" w:eastAsia="ru-RU" w:bidi="ar-SA"/>
        </w:rPr>
      </w:pPr>
      <w:r w:rsidRPr="00742A68">
        <w:rPr>
          <w:lang w:val="ru-RU" w:eastAsia="ru-RU" w:bidi="ar-SA"/>
        </w:rPr>
        <w:t>В 2024 учебном году необходимо предусмотреть:</w:t>
      </w:r>
    </w:p>
    <w:p w:rsidR="003D60B1" w:rsidRPr="00742A68" w:rsidP="00742A68">
      <w:pPr>
        <w:numPr>
          <w:ilvl w:val="0"/>
          <w:numId w:val="12"/>
        </w:numPr>
        <w:tabs>
          <w:tab w:val="num" w:pos="720"/>
        </w:tabs>
        <w:spacing w:after="0" w:line="240" w:lineRule="auto"/>
        <w:ind w:left="720" w:hanging="360"/>
        <w:jc w:val="both"/>
        <w:rPr>
          <w:lang w:val="ru-RU" w:eastAsia="ru-RU" w:bidi="ar-SA"/>
        </w:rPr>
      </w:pPr>
      <w:r w:rsidRPr="00742A68">
        <w:rPr>
          <w:lang w:val="ru-RU" w:eastAsia="ru-RU" w:bidi="ar-SA"/>
        </w:rPr>
        <w:t>активизацию работы по привлечению детей и подростков к участию в пропаганде Правил дорожного движения на улицах и дорогах среди сверстников и вовлечению детей и подростков в отряды юных инспекторов движения.</w:t>
      </w:r>
    </w:p>
    <w:p w:rsidR="003D60B1" w:rsidRPr="00742A68" w:rsidP="00742A68">
      <w:pPr>
        <w:numPr>
          <w:ilvl w:val="0"/>
          <w:numId w:val="12"/>
        </w:numPr>
        <w:tabs>
          <w:tab w:val="num" w:pos="720"/>
        </w:tabs>
        <w:spacing w:after="0" w:line="240" w:lineRule="auto"/>
        <w:ind w:left="720" w:hanging="360"/>
        <w:jc w:val="both"/>
        <w:rPr>
          <w:lang w:val="ru-RU" w:eastAsia="ru-RU" w:bidi="ar-SA"/>
        </w:rPr>
      </w:pPr>
      <w:r w:rsidRPr="00742A68">
        <w:rPr>
          <w:lang w:val="ru-RU" w:eastAsia="ru-RU" w:bidi="ar-SA"/>
        </w:rPr>
        <w:t>проведение разъяснительной работы о необходимости ношения детьми световозвращателей в темное время суток, проведение родительских собраний и классных часов по данной тематике.</w:t>
      </w:r>
    </w:p>
    <w:p w:rsidR="003D60B1" w:rsidRPr="00742A68" w:rsidP="00742A68">
      <w:pPr>
        <w:numPr>
          <w:ilvl w:val="0"/>
          <w:numId w:val="12"/>
        </w:numPr>
        <w:tabs>
          <w:tab w:val="num" w:pos="720"/>
        </w:tabs>
        <w:spacing w:after="0" w:line="240" w:lineRule="auto"/>
        <w:ind w:left="720" w:hanging="360"/>
        <w:jc w:val="both"/>
        <w:rPr>
          <w:lang w:val="ru-RU" w:eastAsia="ru-RU" w:bidi="ar-SA"/>
        </w:rPr>
      </w:pPr>
      <w:r w:rsidRPr="00742A68">
        <w:rPr>
          <w:lang w:val="ru-RU" w:eastAsia="ru-RU" w:bidi="ar-SA"/>
        </w:rPr>
        <w:t>проведение целенаправленной работы по обучению школьников правилам поведения на дорогах во время каникул и в конце учебного года</w:t>
      </w:r>
    </w:p>
    <w:p w:rsidR="009A3366" w:rsidP="00742A68">
      <w:pPr>
        <w:numPr>
          <w:ilvl w:val="0"/>
          <w:numId w:val="12"/>
        </w:numPr>
        <w:tabs>
          <w:tab w:val="num" w:pos="720"/>
        </w:tabs>
        <w:spacing w:after="0" w:line="240" w:lineRule="auto"/>
        <w:ind w:left="720" w:hanging="360"/>
        <w:jc w:val="both"/>
        <w:rPr>
          <w:lang w:val="ru-RU" w:eastAsia="ru-RU" w:bidi="ar-SA"/>
        </w:rPr>
      </w:pPr>
      <w:r w:rsidRPr="00742A68">
        <w:rPr>
          <w:lang w:val="ru-RU" w:eastAsia="ru-RU" w:bidi="ar-SA"/>
        </w:rPr>
        <w:t xml:space="preserve">проведение родительских собраний по профилактике дорожно-транспортного травматизма и правил передвижения на скутерах с привлечением инспектора по пропаганде безопасности дорожного движения </w:t>
      </w:r>
    </w:p>
    <w:p w:rsidR="006E2A0F" w:rsidRPr="00742A68" w:rsidP="006E2A0F">
      <w:pPr>
        <w:spacing w:after="0" w:line="240" w:lineRule="auto"/>
        <w:ind w:left="720"/>
        <w:jc w:val="both"/>
        <w:rPr>
          <w:lang w:val="ru-RU" w:eastAsia="ru-RU" w:bidi="ar-SA"/>
        </w:rPr>
      </w:pPr>
    </w:p>
    <w:p w:rsidR="00067596" w:rsidRPr="00742A68" w:rsidP="00742A68">
      <w:pPr>
        <w:spacing w:after="0" w:line="240" w:lineRule="auto"/>
        <w:jc w:val="center"/>
        <w:rPr>
          <w:b/>
          <w:lang w:val="ru-RU" w:eastAsia="ru-RU" w:bidi="ar-SA"/>
        </w:rPr>
      </w:pPr>
      <w:r w:rsidRPr="00742A68">
        <w:rPr>
          <w:b/>
          <w:lang w:val="ru-RU" w:eastAsia="ru-RU" w:bidi="ar-SA"/>
        </w:rPr>
        <w:t>Меры противопожарной безопасности</w:t>
      </w:r>
      <w:r w:rsidRPr="00742A68">
        <w:rPr>
          <w:lang w:val="ru-RU" w:eastAsia="ru-RU" w:bidi="ar-SA"/>
        </w:rPr>
        <w:t>.</w:t>
      </w:r>
    </w:p>
    <w:p w:rsidR="00561D09" w:rsidRPr="00742A68" w:rsidP="00742A68">
      <w:pPr>
        <w:spacing w:after="0" w:line="240" w:lineRule="auto"/>
        <w:jc w:val="both"/>
        <w:rPr>
          <w:lang w:val="ru-RU" w:eastAsia="ru-RU" w:bidi="ar-SA"/>
        </w:rPr>
      </w:pPr>
      <w:r w:rsidRPr="00742A68">
        <w:rPr>
          <w:lang w:val="ru-RU" w:eastAsia="ru-RU" w:bidi="ar-SA"/>
        </w:rPr>
        <w:t xml:space="preserve">           Вопросам пожарной безопасности в образовательных учреждениях города уделяется большое внимание, главным направлением  является – профилактика.  </w:t>
      </w:r>
    </w:p>
    <w:p w:rsidR="00561D09" w:rsidRPr="00742A68" w:rsidP="00742A68">
      <w:pPr>
        <w:spacing w:after="0" w:line="240" w:lineRule="auto"/>
        <w:jc w:val="both"/>
        <w:rPr>
          <w:lang w:val="ru-RU" w:eastAsia="ru-RU" w:bidi="ar-SA"/>
        </w:rPr>
      </w:pPr>
      <w:r w:rsidRPr="00742A68">
        <w:rPr>
          <w:lang w:val="ru-RU" w:eastAsia="ru-RU" w:bidi="ar-SA"/>
        </w:rPr>
        <w:t>В целях снижения рисков возникновения пожаров, аварийных ситуаций, травматизма и гибели людей, создана единая система:</w:t>
      </w:r>
    </w:p>
    <w:p w:rsidR="00561D09" w:rsidRPr="00742A68" w:rsidP="00742A68">
      <w:pPr>
        <w:numPr>
          <w:ilvl w:val="0"/>
          <w:numId w:val="13"/>
        </w:numPr>
        <w:tabs>
          <w:tab w:val="num" w:pos="720"/>
        </w:tabs>
        <w:spacing w:after="0" w:line="240" w:lineRule="auto"/>
        <w:ind w:left="720" w:hanging="360"/>
        <w:jc w:val="both"/>
        <w:rPr>
          <w:lang w:val="ru-RU" w:eastAsia="ru-RU" w:bidi="ar-SA"/>
        </w:rPr>
      </w:pPr>
      <w:r w:rsidRPr="00742A68">
        <w:rPr>
          <w:lang w:val="ru-RU" w:eastAsia="ru-RU" w:bidi="ar-SA"/>
        </w:rPr>
        <w:t>обеспечен круглосуточный контроль за соблюдением установленного противопожарного режима – все учреждения оборудованы пожарной сигнализацией и системой мониторинга пожарной сигнализации «Мираж»(вывод сигнала на ГУ МЧС г.Рязань), во всех учреждениях  сигнализация  находится в исправном состоянии;</w:t>
      </w:r>
    </w:p>
    <w:p w:rsidR="00561D09" w:rsidRPr="00742A68" w:rsidP="00742A68">
      <w:pPr>
        <w:numPr>
          <w:ilvl w:val="0"/>
          <w:numId w:val="13"/>
        </w:numPr>
        <w:tabs>
          <w:tab w:val="num" w:pos="720"/>
        </w:tabs>
        <w:spacing w:after="0" w:line="240" w:lineRule="auto"/>
        <w:ind w:left="720" w:right="-143" w:hanging="360"/>
        <w:jc w:val="both"/>
        <w:rPr>
          <w:lang w:val="ru-RU" w:eastAsia="ru-RU" w:bidi="ar-SA"/>
        </w:rPr>
      </w:pPr>
      <w:r w:rsidRPr="00742A68">
        <w:rPr>
          <w:lang w:val="ru-RU" w:eastAsia="ru-RU" w:bidi="ar-SA"/>
        </w:rPr>
        <w:t>имеются поэтажные планы эвакуации;</w:t>
      </w:r>
    </w:p>
    <w:p w:rsidR="00561D09" w:rsidRPr="00742A68" w:rsidP="00742A68">
      <w:pPr>
        <w:numPr>
          <w:ilvl w:val="0"/>
          <w:numId w:val="13"/>
        </w:numPr>
        <w:tabs>
          <w:tab w:val="num" w:pos="720"/>
        </w:tabs>
        <w:spacing w:after="0" w:line="240" w:lineRule="auto"/>
        <w:ind w:left="720" w:right="-143" w:hanging="360"/>
        <w:jc w:val="both"/>
        <w:rPr>
          <w:lang w:val="ru-RU" w:eastAsia="ru-RU" w:bidi="ar-SA"/>
        </w:rPr>
      </w:pPr>
      <w:r w:rsidRPr="00742A68">
        <w:rPr>
          <w:lang w:val="ru-RU" w:eastAsia="ru-RU" w:bidi="ar-SA"/>
        </w:rPr>
        <w:t xml:space="preserve">все образовательные учреждения оснащены необходимым минимумом первичных средств пожаротушения (огнетушителями) и предписывающими знаками типового образца, размещенными на пути эвакуации, в соответствии с требованиями правил пожарной безопасности; </w:t>
      </w:r>
    </w:p>
    <w:p w:rsidR="00561D09" w:rsidRPr="00742A68" w:rsidP="00742A68">
      <w:pPr>
        <w:numPr>
          <w:ilvl w:val="0"/>
          <w:numId w:val="13"/>
        </w:numPr>
        <w:tabs>
          <w:tab w:val="num" w:pos="720"/>
        </w:tabs>
        <w:spacing w:after="0" w:line="240" w:lineRule="auto"/>
        <w:ind w:left="720" w:right="-143" w:hanging="360"/>
        <w:jc w:val="both"/>
        <w:rPr>
          <w:lang w:val="ru-RU" w:eastAsia="ru-RU" w:bidi="ar-SA"/>
        </w:rPr>
      </w:pPr>
      <w:r w:rsidRPr="00742A68">
        <w:rPr>
          <w:lang w:val="ru-RU" w:eastAsia="ru-RU" w:bidi="ar-SA"/>
        </w:rPr>
        <w:t>отработаны планы эвакуации,</w:t>
      </w:r>
      <w:r w:rsidR="006E2A0F">
        <w:rPr>
          <w:lang w:val="ru-RU" w:eastAsia="ru-RU" w:bidi="ar-SA"/>
        </w:rPr>
        <w:t xml:space="preserve"> </w:t>
      </w:r>
      <w:r w:rsidRPr="00742A68">
        <w:rPr>
          <w:lang w:val="ru-RU" w:eastAsia="ru-RU" w:bidi="ar-SA"/>
        </w:rPr>
        <w:t>составлен график проведения тренировок. Управление образования осуществляет  контроль за  проведением учебных тренировок в соответствии  с разработанными планами. В каждом учреждении образования разработан алгоритм действий по срочной эвакуации детей в безопасную зону в случае чрезвычайных ситуаций, у каждого учреждения заключены договора о предоставлении помещений в случае эвакуации:</w:t>
      </w:r>
    </w:p>
    <w:p w:rsidR="00561D09" w:rsidRPr="00742A68" w:rsidP="00742A68">
      <w:pPr>
        <w:numPr>
          <w:ilvl w:val="0"/>
          <w:numId w:val="14"/>
        </w:numPr>
        <w:tabs>
          <w:tab w:val="num" w:pos="720"/>
          <w:tab w:val="left" w:pos="1980"/>
        </w:tabs>
        <w:spacing w:after="0" w:line="240" w:lineRule="auto"/>
        <w:ind w:left="720" w:firstLine="900"/>
        <w:jc w:val="both"/>
        <w:rPr>
          <w:lang w:val="ru-RU" w:eastAsia="ru-RU" w:bidi="ar-SA"/>
        </w:rPr>
      </w:pPr>
      <w:r w:rsidRPr="00742A68">
        <w:rPr>
          <w:lang w:val="ru-RU" w:eastAsia="ru-RU" w:bidi="ar-SA"/>
        </w:rPr>
        <w:t>детский сад №3 – реабилитационный центр,</w:t>
      </w:r>
    </w:p>
    <w:p w:rsidR="00561D09" w:rsidRPr="00742A68" w:rsidP="00742A68">
      <w:pPr>
        <w:numPr>
          <w:ilvl w:val="0"/>
          <w:numId w:val="14"/>
        </w:numPr>
        <w:tabs>
          <w:tab w:val="num" w:pos="720"/>
          <w:tab w:val="left" w:pos="1980"/>
        </w:tabs>
        <w:spacing w:after="0" w:line="240" w:lineRule="auto"/>
        <w:ind w:left="720" w:firstLine="900"/>
        <w:jc w:val="both"/>
        <w:rPr>
          <w:lang w:val="ru-RU" w:eastAsia="ru-RU" w:bidi="ar-SA"/>
        </w:rPr>
      </w:pPr>
      <w:r w:rsidRPr="00742A68">
        <w:rPr>
          <w:lang w:val="ru-RU" w:eastAsia="ru-RU" w:bidi="ar-SA"/>
        </w:rPr>
        <w:t>детский сад №6 – школа №106,</w:t>
      </w:r>
    </w:p>
    <w:p w:rsidR="00561D09" w:rsidRPr="00742A68" w:rsidP="00742A68">
      <w:pPr>
        <w:numPr>
          <w:ilvl w:val="0"/>
          <w:numId w:val="14"/>
        </w:numPr>
        <w:tabs>
          <w:tab w:val="num" w:pos="720"/>
          <w:tab w:val="left" w:pos="1980"/>
        </w:tabs>
        <w:spacing w:after="0" w:line="240" w:lineRule="auto"/>
        <w:ind w:left="720" w:firstLine="900"/>
        <w:jc w:val="both"/>
        <w:rPr>
          <w:lang w:val="ru-RU" w:eastAsia="ru-RU" w:bidi="ar-SA"/>
        </w:rPr>
      </w:pPr>
      <w:r w:rsidRPr="00742A68">
        <w:rPr>
          <w:lang w:val="ru-RU" w:eastAsia="ru-RU" w:bidi="ar-SA"/>
        </w:rPr>
        <w:t xml:space="preserve">детский сад №10 – ОАО «Сасовкорммаш», </w:t>
      </w:r>
    </w:p>
    <w:p w:rsidR="00561D09" w:rsidRPr="00742A68" w:rsidP="00742A68">
      <w:pPr>
        <w:numPr>
          <w:ilvl w:val="0"/>
          <w:numId w:val="14"/>
        </w:numPr>
        <w:tabs>
          <w:tab w:val="num" w:pos="720"/>
          <w:tab w:val="left" w:pos="1980"/>
        </w:tabs>
        <w:spacing w:after="0" w:line="240" w:lineRule="auto"/>
        <w:ind w:left="720" w:firstLine="900"/>
        <w:jc w:val="both"/>
        <w:rPr>
          <w:lang w:val="ru-RU" w:eastAsia="ru-RU" w:bidi="ar-SA"/>
        </w:rPr>
      </w:pPr>
      <w:r w:rsidRPr="00742A68">
        <w:rPr>
          <w:lang w:val="ru-RU" w:eastAsia="ru-RU" w:bidi="ar-SA"/>
        </w:rPr>
        <w:t xml:space="preserve">школа №1 – «Индустриальный колледж», </w:t>
      </w:r>
    </w:p>
    <w:p w:rsidR="00561D09" w:rsidRPr="00742A68" w:rsidP="00742A68">
      <w:pPr>
        <w:numPr>
          <w:ilvl w:val="0"/>
          <w:numId w:val="14"/>
        </w:numPr>
        <w:tabs>
          <w:tab w:val="num" w:pos="720"/>
          <w:tab w:val="left" w:pos="1980"/>
        </w:tabs>
        <w:spacing w:after="0" w:line="240" w:lineRule="auto"/>
        <w:ind w:left="720" w:firstLine="900"/>
        <w:jc w:val="both"/>
        <w:rPr>
          <w:lang w:val="ru-RU" w:eastAsia="ru-RU" w:bidi="ar-SA"/>
        </w:rPr>
      </w:pPr>
      <w:r w:rsidRPr="00742A68">
        <w:rPr>
          <w:lang w:val="ru-RU" w:eastAsia="ru-RU" w:bidi="ar-SA"/>
        </w:rPr>
        <w:t xml:space="preserve">школа №2 – ГБУ РО «Сасовская ЦРБ», </w:t>
      </w:r>
    </w:p>
    <w:p w:rsidR="00561D09" w:rsidRPr="00742A68" w:rsidP="00742A68">
      <w:pPr>
        <w:numPr>
          <w:ilvl w:val="0"/>
          <w:numId w:val="14"/>
        </w:numPr>
        <w:tabs>
          <w:tab w:val="num" w:pos="720"/>
          <w:tab w:val="left" w:pos="1980"/>
        </w:tabs>
        <w:spacing w:after="0" w:line="240" w:lineRule="auto"/>
        <w:ind w:left="720" w:firstLine="900"/>
        <w:jc w:val="both"/>
        <w:rPr>
          <w:lang w:val="ru-RU" w:eastAsia="ru-RU" w:bidi="ar-SA"/>
        </w:rPr>
      </w:pPr>
      <w:r w:rsidRPr="00742A68">
        <w:rPr>
          <w:lang w:val="ru-RU" w:eastAsia="ru-RU" w:bidi="ar-SA"/>
        </w:rPr>
        <w:t xml:space="preserve">школа №106 – ГДК, </w:t>
      </w:r>
    </w:p>
    <w:p w:rsidR="00561D09" w:rsidRPr="00742A68" w:rsidP="00742A68">
      <w:pPr>
        <w:tabs>
          <w:tab w:val="left" w:pos="1980"/>
        </w:tabs>
        <w:spacing w:after="0" w:line="240" w:lineRule="auto"/>
        <w:ind w:right="-143"/>
        <w:jc w:val="both"/>
        <w:rPr>
          <w:lang w:val="ru-RU" w:eastAsia="ru-RU" w:bidi="ar-SA"/>
        </w:rPr>
      </w:pPr>
      <w:r w:rsidRPr="00742A68">
        <w:rPr>
          <w:lang w:val="ru-RU" w:eastAsia="ru-RU" w:bidi="ar-SA"/>
        </w:rPr>
        <w:t>учреждения, расположенные в микрорайоне заключили договора между собой (например 3 школа – детский сад №4).</w:t>
      </w:r>
    </w:p>
    <w:p w:rsidR="00561D09" w:rsidRPr="00742A68" w:rsidP="00742A68">
      <w:pPr>
        <w:tabs>
          <w:tab w:val="left" w:pos="2520"/>
        </w:tabs>
        <w:spacing w:after="0" w:line="240" w:lineRule="auto"/>
        <w:jc w:val="both"/>
        <w:rPr>
          <w:lang w:val="ru-RU" w:eastAsia="ru-RU" w:bidi="ar-SA"/>
        </w:rPr>
      </w:pPr>
      <w:r w:rsidRPr="00742A68">
        <w:rPr>
          <w:lang w:val="ru-RU" w:eastAsia="ru-RU" w:bidi="ar-SA"/>
        </w:rPr>
        <w:t>В каждом общеобразовательном учреждении назначены лица, отвечающие за пожарную безопасность  образовательного учреждения, прошедшие обучение мерам пожарной безопасности, путем прохождения пожарно-технического минимума.</w:t>
      </w:r>
    </w:p>
    <w:p w:rsidR="009A3366" w:rsidRPr="00742A68" w:rsidP="00742A68">
      <w:pPr>
        <w:spacing w:after="0" w:line="240" w:lineRule="auto"/>
        <w:rPr>
          <w:b/>
          <w:color w:val="FF0000"/>
          <w:lang w:val="ru-RU" w:eastAsia="ru-RU" w:bidi="ar-SA"/>
        </w:rPr>
      </w:pPr>
    </w:p>
    <w:p w:rsidR="006E2A0F" w:rsidP="00742A68">
      <w:pPr>
        <w:spacing w:after="0" w:line="240" w:lineRule="auto"/>
        <w:jc w:val="center"/>
        <w:rPr>
          <w:b/>
          <w:lang w:val="ru-RU" w:eastAsia="ru-RU" w:bidi="ar-SA"/>
        </w:rPr>
      </w:pPr>
    </w:p>
    <w:p w:rsidR="006E2A0F" w:rsidP="00742A68">
      <w:pPr>
        <w:spacing w:after="0" w:line="240" w:lineRule="auto"/>
        <w:jc w:val="center"/>
        <w:rPr>
          <w:b/>
          <w:lang w:val="ru-RU" w:eastAsia="ru-RU" w:bidi="ar-SA"/>
        </w:rPr>
      </w:pPr>
    </w:p>
    <w:p w:rsidR="006E2A0F" w:rsidP="00742A68">
      <w:pPr>
        <w:spacing w:after="0" w:line="240" w:lineRule="auto"/>
        <w:jc w:val="center"/>
        <w:rPr>
          <w:b/>
          <w:lang w:val="ru-RU" w:eastAsia="ru-RU" w:bidi="ar-SA"/>
        </w:rPr>
      </w:pPr>
    </w:p>
    <w:p w:rsidR="006E2A0F" w:rsidP="00742A68">
      <w:pPr>
        <w:spacing w:after="0" w:line="240" w:lineRule="auto"/>
        <w:jc w:val="center"/>
        <w:rPr>
          <w:b/>
          <w:lang w:val="ru-RU" w:eastAsia="ru-RU" w:bidi="ar-SA"/>
        </w:rPr>
      </w:pPr>
    </w:p>
    <w:p w:rsidR="006E2A0F" w:rsidP="00742A68">
      <w:pPr>
        <w:spacing w:after="0" w:line="240" w:lineRule="auto"/>
        <w:jc w:val="center"/>
        <w:rPr>
          <w:b/>
          <w:lang w:val="ru-RU" w:eastAsia="ru-RU" w:bidi="ar-SA"/>
        </w:rPr>
      </w:pPr>
    </w:p>
    <w:p w:rsidR="006E2A0F" w:rsidP="00742A68">
      <w:pPr>
        <w:spacing w:after="0" w:line="240" w:lineRule="auto"/>
        <w:jc w:val="center"/>
        <w:rPr>
          <w:b/>
          <w:lang w:val="ru-RU" w:eastAsia="ru-RU" w:bidi="ar-SA"/>
        </w:rPr>
      </w:pPr>
    </w:p>
    <w:p w:rsidR="006E2A0F" w:rsidP="00742A68">
      <w:pPr>
        <w:spacing w:after="0" w:line="240" w:lineRule="auto"/>
        <w:jc w:val="center"/>
        <w:rPr>
          <w:b/>
          <w:lang w:val="ru-RU" w:eastAsia="ru-RU" w:bidi="ar-SA"/>
        </w:rPr>
      </w:pPr>
    </w:p>
    <w:p w:rsidR="009A3366" w:rsidRPr="00742A68" w:rsidP="00742A68">
      <w:pPr>
        <w:spacing w:after="0" w:line="240" w:lineRule="auto"/>
        <w:jc w:val="center"/>
        <w:rPr>
          <w:b/>
          <w:lang w:val="ru-RU" w:eastAsia="ru-RU" w:bidi="ar-SA"/>
        </w:rPr>
      </w:pPr>
      <w:r w:rsidRPr="00742A68">
        <w:rPr>
          <w:b/>
          <w:lang w:val="ru-RU" w:eastAsia="ru-RU" w:bidi="ar-SA"/>
        </w:rPr>
        <w:t>ИНФОРМАЦИЯ</w:t>
      </w:r>
    </w:p>
    <w:p w:rsidR="009A3366" w:rsidRPr="00742A68" w:rsidP="00742A68">
      <w:pPr>
        <w:spacing w:after="0" w:line="240" w:lineRule="auto"/>
        <w:jc w:val="center"/>
        <w:rPr>
          <w:b/>
          <w:lang w:val="ru-RU" w:eastAsia="ru-RU" w:bidi="ar-SA"/>
        </w:rPr>
      </w:pPr>
      <w:r w:rsidRPr="00742A68">
        <w:rPr>
          <w:b/>
          <w:lang w:val="ru-RU" w:eastAsia="ru-RU" w:bidi="ar-SA"/>
        </w:rPr>
        <w:t xml:space="preserve">о состоянии образовательных учреждений города по обеспечению пожарной  безопасности </w:t>
      </w:r>
    </w:p>
    <w:tbl>
      <w:tblPr>
        <w:tblStyle w:val="TableNormal"/>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1135"/>
        <w:gridCol w:w="917"/>
        <w:gridCol w:w="1005"/>
        <w:gridCol w:w="1186"/>
        <w:gridCol w:w="920"/>
        <w:gridCol w:w="1067"/>
        <w:gridCol w:w="1463"/>
        <w:gridCol w:w="1113"/>
      </w:tblGrid>
      <w:tr w:rsidTr="00D33D30">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00"/>
        </w:trPr>
        <w:tc>
          <w:tcPr>
            <w:tcW w:w="1101" w:type="dxa"/>
            <w:vMerge w:val="restart"/>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Образовательные</w:t>
            </w:r>
          </w:p>
          <w:p w:rsidR="009A3366" w:rsidRPr="00742A68" w:rsidP="00742A68">
            <w:pPr>
              <w:spacing w:after="0" w:line="240" w:lineRule="auto"/>
              <w:jc w:val="center"/>
              <w:rPr>
                <w:lang w:val="ru-RU" w:eastAsia="ru-RU" w:bidi="ar-SA"/>
              </w:rPr>
            </w:pPr>
            <w:r w:rsidRPr="00742A68">
              <w:rPr>
                <w:lang w:val="ru-RU" w:eastAsia="ru-RU" w:bidi="ar-SA"/>
              </w:rPr>
              <w:t>учреждение</w:t>
            </w:r>
          </w:p>
          <w:p w:rsidR="009A3366" w:rsidRPr="00742A68" w:rsidP="00742A68">
            <w:pPr>
              <w:spacing w:after="0" w:line="240" w:lineRule="auto"/>
              <w:jc w:val="center"/>
              <w:rPr>
                <w:lang w:val="ru-RU" w:eastAsia="ru-RU" w:bidi="ar-SA"/>
              </w:rPr>
            </w:pPr>
          </w:p>
        </w:tc>
        <w:tc>
          <w:tcPr>
            <w:tcW w:w="5235" w:type="dxa"/>
            <w:gridSpan w:val="5"/>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Оборудованы:</w:t>
            </w:r>
          </w:p>
        </w:tc>
        <w:tc>
          <w:tcPr>
            <w:tcW w:w="1082" w:type="dxa"/>
            <w:vMerge w:val="restart"/>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Пропитка огнезащитным составом</w:t>
            </w:r>
          </w:p>
        </w:tc>
        <w:tc>
          <w:tcPr>
            <w:tcW w:w="1484" w:type="dxa"/>
            <w:vMerge w:val="restart"/>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Электропроводка и электрооборудование соответствует установленным нормам</w:t>
            </w:r>
          </w:p>
        </w:tc>
        <w:tc>
          <w:tcPr>
            <w:tcW w:w="1128" w:type="dxa"/>
            <w:vMerge w:val="restart"/>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Пути эвакуации соответствуют установленным нормам</w:t>
            </w:r>
          </w:p>
        </w:tc>
      </w:tr>
      <w:tr w:rsidTr="00D33D30">
        <w:tblPrEx>
          <w:tblW w:w="0" w:type="auto"/>
          <w:tblInd w:w="-176" w:type="dxa"/>
          <w:tblLook w:val="01E0"/>
        </w:tblPrEx>
        <w:trPr>
          <w:trHeight w:val="390"/>
        </w:trPr>
        <w:tc>
          <w:tcPr>
            <w:tcW w:w="1101" w:type="dxa"/>
            <w:vMerge/>
            <w:tcBorders>
              <w:top w:val="single" w:sz="4" w:space="0" w:color="auto"/>
              <w:left w:val="single" w:sz="4" w:space="0" w:color="auto"/>
              <w:bottom w:val="single" w:sz="4" w:space="0" w:color="auto"/>
              <w:right w:val="single" w:sz="4" w:space="0" w:color="auto"/>
            </w:tcBorders>
            <w:vAlign w:val="center"/>
          </w:tcPr>
          <w:p w:rsidR="009A3366" w:rsidRPr="00742A68" w:rsidP="00742A68">
            <w:pPr>
              <w:spacing w:after="0" w:line="240" w:lineRule="auto"/>
              <w:rPr>
                <w:lang w:val="ru-RU" w:eastAsia="ru-RU" w:bidi="ar-SA"/>
              </w:rPr>
            </w:pPr>
          </w:p>
        </w:tc>
        <w:tc>
          <w:tcPr>
            <w:tcW w:w="115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автоматической пожарной сигнализацией</w:t>
            </w:r>
          </w:p>
        </w:tc>
        <w:tc>
          <w:tcPr>
            <w:tcW w:w="92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системами оповещения о пожаре</w:t>
            </w:r>
          </w:p>
        </w:tc>
        <w:tc>
          <w:tcPr>
            <w:tcW w:w="101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системой тревожной сигнализации</w:t>
            </w:r>
          </w:p>
        </w:tc>
        <w:tc>
          <w:tcPr>
            <w:tcW w:w="120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пожарным водоснабжением</w:t>
            </w:r>
          </w:p>
        </w:tc>
        <w:tc>
          <w:tcPr>
            <w:tcW w:w="93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аварийным освещением</w:t>
            </w:r>
          </w:p>
        </w:tc>
        <w:tc>
          <w:tcPr>
            <w:tcW w:w="0" w:type="auto"/>
            <w:vMerge/>
            <w:tcBorders>
              <w:top w:val="single" w:sz="4" w:space="0" w:color="auto"/>
              <w:left w:val="single" w:sz="4" w:space="0" w:color="auto"/>
              <w:bottom w:val="single" w:sz="4" w:space="0" w:color="auto"/>
              <w:right w:val="single" w:sz="4" w:space="0" w:color="auto"/>
            </w:tcBorders>
            <w:vAlign w:val="center"/>
          </w:tcPr>
          <w:p w:rsidR="009A3366" w:rsidRPr="00742A68" w:rsidP="00742A68">
            <w:pPr>
              <w:spacing w:after="0" w:line="240" w:lineRule="auto"/>
              <w:rPr>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A3366" w:rsidRPr="00742A68" w:rsidP="00742A68">
            <w:pPr>
              <w:spacing w:after="0" w:line="240" w:lineRule="auto"/>
              <w:rPr>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A3366" w:rsidRPr="00742A68" w:rsidP="00742A68">
            <w:pPr>
              <w:spacing w:after="0" w:line="240" w:lineRule="auto"/>
              <w:rPr>
                <w:lang w:val="ru-RU" w:eastAsia="ru-RU" w:bidi="ar-SA"/>
              </w:rPr>
            </w:pPr>
          </w:p>
        </w:tc>
      </w:tr>
      <w:tr w:rsidTr="00D33D30">
        <w:tblPrEx>
          <w:tblW w:w="0" w:type="auto"/>
          <w:tblInd w:w="-176" w:type="dxa"/>
          <w:tblLook w:val="01E0"/>
        </w:tblPrEx>
        <w:tc>
          <w:tcPr>
            <w:tcW w:w="110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МБОУ СОШ № 1</w:t>
            </w:r>
          </w:p>
        </w:tc>
        <w:tc>
          <w:tcPr>
            <w:tcW w:w="115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2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1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20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3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82"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484"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128"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r>
      <w:tr w:rsidTr="00D33D30">
        <w:tblPrEx>
          <w:tblW w:w="0" w:type="auto"/>
          <w:tblInd w:w="-176" w:type="dxa"/>
          <w:tblLook w:val="01E0"/>
        </w:tblPrEx>
        <w:tc>
          <w:tcPr>
            <w:tcW w:w="110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МБОУ ООШ № 2</w:t>
            </w:r>
          </w:p>
        </w:tc>
        <w:tc>
          <w:tcPr>
            <w:tcW w:w="115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2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1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20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3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82"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484"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128"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r>
      <w:tr w:rsidTr="00D33D30">
        <w:tblPrEx>
          <w:tblW w:w="0" w:type="auto"/>
          <w:tblInd w:w="-176" w:type="dxa"/>
          <w:tblLook w:val="01E0"/>
        </w:tblPrEx>
        <w:tc>
          <w:tcPr>
            <w:tcW w:w="110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МБОУ СОШ № 3</w:t>
            </w:r>
          </w:p>
        </w:tc>
        <w:tc>
          <w:tcPr>
            <w:tcW w:w="115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2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1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20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3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82"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484"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128"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r>
      <w:tr w:rsidTr="00D33D30">
        <w:tblPrEx>
          <w:tblW w:w="0" w:type="auto"/>
          <w:tblInd w:w="-176" w:type="dxa"/>
          <w:tblLook w:val="01E0"/>
        </w:tblPrEx>
        <w:tc>
          <w:tcPr>
            <w:tcW w:w="110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МБОУ СОШ № 6</w:t>
            </w:r>
          </w:p>
        </w:tc>
        <w:tc>
          <w:tcPr>
            <w:tcW w:w="115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2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1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20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3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82"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484"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128"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r>
      <w:tr w:rsidTr="00D33D30">
        <w:tblPrEx>
          <w:tblW w:w="0" w:type="auto"/>
          <w:tblInd w:w="-176" w:type="dxa"/>
          <w:tblLook w:val="01E0"/>
        </w:tblPrEx>
        <w:tc>
          <w:tcPr>
            <w:tcW w:w="110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МБОУ СОШ № 106</w:t>
            </w:r>
          </w:p>
        </w:tc>
        <w:tc>
          <w:tcPr>
            <w:tcW w:w="115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2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1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20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3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82"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484"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128"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r>
      <w:tr w:rsidTr="00D33D30">
        <w:tblPrEx>
          <w:tblW w:w="0" w:type="auto"/>
          <w:tblInd w:w="-176" w:type="dxa"/>
          <w:tblLook w:val="01E0"/>
        </w:tblPrEx>
        <w:tc>
          <w:tcPr>
            <w:tcW w:w="110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МБДОУ ДС № 3</w:t>
            </w:r>
          </w:p>
        </w:tc>
        <w:tc>
          <w:tcPr>
            <w:tcW w:w="115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2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1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20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3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82"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484"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128"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r>
      <w:tr w:rsidTr="00D33D30">
        <w:tblPrEx>
          <w:tblW w:w="0" w:type="auto"/>
          <w:tblInd w:w="-176" w:type="dxa"/>
          <w:tblLook w:val="01E0"/>
        </w:tblPrEx>
        <w:tc>
          <w:tcPr>
            <w:tcW w:w="110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МБДОУ ДС №4</w:t>
            </w:r>
          </w:p>
        </w:tc>
        <w:tc>
          <w:tcPr>
            <w:tcW w:w="115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2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1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20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3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82"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484"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128"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r>
      <w:tr w:rsidTr="00D33D30">
        <w:tblPrEx>
          <w:tblW w:w="0" w:type="auto"/>
          <w:tblInd w:w="-176" w:type="dxa"/>
          <w:tblLook w:val="01E0"/>
        </w:tblPrEx>
        <w:tc>
          <w:tcPr>
            <w:tcW w:w="110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МБДОУ ДС № 6</w:t>
            </w:r>
          </w:p>
        </w:tc>
        <w:tc>
          <w:tcPr>
            <w:tcW w:w="115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2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1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20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3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82"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484"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128"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r>
      <w:tr w:rsidTr="00D33D30">
        <w:tblPrEx>
          <w:tblW w:w="0" w:type="auto"/>
          <w:tblInd w:w="-176" w:type="dxa"/>
          <w:tblLook w:val="01E0"/>
        </w:tblPrEx>
        <w:tc>
          <w:tcPr>
            <w:tcW w:w="110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 xml:space="preserve">МБДОУ </w:t>
            </w:r>
            <w:r w:rsidRPr="00742A68">
              <w:rPr>
                <w:lang w:val="ru-RU" w:eastAsia="ru-RU" w:bidi="ar-SA"/>
              </w:rPr>
              <w:t>ДС № 7</w:t>
            </w:r>
          </w:p>
        </w:tc>
        <w:tc>
          <w:tcPr>
            <w:tcW w:w="115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2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1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20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3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82"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484"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128"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r>
      <w:tr w:rsidTr="00D33D30">
        <w:tblPrEx>
          <w:tblW w:w="0" w:type="auto"/>
          <w:tblInd w:w="-176" w:type="dxa"/>
          <w:tblLook w:val="01E0"/>
        </w:tblPrEx>
        <w:tc>
          <w:tcPr>
            <w:tcW w:w="110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МБДОУ ДС № 8</w:t>
            </w:r>
          </w:p>
        </w:tc>
        <w:tc>
          <w:tcPr>
            <w:tcW w:w="115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2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1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20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3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82"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484"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128"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r>
      <w:tr w:rsidTr="00D33D30">
        <w:tblPrEx>
          <w:tblW w:w="0" w:type="auto"/>
          <w:tblInd w:w="-176" w:type="dxa"/>
          <w:tblLook w:val="01E0"/>
        </w:tblPrEx>
        <w:tc>
          <w:tcPr>
            <w:tcW w:w="110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МБДОУ ДС № 10</w:t>
            </w:r>
          </w:p>
        </w:tc>
        <w:tc>
          <w:tcPr>
            <w:tcW w:w="115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2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1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20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3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82"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484"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128"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r>
      <w:tr w:rsidTr="00D33D30">
        <w:tblPrEx>
          <w:tblW w:w="0" w:type="auto"/>
          <w:tblInd w:w="-176" w:type="dxa"/>
          <w:tblLook w:val="01E0"/>
        </w:tblPrEx>
        <w:tc>
          <w:tcPr>
            <w:tcW w:w="110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МБДОУ ДС № 11</w:t>
            </w:r>
          </w:p>
        </w:tc>
        <w:tc>
          <w:tcPr>
            <w:tcW w:w="115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2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1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20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3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82"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484"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128"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r>
      <w:tr w:rsidTr="00D33D30">
        <w:tblPrEx>
          <w:tblW w:w="0" w:type="auto"/>
          <w:tblInd w:w="-176" w:type="dxa"/>
          <w:tblLook w:val="01E0"/>
        </w:tblPrEx>
        <w:tc>
          <w:tcPr>
            <w:tcW w:w="110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МБДОУ ДС №13</w:t>
            </w:r>
          </w:p>
        </w:tc>
        <w:tc>
          <w:tcPr>
            <w:tcW w:w="115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2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1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20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3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82"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484"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128"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r>
      <w:tr w:rsidTr="00D33D30">
        <w:tblPrEx>
          <w:tblW w:w="0" w:type="auto"/>
          <w:tblInd w:w="-176" w:type="dxa"/>
          <w:tblLook w:val="01E0"/>
        </w:tblPrEx>
        <w:tc>
          <w:tcPr>
            <w:tcW w:w="110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p>
        </w:tc>
        <w:tc>
          <w:tcPr>
            <w:tcW w:w="115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p>
        </w:tc>
        <w:tc>
          <w:tcPr>
            <w:tcW w:w="92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p>
        </w:tc>
        <w:tc>
          <w:tcPr>
            <w:tcW w:w="101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p>
        </w:tc>
        <w:tc>
          <w:tcPr>
            <w:tcW w:w="120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p>
        </w:tc>
        <w:tc>
          <w:tcPr>
            <w:tcW w:w="93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p>
        </w:tc>
        <w:tc>
          <w:tcPr>
            <w:tcW w:w="1082"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p>
        </w:tc>
        <w:tc>
          <w:tcPr>
            <w:tcW w:w="1484"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p>
        </w:tc>
        <w:tc>
          <w:tcPr>
            <w:tcW w:w="1128"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p>
        </w:tc>
      </w:tr>
      <w:tr w:rsidTr="00D33D30">
        <w:tblPrEx>
          <w:tblW w:w="0" w:type="auto"/>
          <w:tblInd w:w="-176" w:type="dxa"/>
          <w:tblLook w:val="01E0"/>
        </w:tblPrEx>
        <w:tc>
          <w:tcPr>
            <w:tcW w:w="110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МБУ ДО ЦДО</w:t>
            </w:r>
          </w:p>
        </w:tc>
        <w:tc>
          <w:tcPr>
            <w:tcW w:w="1151"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2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19"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20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933"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082"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484"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c>
          <w:tcPr>
            <w:tcW w:w="1128" w:type="dxa"/>
            <w:tcBorders>
              <w:top w:val="single" w:sz="4" w:space="0" w:color="auto"/>
              <w:left w:val="single" w:sz="4" w:space="0" w:color="auto"/>
              <w:bottom w:val="single" w:sz="4" w:space="0" w:color="auto"/>
              <w:right w:val="single" w:sz="4" w:space="0" w:color="auto"/>
            </w:tcBorders>
          </w:tcPr>
          <w:p w:rsidR="009A3366" w:rsidRPr="00742A68" w:rsidP="00742A68">
            <w:pPr>
              <w:spacing w:after="0" w:line="240" w:lineRule="auto"/>
              <w:jc w:val="center"/>
              <w:rPr>
                <w:lang w:val="ru-RU" w:eastAsia="ru-RU" w:bidi="ar-SA"/>
              </w:rPr>
            </w:pPr>
            <w:r w:rsidRPr="00742A68">
              <w:rPr>
                <w:lang w:val="ru-RU" w:eastAsia="ru-RU" w:bidi="ar-SA"/>
              </w:rPr>
              <w:t>+</w:t>
            </w:r>
          </w:p>
        </w:tc>
      </w:tr>
    </w:tbl>
    <w:p w:rsidR="00D33D30" w:rsidRPr="00742A68" w:rsidP="00742A68">
      <w:pPr>
        <w:spacing w:after="0" w:line="240" w:lineRule="auto"/>
        <w:jc w:val="both"/>
        <w:rPr>
          <w:color w:val="FF0000"/>
          <w:lang w:val="ru-RU" w:eastAsia="ru-RU" w:bidi="ar-SA"/>
        </w:rPr>
      </w:pPr>
    </w:p>
    <w:p w:rsidR="00D33D30" w:rsidRPr="00742A68" w:rsidP="00742A68">
      <w:pPr>
        <w:spacing w:after="0" w:line="240" w:lineRule="auto"/>
        <w:ind w:left="-360" w:right="-143" w:firstLine="360"/>
        <w:jc w:val="both"/>
        <w:rPr>
          <w:lang w:val="ru-RU" w:eastAsia="ru-RU" w:bidi="ar-SA"/>
        </w:rPr>
      </w:pPr>
      <w:r w:rsidRPr="00742A68">
        <w:rPr>
          <w:lang w:val="ru-RU" w:eastAsia="ru-RU" w:bidi="ar-SA"/>
        </w:rPr>
        <w:t xml:space="preserve">В августе представителями ГУ МЧС России по Рязанской области совместно с управлением образования проведен осмотр соответствия образовательных организаций требованиям пожарной безопасности. В ходе проверки осмотрено 5 школ и 8 детских садов. В настоящее все образовательные организации соответствуют требованиям пожарной безопасности. </w:t>
      </w:r>
    </w:p>
    <w:p w:rsidR="00D33D30" w:rsidRPr="00742A68" w:rsidP="00742A68">
      <w:pPr>
        <w:spacing w:after="0" w:line="240" w:lineRule="auto"/>
        <w:ind w:left="-360"/>
        <w:jc w:val="both"/>
        <w:rPr>
          <w:b/>
          <w:lang w:val="ru-RU" w:eastAsia="ru-RU" w:bidi="ar-SA"/>
        </w:rPr>
      </w:pPr>
      <w:r w:rsidRPr="00742A68">
        <w:rPr>
          <w:lang w:val="ru-RU" w:eastAsia="ru-RU" w:bidi="ar-SA"/>
        </w:rPr>
        <w:t xml:space="preserve">     В целях профилактики пожаров, воспитания бережного отношения к государственной и личной собственности управлением образования совместно с ВДПО проводились следующие профилактические мероприятия:</w:t>
      </w:r>
    </w:p>
    <w:p w:rsidR="00D33D30" w:rsidRPr="00742A68" w:rsidP="00742A68">
      <w:pPr>
        <w:tabs>
          <w:tab w:val="left" w:pos="5850"/>
        </w:tabs>
        <w:spacing w:after="0" w:line="240" w:lineRule="auto"/>
        <w:rPr>
          <w:b/>
          <w:lang w:val="ru-RU" w:eastAsia="ru-RU" w:bidi="ar-SA"/>
        </w:rPr>
      </w:pPr>
      <w:r w:rsidRPr="00742A68">
        <w:rPr>
          <w:b/>
          <w:lang w:val="ru-RU" w:eastAsia="ru-RU" w:bidi="ar-SA"/>
        </w:rPr>
        <w:tab/>
      </w:r>
    </w:p>
    <w:p w:rsidR="00D33D30" w:rsidRPr="00742A68" w:rsidP="00742A68">
      <w:pPr>
        <w:tabs>
          <w:tab w:val="left" w:pos="2379"/>
          <w:tab w:val="center" w:pos="4950"/>
        </w:tabs>
        <w:spacing w:after="0" w:line="240" w:lineRule="auto"/>
        <w:rPr>
          <w:b/>
          <w:lang w:val="ru-RU" w:eastAsia="ru-RU" w:bidi="ar-SA"/>
        </w:rPr>
      </w:pPr>
      <w:r w:rsidRPr="00742A68">
        <w:rPr>
          <w:b/>
          <w:lang w:val="ru-RU" w:eastAsia="ru-RU" w:bidi="ar-SA"/>
        </w:rPr>
        <w:tab/>
      </w:r>
      <w:r w:rsidRPr="00742A68">
        <w:rPr>
          <w:b/>
          <w:lang w:val="ru-RU" w:eastAsia="ru-RU" w:bidi="ar-SA"/>
        </w:rPr>
        <w:tab/>
        <w:t xml:space="preserve">  Мероприятия по пожарной безопасности  </w:t>
      </w:r>
    </w:p>
    <w:tbl>
      <w:tblPr>
        <w:tblStyle w:val="TableNormal"/>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0"/>
        <w:gridCol w:w="2693"/>
        <w:gridCol w:w="4820"/>
      </w:tblGrid>
      <w:tr w:rsidTr="00FF6892">
        <w:tblPrEx>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770" w:type="dxa"/>
          </w:tcPr>
          <w:p w:rsidR="00D33D30" w:rsidRPr="00742A68" w:rsidP="00742A68">
            <w:pPr>
              <w:spacing w:after="0" w:line="240" w:lineRule="auto"/>
              <w:jc w:val="center"/>
              <w:rPr>
                <w:lang w:val="ru-RU" w:eastAsia="ru-RU" w:bidi="ar-SA"/>
              </w:rPr>
            </w:pPr>
            <w:r w:rsidRPr="00742A68">
              <w:rPr>
                <w:lang w:val="ru-RU" w:eastAsia="ru-RU" w:bidi="ar-SA"/>
              </w:rPr>
              <w:t>мероприятия</w:t>
            </w:r>
          </w:p>
        </w:tc>
        <w:tc>
          <w:tcPr>
            <w:tcW w:w="2693" w:type="dxa"/>
          </w:tcPr>
          <w:p w:rsidR="00D33D30" w:rsidRPr="00742A68" w:rsidP="00742A68">
            <w:pPr>
              <w:spacing w:after="0" w:line="240" w:lineRule="auto"/>
              <w:jc w:val="center"/>
              <w:rPr>
                <w:lang w:val="ru-RU" w:eastAsia="ru-RU" w:bidi="ar-SA"/>
              </w:rPr>
            </w:pPr>
            <w:r w:rsidRPr="00742A68">
              <w:rPr>
                <w:lang w:val="ru-RU" w:eastAsia="ru-RU" w:bidi="ar-SA"/>
              </w:rPr>
              <w:t>участники</w:t>
            </w:r>
          </w:p>
        </w:tc>
        <w:tc>
          <w:tcPr>
            <w:tcW w:w="4820" w:type="dxa"/>
          </w:tcPr>
          <w:p w:rsidR="00D33D30" w:rsidRPr="00742A68" w:rsidP="00742A68">
            <w:pPr>
              <w:spacing w:after="0" w:line="240" w:lineRule="auto"/>
              <w:jc w:val="center"/>
              <w:rPr>
                <w:lang w:val="ru-RU" w:eastAsia="ru-RU" w:bidi="ar-SA"/>
              </w:rPr>
            </w:pPr>
            <w:r w:rsidRPr="00742A68">
              <w:rPr>
                <w:lang w:val="ru-RU" w:eastAsia="ru-RU" w:bidi="ar-SA"/>
              </w:rPr>
              <w:t>результат</w:t>
            </w:r>
          </w:p>
        </w:tc>
      </w:tr>
      <w:tr w:rsidTr="00FF6892">
        <w:tblPrEx>
          <w:tblW w:w="10283" w:type="dxa"/>
          <w:tblInd w:w="-252" w:type="dxa"/>
          <w:tblLook w:val="01E0"/>
        </w:tblPrEx>
        <w:tc>
          <w:tcPr>
            <w:tcW w:w="10283" w:type="dxa"/>
            <w:gridSpan w:val="3"/>
          </w:tcPr>
          <w:p w:rsidR="00D33D30" w:rsidRPr="00742A68" w:rsidP="00742A68">
            <w:pPr>
              <w:spacing w:after="0" w:line="240" w:lineRule="auto"/>
              <w:jc w:val="center"/>
              <w:rPr>
                <w:b/>
                <w:lang w:val="ru-RU" w:eastAsia="ru-RU" w:bidi="ar-SA"/>
              </w:rPr>
            </w:pPr>
          </w:p>
        </w:tc>
      </w:tr>
      <w:tr w:rsidTr="00FF6892">
        <w:tblPrEx>
          <w:tblW w:w="10283" w:type="dxa"/>
          <w:tblInd w:w="-252" w:type="dxa"/>
          <w:tblLook w:val="01E0"/>
        </w:tblPrEx>
        <w:trPr>
          <w:trHeight w:val="602"/>
        </w:trPr>
        <w:tc>
          <w:tcPr>
            <w:tcW w:w="2770" w:type="dxa"/>
          </w:tcPr>
          <w:p w:rsidR="00D33D30" w:rsidRPr="00742A68" w:rsidP="00742A68">
            <w:pPr>
              <w:spacing w:after="0" w:line="240" w:lineRule="auto"/>
              <w:rPr>
                <w:lang w:val="ru-RU" w:eastAsia="ru-RU" w:bidi="ar-SA"/>
              </w:rPr>
            </w:pPr>
            <w:r w:rsidRPr="00742A68">
              <w:rPr>
                <w:lang w:val="ru-RU" w:eastAsia="ru-RU" w:bidi="ar-SA"/>
              </w:rPr>
              <w:t>Всероссийская электронная олимпиада по пожарной безопасности</w:t>
            </w:r>
          </w:p>
        </w:tc>
        <w:tc>
          <w:tcPr>
            <w:tcW w:w="2693" w:type="dxa"/>
          </w:tcPr>
          <w:p w:rsidR="00D33D30" w:rsidRPr="00742A68" w:rsidP="00742A68">
            <w:pPr>
              <w:spacing w:after="0" w:line="240" w:lineRule="auto"/>
              <w:ind w:left="144"/>
              <w:rPr>
                <w:lang w:val="ru-RU" w:eastAsia="ru-RU" w:bidi="ar-SA"/>
              </w:rPr>
            </w:pPr>
            <w:r w:rsidRPr="00742A68">
              <w:rPr>
                <w:lang w:val="ru-RU" w:eastAsia="ru-RU" w:bidi="ar-SA"/>
              </w:rPr>
              <w:t xml:space="preserve">Учащиеся школ: </w:t>
            </w:r>
          </w:p>
          <w:p w:rsidR="00D33D30" w:rsidRPr="00742A68" w:rsidP="00742A68">
            <w:pPr>
              <w:spacing w:after="0" w:line="240" w:lineRule="auto"/>
              <w:rPr>
                <w:lang w:val="ru-RU" w:eastAsia="ru-RU" w:bidi="ar-SA"/>
              </w:rPr>
            </w:pPr>
            <w:r w:rsidRPr="00742A68">
              <w:rPr>
                <w:lang w:val="ru-RU" w:eastAsia="ru-RU" w:bidi="ar-SA"/>
              </w:rPr>
              <w:t>МБОУ СОШ № 1, 3, 6, 106</w:t>
            </w:r>
          </w:p>
          <w:p w:rsidR="00D33D30" w:rsidRPr="00742A68" w:rsidP="00742A68">
            <w:pPr>
              <w:spacing w:after="0" w:line="240" w:lineRule="auto"/>
              <w:rPr>
                <w:lang w:val="ru-RU" w:eastAsia="ru-RU" w:bidi="ar-SA"/>
              </w:rPr>
            </w:pPr>
            <w:r w:rsidRPr="00742A68">
              <w:rPr>
                <w:lang w:val="ru-RU" w:eastAsia="ru-RU" w:bidi="ar-SA"/>
              </w:rPr>
              <w:t>МБОУ ООШ № 2</w:t>
            </w:r>
          </w:p>
          <w:p w:rsidR="00D33D30" w:rsidRPr="00742A68" w:rsidP="00742A68">
            <w:pPr>
              <w:spacing w:after="0" w:line="240" w:lineRule="auto"/>
              <w:ind w:left="144"/>
              <w:rPr>
                <w:bCs/>
                <w:lang w:val="ru-RU" w:eastAsia="ru-RU" w:bidi="ar-SA"/>
              </w:rPr>
            </w:pPr>
          </w:p>
        </w:tc>
        <w:tc>
          <w:tcPr>
            <w:tcW w:w="4820" w:type="dxa"/>
          </w:tcPr>
          <w:p w:rsidR="00D33D30" w:rsidRPr="00742A68" w:rsidP="00742A68">
            <w:pPr>
              <w:spacing w:after="0" w:line="240" w:lineRule="auto"/>
              <w:rPr>
                <w:lang w:val="ru-RU" w:eastAsia="ru-RU" w:bidi="ar-SA"/>
              </w:rPr>
            </w:pPr>
            <w:r w:rsidRPr="00742A68">
              <w:rPr>
                <w:lang w:val="ru-RU" w:eastAsia="ru-RU" w:bidi="ar-SA"/>
              </w:rPr>
              <w:t>Учащиеся получили сертификаты участников</w:t>
            </w:r>
          </w:p>
        </w:tc>
      </w:tr>
      <w:tr w:rsidTr="00FF6892">
        <w:tblPrEx>
          <w:tblW w:w="10283" w:type="dxa"/>
          <w:tblInd w:w="-252" w:type="dxa"/>
          <w:tblLook w:val="01E0"/>
        </w:tblPrEx>
        <w:trPr>
          <w:trHeight w:val="602"/>
        </w:trPr>
        <w:tc>
          <w:tcPr>
            <w:tcW w:w="2770" w:type="dxa"/>
          </w:tcPr>
          <w:p w:rsidR="00D33D30" w:rsidRPr="00742A68" w:rsidP="00742A68">
            <w:pPr>
              <w:spacing w:after="0" w:line="240" w:lineRule="auto"/>
              <w:rPr>
                <w:lang w:val="ru-RU" w:eastAsia="ru-RU" w:bidi="ar-SA"/>
              </w:rPr>
            </w:pPr>
            <w:r w:rsidRPr="00742A68">
              <w:rPr>
                <w:lang w:val="ru-RU" w:eastAsia="ru-RU" w:bidi="ar-SA"/>
              </w:rPr>
              <w:t>Всероссийский фестиваль детско-юношеского творчества «Таланты и поклонники»</w:t>
            </w:r>
          </w:p>
        </w:tc>
        <w:tc>
          <w:tcPr>
            <w:tcW w:w="2693" w:type="dxa"/>
          </w:tcPr>
          <w:p w:rsidR="00D33D30" w:rsidRPr="00742A68" w:rsidP="00742A68">
            <w:pPr>
              <w:spacing w:after="0" w:line="240" w:lineRule="auto"/>
              <w:ind w:left="144"/>
              <w:rPr>
                <w:lang w:val="ru-RU" w:eastAsia="ru-RU" w:bidi="ar-SA"/>
              </w:rPr>
            </w:pPr>
            <w:r w:rsidRPr="00742A68">
              <w:rPr>
                <w:lang w:val="ru-RU" w:eastAsia="ru-RU" w:bidi="ar-SA"/>
              </w:rPr>
              <w:t>ЦДО</w:t>
            </w:r>
          </w:p>
        </w:tc>
        <w:tc>
          <w:tcPr>
            <w:tcW w:w="4820" w:type="dxa"/>
          </w:tcPr>
          <w:p w:rsidR="00D33D30" w:rsidRPr="00742A68" w:rsidP="00742A68">
            <w:pPr>
              <w:spacing w:after="0" w:line="240" w:lineRule="auto"/>
              <w:rPr>
                <w:lang w:val="ru-RU" w:eastAsia="ru-RU" w:bidi="ar-SA"/>
              </w:rPr>
            </w:pPr>
            <w:r w:rsidRPr="00742A68">
              <w:rPr>
                <w:lang w:val="ru-RU" w:eastAsia="ru-RU" w:bidi="ar-SA"/>
              </w:rPr>
              <w:t>В номинации «Хореографическое искусство» танцевальный коллектив АзАрт (руководитель Пучкова Л.Н.) занял II место. В номинации «Вокальное искусство» Пучкова Полина заняла III место.</w:t>
            </w:r>
          </w:p>
        </w:tc>
      </w:tr>
      <w:tr w:rsidTr="00FF6892">
        <w:tblPrEx>
          <w:tblW w:w="10283" w:type="dxa"/>
          <w:tblInd w:w="-252" w:type="dxa"/>
          <w:tblLook w:val="01E0"/>
        </w:tblPrEx>
        <w:trPr>
          <w:trHeight w:val="602"/>
        </w:trPr>
        <w:tc>
          <w:tcPr>
            <w:tcW w:w="2770" w:type="dxa"/>
          </w:tcPr>
          <w:p w:rsidR="00D33D30" w:rsidRPr="00742A68" w:rsidP="00742A68">
            <w:pPr>
              <w:spacing w:after="0" w:line="240" w:lineRule="auto"/>
              <w:rPr>
                <w:lang w:val="ru-RU" w:eastAsia="ru-RU" w:bidi="ar-SA"/>
              </w:rPr>
            </w:pPr>
            <w:r w:rsidRPr="00742A68">
              <w:rPr>
                <w:lang w:val="ru-RU" w:eastAsia="ru-RU" w:bidi="ar-SA"/>
              </w:rPr>
              <w:t>Конкурс рисунков «200 лет пожарной охране»</w:t>
            </w:r>
          </w:p>
        </w:tc>
        <w:tc>
          <w:tcPr>
            <w:tcW w:w="2693" w:type="dxa"/>
          </w:tcPr>
          <w:p w:rsidR="00D33D30" w:rsidRPr="00742A68" w:rsidP="00742A68">
            <w:pPr>
              <w:spacing w:after="0" w:line="240" w:lineRule="auto"/>
              <w:ind w:left="144"/>
              <w:rPr>
                <w:lang w:val="ru-RU" w:eastAsia="ru-RU" w:bidi="ar-SA"/>
              </w:rPr>
            </w:pPr>
            <w:r w:rsidRPr="00742A68">
              <w:rPr>
                <w:lang w:val="ru-RU" w:eastAsia="ru-RU" w:bidi="ar-SA"/>
              </w:rPr>
              <w:t>Оздоровительные лагеря</w:t>
            </w:r>
          </w:p>
        </w:tc>
        <w:tc>
          <w:tcPr>
            <w:tcW w:w="4820" w:type="dxa"/>
          </w:tcPr>
          <w:p w:rsidR="00D33D30" w:rsidRPr="00742A68" w:rsidP="00742A68">
            <w:pPr>
              <w:spacing w:after="0" w:line="240" w:lineRule="auto"/>
              <w:rPr>
                <w:lang w:val="ru-RU" w:eastAsia="ru-RU" w:bidi="ar-SA"/>
              </w:rPr>
            </w:pPr>
            <w:r w:rsidRPr="00742A68">
              <w:rPr>
                <w:lang w:val="ru-RU" w:eastAsia="ru-RU" w:bidi="ar-SA"/>
              </w:rPr>
              <w:t>Приняли участие 345 учащихся</w:t>
            </w:r>
          </w:p>
        </w:tc>
      </w:tr>
    </w:tbl>
    <w:p w:rsidR="00D33D30" w:rsidRPr="00742A68" w:rsidP="00742A68">
      <w:pPr>
        <w:spacing w:after="0" w:line="240" w:lineRule="auto"/>
        <w:ind w:firstLine="708"/>
        <w:jc w:val="both"/>
        <w:rPr>
          <w:color w:val="FF0000"/>
          <w:lang w:val="ru-RU" w:eastAsia="ru-RU" w:bidi="ar-SA"/>
        </w:rPr>
      </w:pPr>
    </w:p>
    <w:p w:rsidR="00FF6892" w:rsidRPr="00742A68" w:rsidP="00742A68">
      <w:pPr>
        <w:spacing w:after="0" w:line="240" w:lineRule="auto"/>
        <w:jc w:val="center"/>
        <w:rPr>
          <w:b/>
          <w:lang w:val="ru-RU" w:eastAsia="ru-RU" w:bidi="ar-SA"/>
        </w:rPr>
      </w:pPr>
      <w:bookmarkStart w:id="1" w:name="_Toc176853714"/>
      <w:r w:rsidRPr="00742A68">
        <w:rPr>
          <w:b/>
          <w:bCs/>
          <w:lang w:val="ru-RU" w:eastAsia="ru-RU" w:bidi="ar-SA"/>
        </w:rPr>
        <w:t>Обеспечение безопасности</w:t>
      </w:r>
      <w:bookmarkEnd w:id="1"/>
      <w:r w:rsidRPr="00742A68">
        <w:rPr>
          <w:b/>
          <w:lang w:val="ru-RU" w:eastAsia="ru-RU" w:bidi="ar-SA"/>
        </w:rPr>
        <w:t xml:space="preserve">. </w:t>
      </w:r>
    </w:p>
    <w:p w:rsidR="00FF6892" w:rsidRPr="00742A68" w:rsidP="00742A68">
      <w:pPr>
        <w:spacing w:after="0" w:line="240" w:lineRule="auto"/>
        <w:jc w:val="both"/>
        <w:rPr>
          <w:lang w:val="ru-RU" w:eastAsia="ru-RU" w:bidi="ar-SA"/>
        </w:rPr>
      </w:pPr>
      <w:r w:rsidRPr="00742A68">
        <w:rPr>
          <w:lang w:val="ru-RU" w:eastAsia="ru-RU" w:bidi="ar-SA"/>
        </w:rPr>
        <w:t xml:space="preserve">             За отчетный период Управление образования города Сасово для создания соответствующих условий сохранения жизни и здоровья обучающихся, воспитанников и работников, а также материальных ценностей образовательных учреждений была проведена следующая работа:</w:t>
      </w:r>
    </w:p>
    <w:p w:rsidR="00FF6892" w:rsidRPr="00742A68" w:rsidP="00742A68">
      <w:pPr>
        <w:numPr>
          <w:ilvl w:val="0"/>
          <w:numId w:val="15"/>
        </w:numPr>
        <w:tabs>
          <w:tab w:val="num" w:pos="720"/>
        </w:tabs>
        <w:spacing w:after="0" w:line="240" w:lineRule="auto"/>
        <w:ind w:left="720" w:hanging="360"/>
        <w:jc w:val="both"/>
        <w:rPr>
          <w:lang w:val="ru-RU" w:eastAsia="ru-RU" w:bidi="ar-SA"/>
        </w:rPr>
      </w:pPr>
      <w:r w:rsidRPr="00742A68">
        <w:rPr>
          <w:lang w:val="ru-RU" w:eastAsia="ru-RU" w:bidi="ar-SA"/>
        </w:rPr>
        <w:t xml:space="preserve">Координация действий со службами МВД, МЧС, ФСБ, ГИБДД  при проведении массовых мероприятий и экскурсионных поездок обучающихся и воспитанников образовательных учреждений по вопросам обеспечения безопасности, правопорядка, сохранения жизни и здоровья. </w:t>
      </w:r>
    </w:p>
    <w:p w:rsidR="00FF6892" w:rsidRPr="00742A68" w:rsidP="00742A68">
      <w:pPr>
        <w:numPr>
          <w:ilvl w:val="0"/>
          <w:numId w:val="15"/>
        </w:numPr>
        <w:tabs>
          <w:tab w:val="num" w:pos="720"/>
        </w:tabs>
        <w:spacing w:after="0" w:line="240" w:lineRule="auto"/>
        <w:ind w:left="720" w:hanging="360"/>
        <w:jc w:val="both"/>
        <w:rPr>
          <w:lang w:val="ru-RU" w:eastAsia="ru-RU" w:bidi="ar-SA"/>
        </w:rPr>
      </w:pPr>
      <w:r w:rsidRPr="00742A68">
        <w:rPr>
          <w:lang w:val="ru-RU" w:eastAsia="ru-RU" w:bidi="ar-SA"/>
        </w:rPr>
        <w:t>Мониторинг образовательных учреждений по вопросам антитеррористической защищенности и технике безопасности.</w:t>
      </w:r>
    </w:p>
    <w:p w:rsidR="00FF6892" w:rsidRPr="00742A68" w:rsidP="00742A68">
      <w:pPr>
        <w:numPr>
          <w:ilvl w:val="0"/>
          <w:numId w:val="15"/>
        </w:numPr>
        <w:tabs>
          <w:tab w:val="num" w:pos="720"/>
        </w:tabs>
        <w:spacing w:after="0" w:line="240" w:lineRule="auto"/>
        <w:ind w:left="720" w:hanging="360"/>
        <w:jc w:val="both"/>
        <w:rPr>
          <w:lang w:val="ru-RU" w:eastAsia="ru-RU" w:bidi="ar-SA"/>
        </w:rPr>
      </w:pPr>
      <w:r w:rsidRPr="00742A68">
        <w:rPr>
          <w:lang w:val="ru-RU" w:eastAsia="ru-RU" w:bidi="ar-SA"/>
        </w:rPr>
        <w:t xml:space="preserve">отработаны документы и инструкции по действиям обучающихся и персонала образовательных учреждений в случаях чрезвычайных ситуаций, включая тренировки по эвакуации в дневное время.  </w:t>
      </w:r>
    </w:p>
    <w:p w:rsidR="00FF6892" w:rsidRPr="00742A68" w:rsidP="00742A68">
      <w:pPr>
        <w:numPr>
          <w:ilvl w:val="0"/>
          <w:numId w:val="15"/>
        </w:numPr>
        <w:tabs>
          <w:tab w:val="num" w:pos="720"/>
        </w:tabs>
        <w:spacing w:after="0" w:line="240" w:lineRule="auto"/>
        <w:ind w:left="714" w:hanging="357"/>
        <w:jc w:val="both"/>
        <w:rPr>
          <w:lang w:val="ru-RU" w:eastAsia="ru-RU" w:bidi="ar-SA"/>
        </w:rPr>
      </w:pPr>
      <w:r w:rsidRPr="00742A68">
        <w:rPr>
          <w:lang w:val="ru-RU" w:eastAsia="ru-RU" w:bidi="ar-SA"/>
        </w:rPr>
        <w:t>Прошли обучение в «Учебно-методическом центре по гражданской обороне, чрезвычайным ситуациям и пожарной безопасности» ГУ Рязанской области (2 – учителя ОБЖ).</w:t>
      </w:r>
    </w:p>
    <w:p w:rsidR="00FF6892" w:rsidRPr="00742A68" w:rsidP="00742A68">
      <w:pPr>
        <w:numPr>
          <w:ilvl w:val="0"/>
          <w:numId w:val="15"/>
        </w:numPr>
        <w:tabs>
          <w:tab w:val="num" w:pos="720"/>
        </w:tabs>
        <w:spacing w:after="0" w:line="240" w:lineRule="auto"/>
        <w:ind w:left="714" w:hanging="357"/>
        <w:jc w:val="both"/>
        <w:rPr>
          <w:lang w:val="ru-RU" w:eastAsia="ru-RU" w:bidi="ar-SA"/>
        </w:rPr>
      </w:pPr>
      <w:r w:rsidRPr="00742A68">
        <w:rPr>
          <w:lang w:val="ru-RU" w:eastAsia="ru-RU" w:bidi="ar-SA"/>
        </w:rPr>
        <w:t xml:space="preserve">Кнопки тревожной сигнализации и приборы мониторинга пожарной сигнализации «Мираж» установлены на всех объектах системы образования </w:t>
      </w:r>
    </w:p>
    <w:p w:rsidR="00FF6892" w:rsidRPr="00742A68" w:rsidP="00742A68">
      <w:pPr>
        <w:numPr>
          <w:ilvl w:val="0"/>
          <w:numId w:val="15"/>
        </w:numPr>
        <w:tabs>
          <w:tab w:val="num" w:pos="720"/>
        </w:tabs>
        <w:spacing w:after="0" w:line="240" w:lineRule="auto"/>
        <w:ind w:left="714" w:hanging="357"/>
        <w:jc w:val="both"/>
        <w:rPr>
          <w:lang w:val="ru-RU" w:eastAsia="ru-RU" w:bidi="ar-SA"/>
        </w:rPr>
      </w:pPr>
      <w:r w:rsidRPr="00742A68">
        <w:rPr>
          <w:lang w:val="ru-RU" w:eastAsia="ru-RU" w:bidi="ar-SA"/>
        </w:rPr>
        <w:t>Все образовательные учреждения  города обеспечены телефонной связью, системой видеонаблюдения, установлены системы экстренного оповещения о чрезвычайных ситуациях.</w:t>
      </w:r>
    </w:p>
    <w:p w:rsidR="00FF6892" w:rsidRPr="00742A68" w:rsidP="00742A68">
      <w:pPr>
        <w:numPr>
          <w:ilvl w:val="0"/>
          <w:numId w:val="15"/>
        </w:numPr>
        <w:tabs>
          <w:tab w:val="num" w:pos="720"/>
        </w:tabs>
        <w:spacing w:after="0" w:line="240" w:lineRule="auto"/>
        <w:ind w:left="714" w:hanging="357"/>
        <w:jc w:val="both"/>
        <w:rPr>
          <w:lang w:val="ru-RU" w:eastAsia="ru-RU" w:bidi="ar-SA"/>
        </w:rPr>
      </w:pPr>
      <w:r w:rsidRPr="00742A68">
        <w:rPr>
          <w:lang w:val="ru-RU" w:eastAsia="ru-RU" w:bidi="ar-SA"/>
        </w:rPr>
        <w:t>Все образовательные учреждения города обеспечены подручными средствами пожаротушения. Регулярно производится перезарядка огнетушителей. Во всех детских садах установлены металлические входные двери с домофонами.</w:t>
      </w:r>
    </w:p>
    <w:p w:rsidR="00FF6892" w:rsidRPr="00742A68" w:rsidP="00742A68">
      <w:pPr>
        <w:numPr>
          <w:ilvl w:val="0"/>
          <w:numId w:val="15"/>
        </w:numPr>
        <w:tabs>
          <w:tab w:val="num" w:pos="720"/>
        </w:tabs>
        <w:spacing w:after="0" w:line="240" w:lineRule="auto"/>
        <w:ind w:left="720" w:hanging="360"/>
        <w:jc w:val="both"/>
        <w:rPr>
          <w:lang w:val="ru-RU" w:eastAsia="ru-RU" w:bidi="ar-SA"/>
        </w:rPr>
      </w:pPr>
      <w:r w:rsidRPr="00742A68">
        <w:rPr>
          <w:lang w:val="ru-RU" w:eastAsia="ru-RU" w:bidi="ar-SA"/>
        </w:rPr>
        <w:t>Во всех образовательных учреждениях проводился единый  «День защиты детей», по отработке  действий в чрезвычайных ситуациях.</w:t>
      </w:r>
    </w:p>
    <w:p w:rsidR="00FF6892" w:rsidRPr="00742A68" w:rsidP="00742A68">
      <w:pPr>
        <w:spacing w:after="0" w:line="240" w:lineRule="auto"/>
        <w:ind w:firstLine="708"/>
        <w:jc w:val="both"/>
        <w:rPr>
          <w:lang w:val="ru-RU" w:eastAsia="ru-RU" w:bidi="ar-SA"/>
        </w:rPr>
      </w:pPr>
      <w:r w:rsidRPr="00742A68">
        <w:rPr>
          <w:lang w:val="ru-RU" w:eastAsia="ru-RU" w:bidi="ar-SA"/>
        </w:rPr>
        <w:t>За счет средств местного бюджета в детских садах и школах проведено:</w:t>
      </w:r>
    </w:p>
    <w:p w:rsidR="00FF6892" w:rsidRPr="00742A68" w:rsidP="00742A68">
      <w:pPr>
        <w:spacing w:after="0" w:line="240" w:lineRule="auto"/>
        <w:ind w:firstLine="709"/>
        <w:jc w:val="both"/>
        <w:rPr>
          <w:lang w:val="ru-RU" w:eastAsia="ru-RU" w:bidi="ar-SA"/>
        </w:rPr>
      </w:pPr>
      <w:r w:rsidRPr="00742A68">
        <w:rPr>
          <w:lang w:val="ru-RU" w:eastAsia="ru-RU" w:bidi="ar-SA"/>
        </w:rPr>
        <w:t>- исследования качества огнезащитной обработки деревянных конструкций в образовательных учреждениях;</w:t>
      </w:r>
    </w:p>
    <w:p w:rsidR="00FF6892" w:rsidRPr="00742A68" w:rsidP="00742A68">
      <w:pPr>
        <w:spacing w:after="0" w:line="240" w:lineRule="auto"/>
        <w:ind w:firstLine="709"/>
        <w:jc w:val="both"/>
        <w:rPr>
          <w:lang w:val="ru-RU" w:eastAsia="ru-RU" w:bidi="ar-SA"/>
        </w:rPr>
      </w:pPr>
      <w:r w:rsidRPr="00742A68">
        <w:rPr>
          <w:lang w:val="ru-RU" w:eastAsia="ru-RU" w:bidi="ar-SA"/>
        </w:rPr>
        <w:t>- приобретение и перезарядка огнетушителей;</w:t>
      </w:r>
    </w:p>
    <w:p w:rsidR="00FF6892" w:rsidRPr="00742A68" w:rsidP="00742A68">
      <w:pPr>
        <w:spacing w:after="0" w:line="240" w:lineRule="auto"/>
        <w:ind w:firstLine="709"/>
        <w:jc w:val="both"/>
        <w:rPr>
          <w:lang w:val="ru-RU" w:eastAsia="ru-RU" w:bidi="ar-SA"/>
        </w:rPr>
      </w:pPr>
      <w:r w:rsidRPr="00742A68">
        <w:rPr>
          <w:lang w:val="ru-RU" w:eastAsia="ru-RU" w:bidi="ar-SA"/>
        </w:rPr>
        <w:t>- испытание внутреннего пожарного водопровода на работоспособность;</w:t>
      </w:r>
    </w:p>
    <w:p w:rsidR="00FF6892" w:rsidRPr="00742A68" w:rsidP="00742A68">
      <w:pPr>
        <w:spacing w:after="0" w:line="240" w:lineRule="auto"/>
        <w:ind w:firstLine="709"/>
        <w:jc w:val="both"/>
        <w:rPr>
          <w:lang w:val="ru-RU" w:eastAsia="ru-RU" w:bidi="ar-SA"/>
        </w:rPr>
      </w:pPr>
      <w:r w:rsidRPr="00742A68">
        <w:rPr>
          <w:lang w:val="ru-RU" w:eastAsia="ru-RU" w:bidi="ar-SA"/>
        </w:rPr>
        <w:t>- установка дополнительных камер видеонаблюдения;</w:t>
      </w:r>
    </w:p>
    <w:p w:rsidR="00FF6892" w:rsidRPr="00742A68" w:rsidP="00742A68">
      <w:pPr>
        <w:spacing w:after="0" w:line="240" w:lineRule="auto"/>
        <w:ind w:firstLine="709"/>
        <w:jc w:val="both"/>
        <w:rPr>
          <w:lang w:val="ru-RU" w:eastAsia="ru-RU" w:bidi="ar-SA"/>
        </w:rPr>
      </w:pPr>
      <w:r w:rsidRPr="00742A68">
        <w:rPr>
          <w:lang w:val="ru-RU" w:eastAsia="ru-RU" w:bidi="ar-SA"/>
        </w:rPr>
        <w:t>- установка систем экстренного оповещения в кабинетах руководителей.</w:t>
      </w:r>
    </w:p>
    <w:p w:rsidR="00FF6892" w:rsidRPr="00742A68" w:rsidP="00742A68">
      <w:pPr>
        <w:spacing w:after="0" w:line="240" w:lineRule="auto"/>
        <w:ind w:firstLine="709"/>
        <w:jc w:val="both"/>
        <w:rPr>
          <w:lang w:val="ru-RU" w:eastAsia="ru-RU" w:bidi="ar-SA"/>
        </w:rPr>
      </w:pPr>
      <w:r w:rsidRPr="00742A68">
        <w:rPr>
          <w:lang w:val="ru-RU" w:eastAsia="ru-RU" w:bidi="ar-SA"/>
        </w:rPr>
        <w:t>В новых зданиях МБДОУ «Детский сад №3» и МБУ ДО ЦДО установлены современные системы видеонаблюдения, пожарной сигнализации.</w:t>
      </w:r>
    </w:p>
    <w:p w:rsidR="00FF6892" w:rsidRPr="00742A68" w:rsidP="00742A68">
      <w:pPr>
        <w:spacing w:after="0" w:line="240" w:lineRule="auto"/>
        <w:ind w:firstLine="708"/>
        <w:jc w:val="both"/>
        <w:rPr>
          <w:color w:val="000000"/>
          <w:lang w:val="ru-RU" w:eastAsia="ru-RU" w:bidi="ar-SA"/>
        </w:rPr>
      </w:pPr>
      <w:r w:rsidRPr="00742A68">
        <w:rPr>
          <w:color w:val="000000"/>
          <w:lang w:val="ru-RU" w:eastAsia="ru-RU" w:bidi="ar-SA"/>
        </w:rPr>
        <w:t>В рамках подпрограммы № 8 «Комплексная безопасность образовательной организации» государственной программы Рязанской области «Развитие образования и молодежной политики» 2023 году выделены средства:</w:t>
      </w:r>
    </w:p>
    <w:p w:rsidR="00FF6892" w:rsidRPr="00742A68" w:rsidP="00742A68">
      <w:pPr>
        <w:spacing w:after="0" w:line="240" w:lineRule="auto"/>
        <w:ind w:firstLine="708"/>
        <w:jc w:val="both"/>
        <w:rPr>
          <w:color w:val="000000"/>
          <w:lang w:val="ru-RU" w:eastAsia="ru-RU" w:bidi="ar-SA"/>
        </w:rPr>
      </w:pPr>
      <w:r w:rsidRPr="00742A68">
        <w:rPr>
          <w:color w:val="000000"/>
          <w:lang w:val="ru-RU" w:eastAsia="ru-RU" w:bidi="ar-SA"/>
        </w:rPr>
        <w:t>- на установку и ремонт ограждений по периметру территорий образовательных организаций 1781,103тыс. руб. (из них 89,053 тыс. руб. из бюдж</w:t>
      </w:r>
      <w:r w:rsidRPr="00742A68" w:rsidR="00D77829">
        <w:rPr>
          <w:color w:val="000000"/>
          <w:lang w:val="ru-RU" w:eastAsia="ru-RU" w:bidi="ar-SA"/>
        </w:rPr>
        <w:t>ета муниципального образования)</w:t>
      </w:r>
    </w:p>
    <w:p w:rsidR="00FF6892" w:rsidRPr="00742A68" w:rsidP="00742A68">
      <w:pPr>
        <w:spacing w:after="0" w:line="240" w:lineRule="auto"/>
        <w:ind w:firstLine="426"/>
        <w:jc w:val="both"/>
        <w:rPr>
          <w:lang w:val="ru-RU" w:eastAsia="ru-RU" w:bidi="ar-SA"/>
        </w:rPr>
      </w:pPr>
      <w:r w:rsidRPr="00742A68">
        <w:rPr>
          <w:lang w:val="ru-RU" w:eastAsia="ru-RU" w:bidi="ar-SA"/>
        </w:rPr>
        <w:t>Создана единая система антитеррористической защищенности образовательных учреждений:</w:t>
      </w:r>
    </w:p>
    <w:p w:rsidR="00D77829" w:rsidRPr="00742A68" w:rsidP="00742A68">
      <w:pPr>
        <w:spacing w:after="0" w:line="240" w:lineRule="auto"/>
        <w:ind w:firstLine="567"/>
        <w:jc w:val="both"/>
        <w:rPr>
          <w:lang w:val="ru-RU" w:eastAsia="ru-RU" w:bidi="ar-SA"/>
        </w:rPr>
      </w:pPr>
      <w:r w:rsidRPr="00742A68">
        <w:rPr>
          <w:lang w:val="ru-RU" w:eastAsia="ru-RU" w:bidi="ar-SA"/>
        </w:rPr>
        <w:t>Во всех учреждениях организован пропускной режим, все калитки и входные двери оборудованы домофоном, соблюдается порядок передачи объекта под охрану с записью в специальном журнале, в школахи в детском саду №11 во время учебного процесса организована физическая охрана сотрудниками ЧОП «Феникс». В ночное время уч</w:t>
      </w:r>
      <w:r w:rsidRPr="00742A68">
        <w:rPr>
          <w:lang w:val="ru-RU" w:eastAsia="ru-RU" w:bidi="ar-SA"/>
        </w:rPr>
        <w:t xml:space="preserve">реждения охраняются сторожами. </w:t>
      </w:r>
    </w:p>
    <w:p w:rsidR="006E2A0F" w:rsidP="00742A68">
      <w:pPr>
        <w:spacing w:after="0" w:line="240" w:lineRule="auto"/>
        <w:ind w:firstLine="708"/>
        <w:jc w:val="center"/>
        <w:rPr>
          <w:b/>
          <w:lang w:val="ru-RU" w:eastAsia="ru-RU" w:bidi="ar-SA"/>
        </w:rPr>
      </w:pPr>
    </w:p>
    <w:p w:rsidR="00D77829" w:rsidRPr="00742A68" w:rsidP="00742A68">
      <w:pPr>
        <w:spacing w:after="0" w:line="240" w:lineRule="auto"/>
        <w:ind w:firstLine="708"/>
        <w:jc w:val="center"/>
        <w:rPr>
          <w:b/>
          <w:lang w:val="ru-RU" w:eastAsia="ru-RU" w:bidi="ar-SA"/>
        </w:rPr>
      </w:pPr>
      <w:r w:rsidRPr="00742A68">
        <w:rPr>
          <w:b/>
          <w:lang w:val="ru-RU" w:eastAsia="ru-RU" w:bidi="ar-SA"/>
        </w:rPr>
        <w:t>Выполнение мероприятий по подпрограмме «Доступная среда» государственной программы Рязанской области «Социальная защита и поддержка населения на 2014-2023 годы» в 2022-2023 гг.</w:t>
      </w:r>
    </w:p>
    <w:p w:rsidR="00D77829" w:rsidRPr="00742A68" w:rsidP="00742A68">
      <w:pPr>
        <w:spacing w:after="0" w:line="240" w:lineRule="auto"/>
        <w:ind w:firstLine="708"/>
        <w:jc w:val="both"/>
        <w:rPr>
          <w:lang w:val="ru-RU" w:eastAsia="ru-RU" w:bidi="ar-SA"/>
        </w:rPr>
      </w:pPr>
      <w:r w:rsidRPr="00742A68">
        <w:rPr>
          <w:lang w:val="ru-RU" w:eastAsia="ru-RU" w:bidi="ar-SA"/>
        </w:rPr>
        <w:t>Гарантированная доступность обучения и воспитания для всех категорий детей и создание детям-инвалидам "равных возможностей участия в жизни общества" – это и является одним из основных принципов политики управления образования.</w:t>
      </w:r>
    </w:p>
    <w:p w:rsidR="00D77829" w:rsidRPr="00742A68" w:rsidP="00742A68">
      <w:pPr>
        <w:spacing w:after="0" w:afterAutospacing="0" w:line="240" w:lineRule="auto"/>
        <w:ind w:firstLine="300"/>
        <w:jc w:val="both"/>
        <w:textAlignment w:val="top"/>
        <w:rPr>
          <w:color w:val="404040"/>
          <w:lang w:val="ru-RU" w:eastAsia="ru-RU" w:bidi="ar-SA"/>
        </w:rPr>
      </w:pPr>
      <w:r w:rsidRPr="00742A68">
        <w:rPr>
          <w:color w:val="404040"/>
          <w:lang w:val="ru-RU" w:eastAsia="ru-RU" w:bidi="ar-SA"/>
        </w:rPr>
        <w:t xml:space="preserve">  Как правило, родители детей с особыми потребностями в развитии, отказываются обучать своих детей в специальных коррекционных учебных заведениях и стремятся воспитывать их в обычных детских садах, обучать в общеобразовательных школах в среде сверстников, которая в дальнейшем даст возможность детям быстрее адаптироваться в окружающей среде.</w:t>
      </w:r>
    </w:p>
    <w:p w:rsidR="00D77829" w:rsidRPr="00742A68" w:rsidP="00742A68">
      <w:pPr>
        <w:spacing w:after="0" w:line="240" w:lineRule="auto"/>
        <w:ind w:firstLine="709"/>
        <w:jc w:val="both"/>
        <w:rPr>
          <w:lang w:val="ru-RU" w:eastAsia="ru-RU" w:bidi="ar-SA"/>
        </w:rPr>
      </w:pPr>
      <w:r w:rsidRPr="00742A68">
        <w:rPr>
          <w:lang w:val="ru-RU" w:eastAsia="ru-RU" w:bidi="ar-SA"/>
        </w:rPr>
        <w:t xml:space="preserve">С целью </w:t>
      </w:r>
      <w:r w:rsidRPr="00742A68">
        <w:rPr>
          <w:lang w:val="ru-RU" w:eastAsia="en-US" w:bidi="ar-SA"/>
        </w:rPr>
        <w:t xml:space="preserve">обеспечения беспрепятственного доступа к объектам образования и предоставляемым на них услугам инвалидам и другим маломобильным группам населения </w:t>
      </w:r>
      <w:r w:rsidRPr="00742A68">
        <w:rPr>
          <w:lang w:val="ru-RU" w:eastAsia="ru-RU" w:bidi="ar-SA"/>
        </w:rPr>
        <w:t>разработана «дорожная карта».</w:t>
      </w:r>
      <w:bookmarkStart w:id="2" w:name="Par271"/>
      <w:bookmarkEnd w:id="2"/>
    </w:p>
    <w:p w:rsidR="00D77829" w:rsidRPr="00742A68" w:rsidP="00742A68">
      <w:pPr>
        <w:spacing w:after="0" w:line="240" w:lineRule="auto"/>
        <w:ind w:firstLine="708"/>
        <w:jc w:val="both"/>
        <w:rPr>
          <w:lang w:val="ru-RU" w:eastAsia="ru-RU" w:bidi="ar-SA"/>
        </w:rPr>
      </w:pPr>
      <w:r w:rsidRPr="00742A68">
        <w:rPr>
          <w:lang w:val="ru-RU" w:eastAsia="ru-RU" w:bidi="ar-SA"/>
        </w:rPr>
        <w:t>В настоящее время согласно «Дорожной карте» проведена работа по:</w:t>
      </w:r>
    </w:p>
    <w:p w:rsidR="00D77829" w:rsidRPr="00742A68" w:rsidP="00742A68">
      <w:pPr>
        <w:spacing w:after="0" w:line="240" w:lineRule="auto"/>
        <w:ind w:firstLine="708"/>
        <w:jc w:val="both"/>
        <w:rPr>
          <w:lang w:val="ru-RU" w:eastAsia="ru-RU" w:bidi="ar-SA"/>
        </w:rPr>
      </w:pPr>
      <w:r w:rsidRPr="00742A68">
        <w:rPr>
          <w:lang w:val="ru-RU" w:eastAsia="ru-RU" w:bidi="ar-SA"/>
        </w:rPr>
        <w:t>- адаптированию всех официальных сайтов ОУ с учетом потребностей инвалидов по зрению;</w:t>
      </w:r>
    </w:p>
    <w:p w:rsidR="00D77829" w:rsidRPr="00742A68" w:rsidP="00742A68">
      <w:pPr>
        <w:spacing w:after="0" w:line="240" w:lineRule="auto"/>
        <w:ind w:firstLine="708"/>
        <w:jc w:val="both"/>
        <w:rPr>
          <w:lang w:val="ru-RU" w:eastAsia="ru-RU" w:bidi="ar-SA"/>
        </w:rPr>
      </w:pPr>
      <w:r w:rsidRPr="00742A68">
        <w:rPr>
          <w:lang w:val="ru-RU" w:eastAsia="ru-RU" w:bidi="ar-SA"/>
        </w:rPr>
        <w:t xml:space="preserve">-  назначению тьютеров для оказания помощи и сопровождения инвалидов, имеющих стойкие расстройства функции зрения и самостоятельного передвижения </w:t>
      </w:r>
    </w:p>
    <w:p w:rsidR="00D77829" w:rsidRPr="00742A68" w:rsidP="00742A68">
      <w:pPr>
        <w:spacing w:after="0" w:line="240" w:lineRule="auto"/>
        <w:ind w:firstLine="708"/>
        <w:jc w:val="both"/>
        <w:rPr>
          <w:lang w:val="ru-RU" w:eastAsia="ru-RU" w:bidi="ar-SA"/>
        </w:rPr>
      </w:pPr>
      <w:r w:rsidRPr="00742A68">
        <w:rPr>
          <w:lang w:val="ru-RU" w:eastAsia="ru-RU" w:bidi="ar-SA"/>
        </w:rPr>
        <w:t>-  инструктированию 100 % сотрудников для работы с инвалидами;</w:t>
      </w:r>
    </w:p>
    <w:p w:rsidR="00D77829" w:rsidRPr="00742A68" w:rsidP="00742A68">
      <w:pPr>
        <w:spacing w:after="0" w:line="240" w:lineRule="auto"/>
        <w:ind w:firstLine="708"/>
        <w:jc w:val="both"/>
        <w:rPr>
          <w:lang w:val="ru-RU" w:eastAsia="ru-RU" w:bidi="ar-SA"/>
        </w:rPr>
      </w:pPr>
      <w:r w:rsidRPr="00742A68">
        <w:rPr>
          <w:lang w:val="ru-RU" w:eastAsia="ru-RU" w:bidi="ar-SA"/>
        </w:rPr>
        <w:t>- выделению стоянок для автотранспортных средств инвалидов;</w:t>
      </w:r>
    </w:p>
    <w:p w:rsidR="00D77829" w:rsidRPr="00742A68" w:rsidP="00742A68">
      <w:pPr>
        <w:spacing w:after="0" w:line="240" w:lineRule="auto"/>
        <w:ind w:firstLine="708"/>
        <w:jc w:val="both"/>
        <w:rPr>
          <w:lang w:val="ru-RU" w:eastAsia="ru-RU" w:bidi="ar-SA"/>
        </w:rPr>
      </w:pPr>
      <w:r w:rsidRPr="00742A68">
        <w:rPr>
          <w:lang w:val="ru-RU" w:eastAsia="ru-RU" w:bidi="ar-SA"/>
        </w:rPr>
        <w:t>- приобретение сменного кресла-коляски (детские сады № 4, 6, 7, 8, 11, 13);</w:t>
      </w:r>
    </w:p>
    <w:p w:rsidR="00D77829" w:rsidRPr="00742A68" w:rsidP="00742A68">
      <w:pPr>
        <w:spacing w:after="0" w:line="240" w:lineRule="auto"/>
        <w:ind w:firstLine="708"/>
        <w:jc w:val="both"/>
        <w:rPr>
          <w:lang w:val="ru-RU" w:eastAsia="ru-RU" w:bidi="ar-SA"/>
        </w:rPr>
      </w:pPr>
      <w:r w:rsidRPr="00742A68">
        <w:rPr>
          <w:lang w:val="ru-RU" w:eastAsia="ru-RU" w:bidi="ar-SA"/>
        </w:rPr>
        <w:t>- оборудованию образовательных учреждений пандусами, тактильными пиктограммами «Доступность для инвалидов всех категорий», кнопками вызова персонала для лиц с ограниченными возможностями здоровья;</w:t>
      </w:r>
    </w:p>
    <w:p w:rsidR="00D77829" w:rsidRPr="00742A68" w:rsidP="00742A68">
      <w:pPr>
        <w:spacing w:after="0" w:line="240" w:lineRule="auto"/>
        <w:ind w:firstLine="708"/>
        <w:jc w:val="both"/>
        <w:rPr>
          <w:lang w:val="ru-RU" w:eastAsia="ru-RU" w:bidi="ar-SA"/>
        </w:rPr>
      </w:pPr>
      <w:r w:rsidRPr="00742A68">
        <w:rPr>
          <w:lang w:val="ru-RU" w:eastAsia="ru-RU" w:bidi="ar-SA"/>
        </w:rPr>
        <w:t>-  предоставлению услуг в дистанционном режиме, по месту жительства ребенка-инвалида (по желанию родителей).</w:t>
      </w:r>
    </w:p>
    <w:p w:rsidR="00D77829" w:rsidRPr="00742A68" w:rsidP="00742A68">
      <w:pPr>
        <w:spacing w:after="0" w:line="240" w:lineRule="auto"/>
        <w:ind w:firstLine="708"/>
        <w:jc w:val="both"/>
        <w:rPr>
          <w:lang w:val="ru-RU" w:eastAsia="ru-RU" w:bidi="ar-SA"/>
        </w:rPr>
      </w:pPr>
      <w:r w:rsidRPr="00742A68">
        <w:rPr>
          <w:lang w:val="ru-RU" w:eastAsia="ru-RU" w:bidi="ar-SA"/>
        </w:rPr>
        <w:t xml:space="preserve">В шести учреждениях (школы №1, 2, 106, детские сады №3, №13 и центр дополнительного образования) полностью созданы условия, обеспечивающие совместное воспитание детей-инвалидов и детей, не имеющих нарушения развития. </w:t>
      </w:r>
    </w:p>
    <w:p w:rsidR="00D77829" w:rsidRPr="00742A68" w:rsidP="00742A68">
      <w:pPr>
        <w:spacing w:after="0" w:line="240" w:lineRule="auto"/>
        <w:jc w:val="both"/>
        <w:rPr>
          <w:b/>
          <w:lang w:val="ru-RU" w:eastAsia="ru-RU" w:bidi="ar-SA"/>
        </w:rPr>
      </w:pPr>
      <w:r w:rsidRPr="00742A68">
        <w:rPr>
          <w:lang w:val="ru-RU" w:eastAsia="ru-RU" w:bidi="ar-SA"/>
        </w:rPr>
        <w:tab/>
        <w:t>В дальнейшем работа будет продолжена в других образовательных организациях.</w:t>
      </w:r>
    </w:p>
    <w:p w:rsidR="00D77829" w:rsidRPr="00742A68" w:rsidP="00742A68">
      <w:pPr>
        <w:spacing w:after="0" w:line="240" w:lineRule="auto"/>
        <w:rPr>
          <w:b/>
          <w:lang w:val="ru-RU" w:eastAsia="ru-RU" w:bidi="ar-SA"/>
        </w:rPr>
      </w:pPr>
    </w:p>
    <w:p w:rsidR="006E2A0F" w:rsidP="00742A68">
      <w:pPr>
        <w:spacing w:after="0" w:line="240" w:lineRule="auto"/>
        <w:jc w:val="center"/>
        <w:rPr>
          <w:b/>
          <w:lang w:val="ru-RU" w:eastAsia="ru-RU" w:bidi="ar-SA"/>
        </w:rPr>
      </w:pPr>
    </w:p>
    <w:p w:rsidR="006E2A0F" w:rsidP="00742A68">
      <w:pPr>
        <w:spacing w:after="0" w:line="240" w:lineRule="auto"/>
        <w:jc w:val="center"/>
        <w:rPr>
          <w:b/>
          <w:lang w:val="ru-RU" w:eastAsia="ru-RU" w:bidi="ar-SA"/>
        </w:rPr>
      </w:pPr>
    </w:p>
    <w:p w:rsidR="006E2A0F" w:rsidP="00742A68">
      <w:pPr>
        <w:spacing w:after="0" w:line="240" w:lineRule="auto"/>
        <w:jc w:val="center"/>
        <w:rPr>
          <w:b/>
          <w:lang w:val="ru-RU" w:eastAsia="ru-RU" w:bidi="ar-SA"/>
        </w:rPr>
      </w:pPr>
    </w:p>
    <w:p w:rsidR="00D77829" w:rsidRPr="00742A68" w:rsidP="00742A68">
      <w:pPr>
        <w:spacing w:after="0" w:line="240" w:lineRule="auto"/>
        <w:jc w:val="center"/>
        <w:rPr>
          <w:b/>
          <w:lang w:val="ru-RU" w:eastAsia="ru-RU" w:bidi="ar-SA"/>
        </w:rPr>
      </w:pPr>
      <w:r w:rsidRPr="00742A68">
        <w:rPr>
          <w:b/>
          <w:lang w:val="ru-RU" w:eastAsia="ru-RU" w:bidi="ar-SA"/>
        </w:rPr>
        <w:t>Воинский учёт и бронирование. Основы военной службы и ОБЖ.</w:t>
      </w:r>
    </w:p>
    <w:p w:rsidR="00D77829" w:rsidRPr="00742A68" w:rsidP="00742A68">
      <w:pPr>
        <w:spacing w:after="0" w:line="240" w:lineRule="auto"/>
        <w:ind w:firstLine="360"/>
        <w:jc w:val="both"/>
        <w:rPr>
          <w:lang w:val="ru-RU" w:eastAsia="ru-RU" w:bidi="ar-SA"/>
        </w:rPr>
      </w:pPr>
      <w:r w:rsidRPr="00742A68">
        <w:rPr>
          <w:lang w:val="ru-RU" w:eastAsia="ru-RU" w:bidi="ar-SA"/>
        </w:rPr>
        <w:t xml:space="preserve">       В связи с выходом Постановления Правительства РФ, утвердившего «Положение военного учета» от 27ноября 2006 № 719, которое согласно Федеральному закону от 26.02.1997 №31 – Ф3 «О мобилизации и мобилизационной подготовке», возложило на организации, в том числе и на образовательные, решение и исполнение вопросов, связанных с мобилизационной подготовкой и мобилизацией на случай военного времени, постановкой на воинский учёт и бронированием граждан, пребывающих в запасе. В соответствии с данными решениями, с учётом изменений и дополнений, внесённых в территориальный перечень № 50-Т Межведомственной комиссией по вопросам бронирования от 19.10.2005 № 318, Управление  образованием  организовало работу по выявлению работников образовательных учреждений, находящихся  в запасе и стоящих на воинском учёте.</w:t>
      </w:r>
    </w:p>
    <w:p w:rsidR="00D77829" w:rsidRPr="00742A68" w:rsidP="00742A68">
      <w:pPr>
        <w:numPr>
          <w:ilvl w:val="0"/>
          <w:numId w:val="16"/>
        </w:numPr>
        <w:tabs>
          <w:tab w:val="num" w:pos="900"/>
          <w:tab w:val="clear" w:pos="1080"/>
        </w:tabs>
        <w:spacing w:after="0" w:line="240" w:lineRule="auto"/>
        <w:ind w:left="540" w:firstLine="360"/>
        <w:jc w:val="both"/>
        <w:rPr>
          <w:lang w:val="ru-RU" w:eastAsia="ru-RU" w:bidi="ar-SA"/>
        </w:rPr>
      </w:pPr>
      <w:r w:rsidRPr="00742A68">
        <w:rPr>
          <w:lang w:val="ru-RU" w:eastAsia="ru-RU" w:bidi="ar-SA"/>
        </w:rPr>
        <w:t xml:space="preserve">проводится организационная работа по вопросам мобилизационной подготовки и мобилизации работников образовательных учреждений.   </w:t>
      </w:r>
    </w:p>
    <w:p w:rsidR="00D77829" w:rsidRPr="00742A68" w:rsidP="00742A68">
      <w:pPr>
        <w:numPr>
          <w:ilvl w:val="0"/>
          <w:numId w:val="16"/>
        </w:numPr>
        <w:tabs>
          <w:tab w:val="num" w:pos="900"/>
          <w:tab w:val="clear" w:pos="1080"/>
        </w:tabs>
        <w:spacing w:after="0" w:line="240" w:lineRule="auto"/>
        <w:ind w:left="540" w:firstLine="360"/>
        <w:jc w:val="both"/>
        <w:rPr>
          <w:lang w:val="ru-RU" w:eastAsia="ru-RU" w:bidi="ar-SA"/>
        </w:rPr>
      </w:pPr>
      <w:r w:rsidRPr="00742A68">
        <w:rPr>
          <w:lang w:val="ru-RU" w:eastAsia="ru-RU" w:bidi="ar-SA"/>
        </w:rPr>
        <w:t>работа в данном направлении ведется в постоянном контакте с отделом мобилизационной подготовки администрации муниципального образования – городской округ г. Сасово и с Военным комиссаром г. Сасово, Сасовского и Пителинского районов.</w:t>
      </w:r>
    </w:p>
    <w:p w:rsidR="00D77829" w:rsidRPr="00742A68" w:rsidP="00742A68">
      <w:pPr>
        <w:numPr>
          <w:ilvl w:val="0"/>
          <w:numId w:val="16"/>
        </w:numPr>
        <w:tabs>
          <w:tab w:val="num" w:pos="900"/>
          <w:tab w:val="clear" w:pos="1080"/>
        </w:tabs>
        <w:spacing w:after="0" w:line="240" w:lineRule="auto"/>
        <w:ind w:left="540" w:firstLine="360"/>
        <w:jc w:val="both"/>
        <w:rPr>
          <w:lang w:val="ru-RU" w:eastAsia="ru-RU" w:bidi="ar-SA"/>
        </w:rPr>
      </w:pPr>
      <w:r w:rsidRPr="00742A68">
        <w:rPr>
          <w:lang w:val="ru-RU" w:eastAsia="ru-RU" w:bidi="ar-SA"/>
        </w:rPr>
        <w:t>составлен ежегодный отчет Формы №6 о численности работающих и забронированных граждан, пребывающих в запасе Управление образования города Сасово.</w:t>
      </w:r>
    </w:p>
    <w:p w:rsidR="00D77829" w:rsidRPr="00742A68" w:rsidP="00742A68">
      <w:pPr>
        <w:spacing w:after="0" w:line="240" w:lineRule="auto"/>
        <w:ind w:left="540"/>
        <w:jc w:val="both"/>
        <w:rPr>
          <w:lang w:val="ru-RU" w:eastAsia="ru-RU" w:bidi="ar-SA"/>
        </w:rPr>
      </w:pPr>
    </w:p>
    <w:p w:rsidR="00D77829" w:rsidRPr="00742A68" w:rsidP="00742A68">
      <w:pPr>
        <w:spacing w:after="0" w:line="240" w:lineRule="auto"/>
        <w:jc w:val="both"/>
        <w:rPr>
          <w:lang w:val="ru-RU" w:eastAsia="ru-RU" w:bidi="ar-SA"/>
        </w:rPr>
      </w:pPr>
      <w:r w:rsidRPr="00742A68">
        <w:rPr>
          <w:lang w:val="ru-RU" w:eastAsia="ru-RU" w:bidi="ar-SA"/>
        </w:rPr>
        <w:t>В соответствии с требованиями Федерального закона «О воинской обязанности и военной службе», Положения о подготовке граждан Российской Федерации к военной службе, утвержденного постановлением Правительства Российской Федерации от 31.12.1999 г., приказа начальника Управления образования города Сасово № 87 от 12мая 2022 года и в целях улучшения допризывной подготовки учащейся молодежи на базе  МБОУ СОШ № 1  с 22 по 26 мая 2023 года были проведены пятидневные учебные сборы с обучающимися (юношами) 10-х классов общеобразовательных школ города в которых приняли участие 52учащихся.</w:t>
      </w:r>
    </w:p>
    <w:p w:rsidR="00D77829" w:rsidRPr="00742A68" w:rsidP="00742A68">
      <w:pPr>
        <w:spacing w:after="0" w:line="240" w:lineRule="auto"/>
        <w:jc w:val="both"/>
        <w:rPr>
          <w:color w:val="000000"/>
          <w:lang w:val="ru-RU" w:eastAsia="ru-RU" w:bidi="ar-SA"/>
        </w:rPr>
      </w:pPr>
      <w:r w:rsidRPr="00742A68">
        <w:rPr>
          <w:lang w:val="ru-RU" w:eastAsia="ru-RU" w:bidi="ar-SA"/>
        </w:rPr>
        <w:t xml:space="preserve">          В июне 2023 года прошли областные соревнования «Школа безопасности». Уже не первый год подряд в соревнованиях принимает участие команда из школы№6 (руководитель команды Щеголев Юрий Александрович). Командный зачет – 5 место из 17 команд. Много</w:t>
      </w:r>
      <w:r w:rsidRPr="00742A68">
        <w:rPr>
          <w:color w:val="000000"/>
          <w:lang w:val="ru-RU" w:eastAsia="ru-RU" w:bidi="ar-SA"/>
        </w:rPr>
        <w:t xml:space="preserve"> достижений у ребят было в личных зачётах (1 и 2 места), за которые они были отмечены памятными кубками и грамотами.</w:t>
      </w:r>
    </w:p>
    <w:p w:rsidR="00D77829" w:rsidRPr="00742A68" w:rsidP="00742A68">
      <w:pPr>
        <w:spacing w:after="0" w:line="240" w:lineRule="auto"/>
        <w:jc w:val="both"/>
        <w:rPr>
          <w:lang w:val="ru-RU" w:eastAsia="ru-RU" w:bidi="ar-SA"/>
        </w:rPr>
      </w:pPr>
    </w:p>
    <w:p w:rsidR="00D77829" w:rsidRPr="00742A68" w:rsidP="00742A68">
      <w:pPr>
        <w:spacing w:after="0" w:line="240" w:lineRule="auto"/>
        <w:jc w:val="center"/>
        <w:outlineLvl w:val="0"/>
        <w:rPr>
          <w:b/>
          <w:lang w:val="ru-RU" w:eastAsia="ru-RU" w:bidi="ar-SA"/>
        </w:rPr>
      </w:pPr>
      <w:r w:rsidRPr="00742A68">
        <w:rPr>
          <w:b/>
          <w:lang w:val="ru-RU" w:eastAsia="ru-RU" w:bidi="ar-SA"/>
        </w:rPr>
        <w:t>Профориентационная работа.</w:t>
      </w:r>
    </w:p>
    <w:p w:rsidR="00A63E0E" w:rsidRPr="00742A68" w:rsidP="00742A68">
      <w:pPr>
        <w:spacing w:after="0" w:line="240" w:lineRule="auto"/>
        <w:jc w:val="both"/>
        <w:rPr>
          <w:lang w:val="ru-RU" w:eastAsia="ru-RU" w:bidi="ar-SA"/>
        </w:rPr>
      </w:pPr>
      <w:r w:rsidRPr="00742A68">
        <w:rPr>
          <w:lang w:val="ru-RU" w:eastAsia="ru-RU" w:bidi="ar-SA"/>
        </w:rPr>
        <w:t xml:space="preserve">В целях оказания профориентационной поддержки учащихся в процессе выбора профиля обучения и сферы будущей профессиональной деятельности, а также в соответствии со своими возможностями, способностями и с учетом требований рынка труда проводится планомерная работа, </w:t>
      </w:r>
      <w:r w:rsidRPr="00742A68">
        <w:rPr>
          <w:color w:val="000000"/>
          <w:lang w:val="ru-RU" w:eastAsia="ru-RU" w:bidi="ar-SA"/>
        </w:rPr>
        <w:t xml:space="preserve">Управлением образования города Сасово разработана городская программа по профессиональной ориентации «Путь к успеху», на основании которой в 2023 году была продолжена планомерная работа. </w:t>
      </w:r>
      <w:r w:rsidRPr="00742A68">
        <w:rPr>
          <w:bCs/>
          <w:color w:val="000000"/>
          <w:lang w:val="ru-RU" w:eastAsia="ru-RU" w:bidi="ar-SA"/>
        </w:rPr>
        <w:t>Система программных мероприятий подразумевает работу по четырем направлениям:</w:t>
      </w:r>
    </w:p>
    <w:p w:rsidR="00A63E0E" w:rsidRPr="00742A68" w:rsidP="00742A68">
      <w:pPr>
        <w:shd w:val="clear" w:color="auto" w:fill="FFFFFF"/>
        <w:tabs>
          <w:tab w:val="left" w:pos="4350"/>
        </w:tabs>
        <w:spacing w:after="0" w:afterAutospacing="0" w:line="240" w:lineRule="auto"/>
        <w:ind w:left="540"/>
        <w:jc w:val="both"/>
        <w:textAlignment w:val="top"/>
        <w:rPr>
          <w:bCs/>
          <w:iCs/>
          <w:color w:val="000000"/>
          <w:lang w:val="ru-RU" w:eastAsia="ru-RU" w:bidi="ar-SA"/>
        </w:rPr>
      </w:pPr>
      <w:r w:rsidRPr="00742A68">
        <w:rPr>
          <w:bCs/>
          <w:iCs/>
          <w:color w:val="000000"/>
          <w:lang w:val="ru-RU" w:eastAsia="ru-RU" w:bidi="ar-SA"/>
        </w:rPr>
        <w:t>1. Организационная работа в школе.</w:t>
      </w:r>
      <w:r w:rsidRPr="00742A68">
        <w:rPr>
          <w:bCs/>
          <w:iCs/>
          <w:color w:val="000000"/>
          <w:lang w:val="ru-RU" w:eastAsia="ru-RU" w:bidi="ar-SA"/>
        </w:rPr>
        <w:tab/>
      </w:r>
    </w:p>
    <w:p w:rsidR="00A63E0E" w:rsidRPr="00742A68" w:rsidP="00742A68">
      <w:pPr>
        <w:shd w:val="clear" w:color="auto" w:fill="FFFFFF"/>
        <w:spacing w:after="0" w:afterAutospacing="0" w:line="240" w:lineRule="auto"/>
        <w:ind w:left="540"/>
        <w:jc w:val="both"/>
        <w:textAlignment w:val="top"/>
        <w:rPr>
          <w:bCs/>
          <w:iCs/>
          <w:color w:val="000000"/>
          <w:lang w:val="ru-RU" w:eastAsia="ru-RU" w:bidi="ar-SA"/>
        </w:rPr>
      </w:pPr>
      <w:r w:rsidRPr="00742A68">
        <w:rPr>
          <w:bCs/>
          <w:iCs/>
          <w:color w:val="000000"/>
          <w:lang w:val="ru-RU" w:eastAsia="ru-RU" w:bidi="ar-SA"/>
        </w:rPr>
        <w:t>2. Работа с педагогическими кадрами.</w:t>
      </w:r>
    </w:p>
    <w:p w:rsidR="00A63E0E" w:rsidRPr="00742A68" w:rsidP="00742A68">
      <w:pPr>
        <w:shd w:val="clear" w:color="auto" w:fill="FFFFFF"/>
        <w:spacing w:after="0" w:afterAutospacing="0" w:line="240" w:lineRule="auto"/>
        <w:ind w:left="540"/>
        <w:jc w:val="both"/>
        <w:textAlignment w:val="top"/>
        <w:rPr>
          <w:bCs/>
          <w:iCs/>
          <w:color w:val="000000"/>
          <w:lang w:val="ru-RU" w:eastAsia="ru-RU" w:bidi="ar-SA"/>
        </w:rPr>
      </w:pPr>
      <w:r w:rsidRPr="00742A68">
        <w:rPr>
          <w:bCs/>
          <w:iCs/>
          <w:color w:val="000000"/>
          <w:lang w:val="ru-RU" w:eastAsia="ru-RU" w:bidi="ar-SA"/>
        </w:rPr>
        <w:t>3. Взаимодействие с родителями учащихся.</w:t>
      </w:r>
    </w:p>
    <w:p w:rsidR="00A63E0E" w:rsidRPr="00742A68" w:rsidP="00742A68">
      <w:pPr>
        <w:shd w:val="clear" w:color="auto" w:fill="FFFFFF"/>
        <w:spacing w:after="0" w:afterAutospacing="0" w:line="240" w:lineRule="auto"/>
        <w:ind w:left="540"/>
        <w:jc w:val="both"/>
        <w:textAlignment w:val="top"/>
        <w:rPr>
          <w:bCs/>
          <w:iCs/>
          <w:color w:val="000000"/>
          <w:lang w:val="ru-RU" w:eastAsia="ru-RU" w:bidi="ar-SA"/>
        </w:rPr>
      </w:pPr>
      <w:r w:rsidRPr="00742A68">
        <w:rPr>
          <w:bCs/>
          <w:iCs/>
          <w:color w:val="000000"/>
          <w:lang w:val="ru-RU" w:eastAsia="ru-RU" w:bidi="ar-SA"/>
        </w:rPr>
        <w:t>4. Работа с учащимися.</w:t>
      </w:r>
    </w:p>
    <w:p w:rsidR="00A63E0E" w:rsidRPr="00742A68" w:rsidP="00742A68">
      <w:pPr>
        <w:shd w:val="clear" w:color="auto" w:fill="FFFFFF"/>
        <w:spacing w:after="0" w:afterAutospacing="0" w:line="240" w:lineRule="auto"/>
        <w:ind w:firstLine="540"/>
        <w:jc w:val="both"/>
        <w:textAlignment w:val="top"/>
        <w:rPr>
          <w:color w:val="000000"/>
          <w:lang w:val="ru-RU" w:eastAsia="ru-RU" w:bidi="ar-SA"/>
        </w:rPr>
      </w:pPr>
      <w:r w:rsidRPr="00742A68">
        <w:rPr>
          <w:color w:val="000000"/>
          <w:lang w:val="ru-RU" w:eastAsia="ru-RU" w:bidi="ar-SA"/>
        </w:rPr>
        <w:t>Ежегодно Управлением образования проводится анкетирование  учащихся 9 и 11 классов. Целью данного анкетирования является определение степени готовности  к профессиональному самоопределению и сформированности профессиональных планов учащихся. Изучение профессиональных намерений выпускников включает следующие задачи:</w:t>
      </w:r>
    </w:p>
    <w:p w:rsidR="00A63E0E" w:rsidRPr="00742A68" w:rsidP="00742A68">
      <w:pPr>
        <w:shd w:val="clear" w:color="auto" w:fill="FFFFFF"/>
        <w:spacing w:after="0" w:afterAutospacing="0" w:line="240" w:lineRule="auto"/>
        <w:ind w:firstLine="708"/>
        <w:jc w:val="both"/>
        <w:textAlignment w:val="top"/>
        <w:rPr>
          <w:color w:val="000000"/>
          <w:lang w:val="ru-RU" w:eastAsia="ru-RU" w:bidi="ar-SA"/>
        </w:rPr>
      </w:pPr>
      <w:r w:rsidRPr="00742A68">
        <w:rPr>
          <w:color w:val="000000"/>
          <w:lang w:val="ru-RU" w:eastAsia="ru-RU" w:bidi="ar-SA"/>
        </w:rPr>
        <w:t>- Активизация позиции выпускников в процессе профессионального выбора;</w:t>
      </w:r>
    </w:p>
    <w:p w:rsidR="00A63E0E" w:rsidRPr="00742A68" w:rsidP="00742A68">
      <w:pPr>
        <w:shd w:val="clear" w:color="auto" w:fill="FFFFFF"/>
        <w:spacing w:after="0" w:afterAutospacing="0" w:line="240" w:lineRule="auto"/>
        <w:ind w:firstLine="708"/>
        <w:jc w:val="both"/>
        <w:textAlignment w:val="top"/>
        <w:rPr>
          <w:color w:val="000000"/>
          <w:lang w:val="ru-RU" w:eastAsia="ru-RU" w:bidi="ar-SA"/>
        </w:rPr>
      </w:pPr>
      <w:r w:rsidRPr="00742A68">
        <w:rPr>
          <w:color w:val="000000"/>
          <w:lang w:val="ru-RU" w:eastAsia="ru-RU" w:bidi="ar-SA"/>
        </w:rPr>
        <w:t>- Отслеживание профессиональных планов выпускников школы к профессиональному выбору в современных условиях;</w:t>
      </w:r>
    </w:p>
    <w:p w:rsidR="00A63E0E" w:rsidRPr="00742A68" w:rsidP="00742A68">
      <w:pPr>
        <w:shd w:val="clear" w:color="auto" w:fill="FFFFFF"/>
        <w:spacing w:after="0" w:afterAutospacing="0" w:line="240" w:lineRule="auto"/>
        <w:ind w:firstLine="708"/>
        <w:jc w:val="both"/>
        <w:textAlignment w:val="top"/>
        <w:rPr>
          <w:color w:val="000000"/>
          <w:lang w:val="ru-RU" w:eastAsia="ru-RU" w:bidi="ar-SA"/>
        </w:rPr>
      </w:pPr>
      <w:r w:rsidRPr="00742A68">
        <w:rPr>
          <w:color w:val="000000"/>
          <w:lang w:val="ru-RU" w:eastAsia="ru-RU" w:bidi="ar-SA"/>
        </w:rPr>
        <w:t>- Выявление мотивов выбора профессии и факторов влияния.</w:t>
      </w:r>
    </w:p>
    <w:p w:rsidR="00A63E0E" w:rsidRPr="00742A68" w:rsidP="00742A68">
      <w:pPr>
        <w:shd w:val="clear" w:color="auto" w:fill="FFFFFF"/>
        <w:spacing w:after="0" w:afterAutospacing="0" w:line="240" w:lineRule="auto"/>
        <w:ind w:firstLine="708"/>
        <w:jc w:val="both"/>
        <w:textAlignment w:val="top"/>
        <w:rPr>
          <w:color w:val="000000"/>
          <w:lang w:val="ru-RU" w:eastAsia="ru-RU" w:bidi="ar-SA"/>
        </w:rPr>
      </w:pPr>
      <w:r w:rsidRPr="00742A68">
        <w:rPr>
          <w:color w:val="000000"/>
          <w:lang w:val="ru-RU" w:eastAsia="ru-RU" w:bidi="ar-SA"/>
        </w:rPr>
        <w:t>Анализ полученных в 2023 году данных показывает, что</w:t>
      </w:r>
      <w:r w:rsidRPr="00742A68">
        <w:rPr>
          <w:bCs/>
          <w:color w:val="000000"/>
          <w:lang w:val="ru-RU" w:eastAsia="ru-RU" w:bidi="ar-SA"/>
        </w:rPr>
        <w:t xml:space="preserve">снижается процент желающих 9-классников продолжить обучение в 10 классе, результаты самоопределения показывают, что большинство учащихся после 9-го класса продолжают обучение в учреждениях среднего </w:t>
      </w:r>
      <w:r w:rsidRPr="00742A68">
        <w:rPr>
          <w:color w:val="000000"/>
          <w:lang w:val="ru-RU" w:eastAsia="ru-RU" w:bidi="ar-SA"/>
        </w:rPr>
        <w:t xml:space="preserve">профессионального образования. </w:t>
      </w:r>
    </w:p>
    <w:p w:rsidR="00A63E0E" w:rsidRPr="00742A68" w:rsidP="00742A68">
      <w:pPr>
        <w:shd w:val="clear" w:color="auto" w:fill="FFFFFF"/>
        <w:spacing w:after="0" w:afterAutospacing="0" w:line="240" w:lineRule="auto"/>
        <w:ind w:firstLine="708"/>
        <w:jc w:val="both"/>
        <w:textAlignment w:val="top"/>
        <w:rPr>
          <w:color w:val="000000"/>
          <w:lang w:val="ru-RU" w:eastAsia="ru-RU" w:bidi="ar-SA"/>
        </w:rPr>
      </w:pPr>
      <w:r w:rsidRPr="00742A68">
        <w:rPr>
          <w:color w:val="000000"/>
          <w:lang w:val="ru-RU" w:eastAsia="ru-RU" w:bidi="ar-SA"/>
        </w:rPr>
        <w:t>В высшие учебные заведения поступили 63 выпускников 11 классов из 76, что составляет 83% (2022 год 78%) от всего выпуска, из них основными Вузами явились:</w:t>
      </w:r>
    </w:p>
    <w:p w:rsidR="00A63E0E" w:rsidRPr="00742A68" w:rsidP="00742A68">
      <w:pPr>
        <w:shd w:val="clear" w:color="auto" w:fill="FFFFFF"/>
        <w:tabs>
          <w:tab w:val="left" w:pos="7305"/>
        </w:tabs>
        <w:spacing w:after="0" w:afterAutospacing="0" w:line="240" w:lineRule="auto"/>
        <w:ind w:firstLine="708"/>
        <w:jc w:val="both"/>
        <w:textAlignment w:val="top"/>
        <w:rPr>
          <w:color w:val="000000"/>
          <w:lang w:val="ru-RU" w:eastAsia="ru-RU" w:bidi="ar-SA"/>
        </w:rPr>
      </w:pPr>
      <w:r w:rsidRPr="00742A68">
        <w:rPr>
          <w:color w:val="000000"/>
          <w:lang w:val="ru-RU" w:eastAsia="ru-RU" w:bidi="ar-SA"/>
        </w:rPr>
        <w:t xml:space="preserve">Педагогический университет – 8 чел. (Рязань, Саранск, Москва). </w:t>
      </w:r>
      <w:r w:rsidRPr="00742A68">
        <w:rPr>
          <w:color w:val="000000"/>
          <w:lang w:val="ru-RU" w:eastAsia="ru-RU" w:bidi="ar-SA"/>
        </w:rPr>
        <w:tab/>
      </w:r>
    </w:p>
    <w:p w:rsidR="00A63E0E" w:rsidRPr="00742A68" w:rsidP="00742A68">
      <w:pPr>
        <w:shd w:val="clear" w:color="auto" w:fill="FFFFFF"/>
        <w:spacing w:after="0" w:afterAutospacing="0" w:line="240" w:lineRule="auto"/>
        <w:ind w:firstLine="708"/>
        <w:jc w:val="both"/>
        <w:textAlignment w:val="top"/>
        <w:rPr>
          <w:color w:val="000000"/>
          <w:lang w:val="ru-RU" w:eastAsia="ru-RU" w:bidi="ar-SA"/>
        </w:rPr>
      </w:pPr>
      <w:r w:rsidRPr="00742A68">
        <w:rPr>
          <w:color w:val="000000"/>
          <w:lang w:val="ru-RU" w:eastAsia="ru-RU" w:bidi="ar-SA"/>
        </w:rPr>
        <w:t>Медицинский университет г. Рязани, г. Саранск – 9 чел. (лечебный факультет)</w:t>
      </w:r>
    </w:p>
    <w:p w:rsidR="00A63E0E" w:rsidRPr="00742A68" w:rsidP="00742A68">
      <w:pPr>
        <w:shd w:val="clear" w:color="auto" w:fill="FFFFFF"/>
        <w:spacing w:after="0" w:afterAutospacing="0" w:line="240" w:lineRule="auto"/>
        <w:ind w:firstLine="708"/>
        <w:jc w:val="both"/>
        <w:textAlignment w:val="top"/>
        <w:rPr>
          <w:color w:val="000000"/>
          <w:lang w:val="ru-RU" w:eastAsia="ru-RU" w:bidi="ar-SA"/>
        </w:rPr>
      </w:pPr>
      <w:r w:rsidRPr="00742A68">
        <w:rPr>
          <w:color w:val="000000"/>
          <w:lang w:val="ru-RU" w:eastAsia="ru-RU" w:bidi="ar-SA"/>
        </w:rPr>
        <w:t>Агротехологический университет – 3 чел.</w:t>
      </w:r>
    </w:p>
    <w:p w:rsidR="00A63E0E" w:rsidRPr="00742A68" w:rsidP="00742A68">
      <w:pPr>
        <w:shd w:val="clear" w:color="auto" w:fill="FFFFFF"/>
        <w:spacing w:after="0" w:afterAutospacing="0" w:line="240" w:lineRule="auto"/>
        <w:ind w:firstLine="708"/>
        <w:jc w:val="both"/>
        <w:textAlignment w:val="top"/>
        <w:rPr>
          <w:color w:val="000000"/>
          <w:lang w:val="ru-RU" w:eastAsia="ru-RU" w:bidi="ar-SA"/>
        </w:rPr>
      </w:pPr>
      <w:r w:rsidRPr="00742A68">
        <w:rPr>
          <w:color w:val="000000"/>
          <w:lang w:val="ru-RU" w:eastAsia="ru-RU" w:bidi="ar-SA"/>
        </w:rPr>
        <w:t>Радиотехническая академия – 10 чел.</w:t>
      </w:r>
    </w:p>
    <w:p w:rsidR="00A63E0E" w:rsidRPr="00742A68" w:rsidP="00742A68">
      <w:pPr>
        <w:spacing w:after="0" w:line="240" w:lineRule="auto"/>
        <w:rPr>
          <w:lang w:val="ru-RU" w:eastAsia="ru-RU" w:bidi="ar-SA"/>
        </w:rPr>
      </w:pPr>
      <w:r w:rsidRPr="00742A68">
        <w:rPr>
          <w:lang w:val="ru-RU" w:eastAsia="ru-RU" w:bidi="ar-SA"/>
        </w:rPr>
        <w:t>21 выпускник (28 %) обучаются на платных отделениях (прошлый год – 36 – 30 %)</w:t>
      </w:r>
    </w:p>
    <w:p w:rsidR="00A63E0E" w:rsidRPr="00742A68" w:rsidP="00742A68">
      <w:pPr>
        <w:spacing w:after="0" w:line="240" w:lineRule="auto"/>
        <w:jc w:val="both"/>
        <w:rPr>
          <w:lang w:val="ru-RU" w:eastAsia="ru-RU" w:bidi="ar-SA"/>
        </w:rPr>
      </w:pPr>
      <w:r w:rsidRPr="00742A68">
        <w:rPr>
          <w:lang w:val="ru-RU" w:eastAsia="ru-RU" w:bidi="ar-SA"/>
        </w:rPr>
        <w:t>114  выпускник 9 классов (42 %) пошли в 10 класс (прошлый год – 121 – 44 %)</w:t>
      </w:r>
    </w:p>
    <w:p w:rsidR="00A63E0E" w:rsidRPr="00742A68" w:rsidP="00742A68">
      <w:pPr>
        <w:spacing w:after="0" w:line="240" w:lineRule="auto"/>
        <w:jc w:val="both"/>
        <w:rPr>
          <w:lang w:val="ru-RU" w:eastAsia="ru-RU" w:bidi="ar-SA"/>
        </w:rPr>
      </w:pPr>
      <w:r w:rsidRPr="00742A68">
        <w:rPr>
          <w:lang w:val="ru-RU" w:eastAsia="ru-RU" w:bidi="ar-SA"/>
        </w:rPr>
        <w:t xml:space="preserve">53 чел. поступили в Индустриальный колледж (34 %), в прошлом году – 57 чел. – 37 % </w:t>
      </w:r>
    </w:p>
    <w:p w:rsidR="00A63E0E" w:rsidRPr="00742A68" w:rsidP="00742A68">
      <w:pPr>
        <w:spacing w:after="0" w:line="240" w:lineRule="auto"/>
        <w:jc w:val="both"/>
        <w:rPr>
          <w:lang w:val="ru-RU" w:eastAsia="ru-RU" w:bidi="ar-SA"/>
        </w:rPr>
      </w:pPr>
    </w:p>
    <w:tbl>
      <w:tblPr>
        <w:tblStyle w:val="TableGrid"/>
        <w:tblW w:w="9699" w:type="dxa"/>
        <w:tblInd w:w="250" w:type="dxa"/>
        <w:tblLook w:val="04A0"/>
      </w:tblPr>
      <w:tblGrid>
        <w:gridCol w:w="2328"/>
        <w:gridCol w:w="2127"/>
        <w:gridCol w:w="1984"/>
        <w:gridCol w:w="1701"/>
        <w:gridCol w:w="1559"/>
      </w:tblGrid>
      <w:tr w:rsidTr="00A63E0E">
        <w:tblPrEx>
          <w:tblW w:w="9699" w:type="dxa"/>
          <w:tblInd w:w="250" w:type="dxa"/>
          <w:tblLook w:val="04A0"/>
        </w:tblPrEx>
        <w:tc>
          <w:tcPr>
            <w:tcW w:w="2328" w:type="dxa"/>
          </w:tcPr>
          <w:p w:rsidR="00A63E0E" w:rsidRPr="00742A68" w:rsidP="00742A68">
            <w:pPr>
              <w:spacing w:after="0" w:line="240" w:lineRule="auto"/>
              <w:jc w:val="both"/>
            </w:pPr>
          </w:p>
        </w:tc>
        <w:tc>
          <w:tcPr>
            <w:tcW w:w="2127" w:type="dxa"/>
          </w:tcPr>
          <w:p w:rsidR="00A63E0E" w:rsidRPr="00742A68" w:rsidP="00742A68">
            <w:pPr>
              <w:spacing w:after="0" w:line="240" w:lineRule="auto"/>
              <w:jc w:val="center"/>
            </w:pPr>
            <w:r w:rsidRPr="00742A68">
              <w:t>2020</w:t>
            </w:r>
          </w:p>
        </w:tc>
        <w:tc>
          <w:tcPr>
            <w:tcW w:w="1984" w:type="dxa"/>
          </w:tcPr>
          <w:p w:rsidR="00A63E0E" w:rsidRPr="00742A68" w:rsidP="00742A68">
            <w:pPr>
              <w:spacing w:after="0" w:line="240" w:lineRule="auto"/>
              <w:jc w:val="center"/>
            </w:pPr>
            <w:r w:rsidRPr="00742A68">
              <w:t>2021</w:t>
            </w:r>
          </w:p>
        </w:tc>
        <w:tc>
          <w:tcPr>
            <w:tcW w:w="1701" w:type="dxa"/>
          </w:tcPr>
          <w:p w:rsidR="00A63E0E" w:rsidRPr="00742A68" w:rsidP="00742A68">
            <w:pPr>
              <w:spacing w:after="0" w:line="240" w:lineRule="auto"/>
              <w:jc w:val="center"/>
            </w:pPr>
            <w:r w:rsidRPr="00742A68">
              <w:t>2022</w:t>
            </w:r>
          </w:p>
        </w:tc>
        <w:tc>
          <w:tcPr>
            <w:tcW w:w="1559" w:type="dxa"/>
          </w:tcPr>
          <w:p w:rsidR="00A63E0E" w:rsidRPr="00742A68" w:rsidP="00742A68">
            <w:pPr>
              <w:spacing w:after="0" w:line="240" w:lineRule="auto"/>
              <w:jc w:val="center"/>
            </w:pPr>
            <w:r w:rsidRPr="00742A68">
              <w:t>2022</w:t>
            </w:r>
          </w:p>
        </w:tc>
      </w:tr>
      <w:tr w:rsidTr="00A63E0E">
        <w:tblPrEx>
          <w:tblW w:w="9699" w:type="dxa"/>
          <w:tblInd w:w="250" w:type="dxa"/>
          <w:tblLook w:val="04A0"/>
        </w:tblPrEx>
        <w:tc>
          <w:tcPr>
            <w:tcW w:w="2328" w:type="dxa"/>
          </w:tcPr>
          <w:p w:rsidR="00A63E0E" w:rsidRPr="00742A68" w:rsidP="00742A68">
            <w:pPr>
              <w:spacing w:after="0" w:line="240" w:lineRule="auto"/>
            </w:pPr>
            <w:r w:rsidRPr="00742A68">
              <w:t>Всего уч-ся 9 кл.</w:t>
            </w:r>
          </w:p>
        </w:tc>
        <w:tc>
          <w:tcPr>
            <w:tcW w:w="2127" w:type="dxa"/>
          </w:tcPr>
          <w:p w:rsidR="00A63E0E" w:rsidRPr="00742A68" w:rsidP="00742A68">
            <w:pPr>
              <w:spacing w:after="0" w:line="240" w:lineRule="auto"/>
              <w:jc w:val="center"/>
            </w:pPr>
            <w:r w:rsidRPr="00742A68">
              <w:t>306</w:t>
            </w:r>
          </w:p>
        </w:tc>
        <w:tc>
          <w:tcPr>
            <w:tcW w:w="1984" w:type="dxa"/>
          </w:tcPr>
          <w:p w:rsidR="00A63E0E" w:rsidRPr="00742A68" w:rsidP="00742A68">
            <w:pPr>
              <w:spacing w:after="0" w:line="240" w:lineRule="auto"/>
              <w:jc w:val="center"/>
            </w:pPr>
            <w:r w:rsidRPr="00742A68">
              <w:t>238</w:t>
            </w:r>
          </w:p>
        </w:tc>
        <w:tc>
          <w:tcPr>
            <w:tcW w:w="1701" w:type="dxa"/>
          </w:tcPr>
          <w:p w:rsidR="00A63E0E" w:rsidRPr="00742A68" w:rsidP="00742A68">
            <w:pPr>
              <w:spacing w:after="0" w:line="240" w:lineRule="auto"/>
              <w:jc w:val="center"/>
            </w:pPr>
            <w:r w:rsidRPr="00742A68">
              <w:t>277</w:t>
            </w:r>
          </w:p>
        </w:tc>
        <w:tc>
          <w:tcPr>
            <w:tcW w:w="1559" w:type="dxa"/>
          </w:tcPr>
          <w:p w:rsidR="00A63E0E" w:rsidRPr="00742A68" w:rsidP="00742A68">
            <w:pPr>
              <w:spacing w:after="0" w:line="240" w:lineRule="auto"/>
              <w:jc w:val="center"/>
            </w:pPr>
            <w:r w:rsidRPr="00742A68">
              <w:t>277</w:t>
            </w:r>
          </w:p>
        </w:tc>
      </w:tr>
      <w:tr w:rsidTr="00A63E0E">
        <w:tblPrEx>
          <w:tblW w:w="9699" w:type="dxa"/>
          <w:tblInd w:w="250" w:type="dxa"/>
          <w:tblLook w:val="04A0"/>
        </w:tblPrEx>
        <w:tc>
          <w:tcPr>
            <w:tcW w:w="2328" w:type="dxa"/>
          </w:tcPr>
          <w:p w:rsidR="00A63E0E" w:rsidRPr="00742A68" w:rsidP="00742A68">
            <w:pPr>
              <w:spacing w:after="0" w:line="240" w:lineRule="auto"/>
            </w:pPr>
            <w:r w:rsidRPr="00742A68">
              <w:t>Пошли в 10 кл.</w:t>
            </w:r>
          </w:p>
        </w:tc>
        <w:tc>
          <w:tcPr>
            <w:tcW w:w="2127" w:type="dxa"/>
          </w:tcPr>
          <w:p w:rsidR="00A63E0E" w:rsidRPr="00742A68" w:rsidP="00742A68">
            <w:pPr>
              <w:spacing w:after="0" w:line="240" w:lineRule="auto"/>
              <w:jc w:val="center"/>
            </w:pPr>
            <w:r w:rsidRPr="00742A68">
              <w:t>127 (42 %)</w:t>
            </w:r>
          </w:p>
        </w:tc>
        <w:tc>
          <w:tcPr>
            <w:tcW w:w="1984" w:type="dxa"/>
          </w:tcPr>
          <w:p w:rsidR="00A63E0E" w:rsidRPr="00742A68" w:rsidP="00742A68">
            <w:pPr>
              <w:spacing w:after="0" w:line="240" w:lineRule="auto"/>
              <w:jc w:val="center"/>
            </w:pPr>
            <w:r w:rsidRPr="00742A68">
              <w:t>84 (35 %)</w:t>
            </w:r>
          </w:p>
        </w:tc>
        <w:tc>
          <w:tcPr>
            <w:tcW w:w="1701" w:type="dxa"/>
          </w:tcPr>
          <w:p w:rsidR="00A63E0E" w:rsidRPr="00742A68" w:rsidP="00742A68">
            <w:pPr>
              <w:spacing w:after="0" w:line="240" w:lineRule="auto"/>
              <w:jc w:val="center"/>
            </w:pPr>
            <w:r w:rsidRPr="00742A68">
              <w:t>121 (44 %)</w:t>
            </w:r>
          </w:p>
        </w:tc>
        <w:tc>
          <w:tcPr>
            <w:tcW w:w="1559" w:type="dxa"/>
          </w:tcPr>
          <w:p w:rsidR="00A63E0E" w:rsidRPr="00742A68" w:rsidP="00742A68">
            <w:pPr>
              <w:spacing w:after="0" w:line="240" w:lineRule="auto"/>
              <w:jc w:val="center"/>
            </w:pPr>
            <w:r w:rsidRPr="00742A68">
              <w:t>121 (44 %)</w:t>
            </w:r>
          </w:p>
        </w:tc>
      </w:tr>
      <w:tr w:rsidTr="00A63E0E">
        <w:tblPrEx>
          <w:tblW w:w="9699" w:type="dxa"/>
          <w:tblInd w:w="250" w:type="dxa"/>
          <w:tblLook w:val="04A0"/>
        </w:tblPrEx>
        <w:tc>
          <w:tcPr>
            <w:tcW w:w="2328" w:type="dxa"/>
          </w:tcPr>
          <w:p w:rsidR="00A63E0E" w:rsidRPr="00742A68" w:rsidP="00742A68">
            <w:pPr>
              <w:spacing w:after="0" w:line="240" w:lineRule="auto"/>
            </w:pPr>
            <w:r w:rsidRPr="00742A68">
              <w:t xml:space="preserve">Ушли в СПО, из них </w:t>
            </w:r>
          </w:p>
        </w:tc>
        <w:tc>
          <w:tcPr>
            <w:tcW w:w="2127" w:type="dxa"/>
          </w:tcPr>
          <w:p w:rsidR="00A63E0E" w:rsidRPr="00742A68" w:rsidP="00742A68">
            <w:pPr>
              <w:spacing w:after="0" w:line="240" w:lineRule="auto"/>
              <w:jc w:val="center"/>
            </w:pPr>
            <w:r w:rsidRPr="00742A68">
              <w:t>179 (58%)</w:t>
            </w:r>
          </w:p>
        </w:tc>
        <w:tc>
          <w:tcPr>
            <w:tcW w:w="1984" w:type="dxa"/>
          </w:tcPr>
          <w:p w:rsidR="00A63E0E" w:rsidRPr="00742A68" w:rsidP="00742A68">
            <w:pPr>
              <w:spacing w:after="0" w:line="240" w:lineRule="auto"/>
              <w:jc w:val="center"/>
            </w:pPr>
            <w:r w:rsidRPr="00742A68">
              <w:t>154 (65%)</w:t>
            </w:r>
          </w:p>
        </w:tc>
        <w:tc>
          <w:tcPr>
            <w:tcW w:w="1701" w:type="dxa"/>
          </w:tcPr>
          <w:p w:rsidR="00A63E0E" w:rsidRPr="00742A68" w:rsidP="00742A68">
            <w:pPr>
              <w:spacing w:after="0" w:line="240" w:lineRule="auto"/>
              <w:jc w:val="center"/>
            </w:pPr>
            <w:r w:rsidRPr="00742A68">
              <w:t>156 (56%)</w:t>
            </w:r>
          </w:p>
        </w:tc>
        <w:tc>
          <w:tcPr>
            <w:tcW w:w="1559" w:type="dxa"/>
          </w:tcPr>
          <w:p w:rsidR="00A63E0E" w:rsidRPr="00742A68" w:rsidP="00742A68">
            <w:pPr>
              <w:spacing w:after="0" w:line="240" w:lineRule="auto"/>
              <w:jc w:val="center"/>
            </w:pPr>
            <w:r w:rsidRPr="00742A68">
              <w:t>156 (56%)</w:t>
            </w:r>
          </w:p>
        </w:tc>
      </w:tr>
      <w:tr w:rsidTr="00A63E0E">
        <w:tblPrEx>
          <w:tblW w:w="9699" w:type="dxa"/>
          <w:tblInd w:w="250" w:type="dxa"/>
          <w:tblLook w:val="04A0"/>
        </w:tblPrEx>
        <w:tc>
          <w:tcPr>
            <w:tcW w:w="2328" w:type="dxa"/>
          </w:tcPr>
          <w:p w:rsidR="00A63E0E" w:rsidRPr="00742A68" w:rsidP="00742A68">
            <w:pPr>
              <w:spacing w:after="0" w:line="240" w:lineRule="auto"/>
            </w:pPr>
            <w:r w:rsidRPr="00742A68">
              <w:t>в ИК</w:t>
            </w:r>
          </w:p>
        </w:tc>
        <w:tc>
          <w:tcPr>
            <w:tcW w:w="2127" w:type="dxa"/>
          </w:tcPr>
          <w:p w:rsidR="00A63E0E" w:rsidRPr="00742A68" w:rsidP="00742A68">
            <w:pPr>
              <w:spacing w:after="0" w:line="240" w:lineRule="auto"/>
              <w:jc w:val="center"/>
            </w:pPr>
            <w:r w:rsidRPr="00742A68">
              <w:t>81 (45 %)</w:t>
            </w:r>
          </w:p>
        </w:tc>
        <w:tc>
          <w:tcPr>
            <w:tcW w:w="1984" w:type="dxa"/>
          </w:tcPr>
          <w:p w:rsidR="00A63E0E" w:rsidRPr="00742A68" w:rsidP="00742A68">
            <w:pPr>
              <w:spacing w:after="0" w:line="240" w:lineRule="auto"/>
              <w:jc w:val="center"/>
            </w:pPr>
            <w:r w:rsidRPr="00742A68">
              <w:t>67 (44 %)</w:t>
            </w:r>
          </w:p>
        </w:tc>
        <w:tc>
          <w:tcPr>
            <w:tcW w:w="1701" w:type="dxa"/>
          </w:tcPr>
          <w:p w:rsidR="00A63E0E" w:rsidRPr="00742A68" w:rsidP="00742A68">
            <w:pPr>
              <w:spacing w:after="0" w:line="240" w:lineRule="auto"/>
              <w:jc w:val="center"/>
            </w:pPr>
            <w:r w:rsidRPr="00742A68">
              <w:t>57 (37 %)</w:t>
            </w:r>
          </w:p>
        </w:tc>
        <w:tc>
          <w:tcPr>
            <w:tcW w:w="1559" w:type="dxa"/>
          </w:tcPr>
          <w:p w:rsidR="00A63E0E" w:rsidRPr="00742A68" w:rsidP="00742A68">
            <w:pPr>
              <w:spacing w:after="0" w:line="240" w:lineRule="auto"/>
              <w:jc w:val="center"/>
            </w:pPr>
            <w:r w:rsidRPr="00742A68">
              <w:t>57 (37 %)</w:t>
            </w:r>
          </w:p>
        </w:tc>
      </w:tr>
    </w:tbl>
    <w:p w:rsidR="00A63E0E" w:rsidRPr="00742A68" w:rsidP="00742A68">
      <w:pPr>
        <w:spacing w:after="0" w:line="240" w:lineRule="auto"/>
        <w:jc w:val="both"/>
        <w:rPr>
          <w:lang w:val="ru-RU" w:eastAsia="ru-RU" w:bidi="ar-SA"/>
        </w:rPr>
      </w:pPr>
    </w:p>
    <w:p w:rsidR="00A63E0E" w:rsidRPr="00742A68" w:rsidP="00742A68">
      <w:pPr>
        <w:spacing w:after="0" w:line="240" w:lineRule="auto"/>
        <w:ind w:firstLine="708"/>
        <w:jc w:val="both"/>
        <w:rPr>
          <w:bCs/>
          <w:lang w:val="ru-RU" w:eastAsia="ru-RU" w:bidi="ar-SA"/>
        </w:rPr>
      </w:pPr>
      <w:r w:rsidRPr="00742A68">
        <w:rPr>
          <w:bCs/>
          <w:lang w:val="ru-RU" w:eastAsia="ru-RU" w:bidi="ar-SA"/>
        </w:rPr>
        <w:t>Результаты опроса показывают, что абсолютное большинство учащихся 9 и 11 классов определяются с выбором профессии. Этому способствовали профориентационные мероприятия, проводимые в городе и общеобразовательных школах.</w:t>
      </w:r>
    </w:p>
    <w:p w:rsidR="00A63E0E" w:rsidRPr="00742A68" w:rsidP="00742A68">
      <w:pPr>
        <w:spacing w:after="0" w:line="240" w:lineRule="auto"/>
        <w:ind w:firstLine="708"/>
        <w:jc w:val="both"/>
        <w:rPr>
          <w:bCs/>
          <w:lang w:val="ru-RU" w:eastAsia="ru-RU" w:bidi="ar-SA"/>
        </w:rPr>
      </w:pPr>
      <w:r w:rsidRPr="00742A68">
        <w:rPr>
          <w:bCs/>
          <w:lang w:val="ru-RU" w:eastAsia="ru-RU" w:bidi="ar-SA"/>
        </w:rPr>
        <w:t>С 2014 года образовательные учреждения заключают договора о целевом обучении на педагогические специальности. В настоящее время заключено 4 договора по направлениям русский язык и литература, биология и география, иностранный язык. На настоящий момент 4 молодых педагога вернулись в родной город (2 учитель русского языка литературы и учитель начальных классов, учитель физической культуры и иностранного языка).</w:t>
      </w:r>
    </w:p>
    <w:p w:rsidR="00A63E0E" w:rsidRPr="00742A68" w:rsidP="00742A68">
      <w:pPr>
        <w:spacing w:after="0" w:line="240" w:lineRule="auto"/>
        <w:ind w:firstLine="708"/>
        <w:jc w:val="both"/>
        <w:rPr>
          <w:bCs/>
          <w:lang w:val="ru-RU" w:eastAsia="ru-RU" w:bidi="ar-SA"/>
        </w:rPr>
      </w:pPr>
      <w:r w:rsidRPr="00742A68">
        <w:rPr>
          <w:bCs/>
          <w:lang w:val="ru-RU" w:eastAsia="ru-RU" w:bidi="ar-SA"/>
        </w:rPr>
        <w:t xml:space="preserve">В течение 2023 года реализовывался Всероссийский проект ранней профессиональной ориентации «Шоу профессий», открытых онлайн-уроков, реализуемых с учетом опыта цикла открытых уроков «Проектория». Проект инициирован Министерством просвещения </w:t>
      </w:r>
      <w:r w:rsidRPr="00742A68">
        <w:rPr>
          <w:bCs/>
          <w:lang w:val="ru-RU" w:eastAsia="ru-RU" w:bidi="ar-SA"/>
        </w:rPr>
        <w:t xml:space="preserve">Российской Федерации в рамках федерального проекта «Успех каждого ребёнка» национального проекта «Образование». Целью этих онлайн-уроков является популяризация рабочих профессий и образа профессионала, о которых рассказывается современно, наглядно, познавательно и интересно. Кроме того, педагоги школ в рамках проекта обеспечиваются всеми необходимыми методическими материалами для проведения полноценных профориентационных занятий, совмещенных с просмотром видеороликов. </w:t>
      </w:r>
    </w:p>
    <w:p w:rsidR="00A63E0E" w:rsidRPr="00742A68" w:rsidP="00742A68">
      <w:pPr>
        <w:spacing w:after="0" w:line="240" w:lineRule="auto"/>
        <w:ind w:firstLine="708"/>
        <w:jc w:val="both"/>
        <w:rPr>
          <w:bCs/>
          <w:lang w:val="ru-RU" w:eastAsia="ru-RU" w:bidi="ar-SA"/>
        </w:rPr>
      </w:pPr>
      <w:r w:rsidRPr="00742A68">
        <w:rPr>
          <w:bCs/>
          <w:lang w:val="ru-RU" w:eastAsia="ru-RU" w:bidi="ar-SA"/>
        </w:rPr>
        <w:t>В рамках проекта «Шоу профессий» в 2023 году проходила демонстрация видеороликов, которые направлены на знакомство обучающихся общеобразовательных организаций с приоритетными отраслями экономики России, востребованными профессиями. Школьники узнали о специфике работы по различным профессиям от успешных мастеров своего дела, о карьерных возможностях для построения успешного профессионального пути.</w:t>
      </w:r>
    </w:p>
    <w:p w:rsidR="00A63E0E" w:rsidRPr="00742A68" w:rsidP="00742A68">
      <w:pPr>
        <w:spacing w:after="0" w:line="240" w:lineRule="auto"/>
        <w:ind w:firstLine="708"/>
        <w:jc w:val="both"/>
        <w:rPr>
          <w:bCs/>
          <w:lang w:val="ru-RU" w:eastAsia="ru-RU" w:bidi="ar-SA"/>
        </w:rPr>
      </w:pPr>
      <w:r w:rsidRPr="00742A68">
        <w:rPr>
          <w:bCs/>
          <w:lang w:val="ru-RU" w:eastAsia="ru-RU" w:bidi="ar-SA"/>
        </w:rPr>
        <w:t>В сентябре текущего года 776 учащиеся 8-11 классов прошли профориентационное тестирование в рамках Мониторингового исследования учебных результатов и контингента обучающихся.</w:t>
      </w:r>
    </w:p>
    <w:p w:rsidR="00A63E0E" w:rsidRPr="00742A68" w:rsidP="00742A68">
      <w:pPr>
        <w:spacing w:after="0" w:line="240" w:lineRule="auto"/>
        <w:ind w:firstLine="709"/>
        <w:jc w:val="both"/>
        <w:rPr>
          <w:color w:val="000000"/>
          <w:lang w:val="ru-RU" w:eastAsia="ru-RU" w:bidi="ar-SA"/>
        </w:rPr>
      </w:pPr>
      <w:r w:rsidRPr="00742A68">
        <w:rPr>
          <w:color w:val="000000"/>
          <w:lang w:val="ru-RU" w:eastAsia="ru-RU" w:bidi="ar-SA"/>
        </w:rPr>
        <w:t>Обучающиеся МБОУ СОШ №3 стали участниками  проекта </w:t>
      </w:r>
      <w:hyperlink r:id="rId9" w:history="1">
        <w:r w:rsidRPr="00742A68">
          <w:rPr>
            <w:color w:val="000000"/>
            <w:lang w:val="ru-RU" w:eastAsia="ru-RU" w:bidi="ar-SA"/>
          </w:rPr>
          <w:t>#Билетвбудущее</w:t>
        </w:r>
      </w:hyperlink>
      <w:r w:rsidRPr="00742A68">
        <w:rPr>
          <w:color w:val="000000"/>
          <w:lang w:val="ru-RU" w:eastAsia="ru-RU" w:bidi="ar-SA"/>
        </w:rPr>
        <w:t>, который наглядно знакомит детей с множеством востребованных в современном мире профессий, и дает возможность получить персональные рекомендации по построению будущей профессиональной траектории, участвуют в профессиональных пробах по различным направлениям.</w:t>
      </w:r>
    </w:p>
    <w:p w:rsidR="00A63E0E" w:rsidRPr="00742A68" w:rsidP="00742A68">
      <w:pPr>
        <w:spacing w:after="0" w:line="240" w:lineRule="auto"/>
        <w:ind w:firstLine="709"/>
        <w:jc w:val="both"/>
        <w:rPr>
          <w:bCs/>
          <w:lang w:val="ru-RU" w:eastAsia="ru-RU" w:bidi="ar-SA"/>
        </w:rPr>
      </w:pPr>
      <w:r w:rsidRPr="00742A68">
        <w:rPr>
          <w:bCs/>
          <w:lang w:val="ru-RU" w:eastAsia="ru-RU" w:bidi="ar-SA"/>
        </w:rPr>
        <w:t>С 17 по 20 ноября в Москве прошёл Всероссийский форум региональных операторов федерального проекта «Билет в будущее». Рязанскую область на Форуме представила педагог-навигатор школы 3 города Сасово Пупочкина Е. С., которая в составе команды заняла первое место среди новых проектов в рамках «Билет в будущее».</w:t>
      </w:r>
    </w:p>
    <w:p w:rsidR="00A63E0E" w:rsidRPr="00742A68" w:rsidP="00742A68">
      <w:pPr>
        <w:shd w:val="clear" w:color="auto" w:fill="FFFFFF"/>
        <w:spacing w:after="0" w:line="240" w:lineRule="auto"/>
        <w:ind w:firstLine="708"/>
        <w:jc w:val="both"/>
        <w:rPr>
          <w:bCs/>
          <w:lang w:val="ru-RU" w:eastAsia="ru-RU" w:bidi="ar-SA"/>
        </w:rPr>
      </w:pPr>
      <w:r w:rsidRPr="00742A68">
        <w:rPr>
          <w:bCs/>
          <w:lang w:val="ru-RU" w:eastAsia="ru-RU" w:bidi="ar-SA"/>
        </w:rPr>
        <w:t>МБОУ СОШ №1 присоединилась к пилотному запуску профориентационного проекта «Профилум».«Профилум» - российский разработчик инновационных методик и ИТ-решений в области профориентации подростков. Сервис позволил школьникам познакомиться с современным рынком труда и образования, пройти профориентационную диагностику и познакомиться со своими навыками и способностями.</w:t>
      </w:r>
    </w:p>
    <w:p w:rsidR="00A63E0E" w:rsidRPr="00742A68" w:rsidP="00742A68">
      <w:pPr>
        <w:shd w:val="clear" w:color="auto" w:fill="FFFFFF"/>
        <w:spacing w:after="0" w:line="240" w:lineRule="auto"/>
        <w:ind w:firstLine="708"/>
        <w:jc w:val="both"/>
        <w:rPr>
          <w:bCs/>
          <w:lang w:val="ru-RU" w:eastAsia="ru-RU" w:bidi="ar-SA"/>
        </w:rPr>
      </w:pPr>
      <w:r w:rsidRPr="00742A68">
        <w:rPr>
          <w:bCs/>
          <w:lang w:val="ru-RU" w:eastAsia="ru-RU" w:bidi="ar-SA"/>
        </w:rPr>
        <w:t>В рамках пилотного проекта ученики 8- 9-х классов познакомились с вводным уроком из курса «Карьерная грамотность», прошли профориентационное тестирование и ознакомились с самыми востребованными профессиями на рынке труда.</w:t>
      </w:r>
    </w:p>
    <w:p w:rsidR="00A63E0E" w:rsidRPr="00742A68" w:rsidP="00742A68">
      <w:pPr>
        <w:shd w:val="clear" w:color="auto" w:fill="FFFFFF"/>
        <w:spacing w:after="0" w:afterAutospacing="0" w:line="240" w:lineRule="auto"/>
        <w:ind w:firstLine="708"/>
        <w:jc w:val="both"/>
        <w:textAlignment w:val="top"/>
        <w:rPr>
          <w:bCs/>
          <w:lang w:val="ru-RU" w:eastAsia="ru-RU" w:bidi="ar-SA"/>
        </w:rPr>
      </w:pPr>
      <w:r w:rsidRPr="00742A68">
        <w:rPr>
          <w:bCs/>
          <w:lang w:val="ru-RU" w:eastAsia="ru-RU" w:bidi="ar-SA"/>
        </w:rPr>
        <w:t>Учащиеся получили достоверные и необходимые знания о современном рынке труда, о том, какие есть профессии, куда пойти учиться для получения работы мечты и реализации своего потенциала.</w:t>
      </w:r>
    </w:p>
    <w:p w:rsidR="00D77829" w:rsidRPr="00742A68" w:rsidP="00742A68">
      <w:pPr>
        <w:shd w:val="clear" w:color="auto" w:fill="FFFFFF"/>
        <w:spacing w:after="0" w:afterAutospacing="0" w:line="240" w:lineRule="auto"/>
        <w:ind w:firstLine="708"/>
        <w:jc w:val="both"/>
        <w:textAlignment w:val="top"/>
        <w:rPr>
          <w:bCs/>
          <w:color w:val="404040"/>
          <w:lang w:val="ru-RU" w:eastAsia="ru-RU" w:bidi="ar-SA"/>
        </w:rPr>
      </w:pPr>
      <w:r w:rsidRPr="00742A68">
        <w:rPr>
          <w:bCs/>
          <w:color w:val="404040"/>
          <w:lang w:val="ru-RU" w:eastAsia="ru-RU" w:bidi="ar-SA"/>
        </w:rPr>
        <w:t>Анализ трудоустройства выпускников показывает, что большинство из них поступают в те вузы, которые они выбрали предварительно. Но в тоже время, подводя итог сказанному, необходимо отметить, что на поступление по выбранной профессии влияют еще и такой фактор, как результаты сдачи еди</w:t>
      </w:r>
      <w:r w:rsidRPr="00742A68" w:rsidR="00817D7A">
        <w:rPr>
          <w:bCs/>
          <w:color w:val="404040"/>
          <w:lang w:val="ru-RU" w:eastAsia="ru-RU" w:bidi="ar-SA"/>
        </w:rPr>
        <w:t>ного государственного экзамена.</w:t>
      </w:r>
    </w:p>
    <w:p w:rsidR="00D77829" w:rsidRPr="00742A68" w:rsidP="00742A68">
      <w:pPr>
        <w:spacing w:after="0" w:line="240" w:lineRule="auto"/>
        <w:jc w:val="center"/>
        <w:rPr>
          <w:b/>
          <w:bCs/>
          <w:lang w:val="ru-RU" w:eastAsia="ru-RU" w:bidi="ar-SA"/>
        </w:rPr>
      </w:pPr>
    </w:p>
    <w:p w:rsidR="00C00BFE" w:rsidRPr="00742A68" w:rsidP="00742A68">
      <w:pPr>
        <w:spacing w:after="0" w:line="240" w:lineRule="auto"/>
        <w:jc w:val="center"/>
        <w:rPr>
          <w:b/>
          <w:bCs/>
          <w:lang w:val="ru-RU" w:eastAsia="ru-RU" w:bidi="ar-SA"/>
        </w:rPr>
      </w:pPr>
      <w:r w:rsidRPr="00742A68">
        <w:rPr>
          <w:b/>
          <w:bCs/>
          <w:lang w:val="ru-RU" w:eastAsia="ru-RU" w:bidi="ar-SA"/>
        </w:rPr>
        <w:t>О</w:t>
      </w:r>
      <w:r w:rsidRPr="00742A68" w:rsidR="00A66667">
        <w:rPr>
          <w:b/>
          <w:bCs/>
          <w:lang w:val="ru-RU" w:eastAsia="ru-RU" w:bidi="ar-SA"/>
        </w:rPr>
        <w:t>храна и социальная поддержка детства</w:t>
      </w:r>
    </w:p>
    <w:p w:rsidR="00C00BFE" w:rsidRPr="00742A68" w:rsidP="00742A68">
      <w:pPr>
        <w:spacing w:after="0" w:line="240" w:lineRule="auto"/>
        <w:jc w:val="both"/>
        <w:rPr>
          <w:lang w:val="ru-RU" w:eastAsia="ru-RU" w:bidi="ar-SA"/>
        </w:rPr>
      </w:pPr>
      <w:r w:rsidRPr="00742A68">
        <w:rPr>
          <w:rFonts w:eastAsia="SimSun"/>
          <w:color w:val="000000"/>
          <w:lang w:val="ru-RU" w:eastAsia="ru-RU" w:bidi="ar-SA"/>
        </w:rPr>
        <w:t>Осуществляя деятельность по защите прав и интересов детей, оставшихся без родительского попечения, орган опеки и попечительства выполняет четыре основные функции:</w:t>
      </w:r>
    </w:p>
    <w:p w:rsidR="00C00BFE" w:rsidRPr="00742A68" w:rsidP="00742A68">
      <w:pPr>
        <w:spacing w:after="0" w:line="240" w:lineRule="auto"/>
        <w:ind w:left="283"/>
        <w:jc w:val="both"/>
        <w:rPr>
          <w:lang w:val="ru-RU" w:eastAsia="ru-RU" w:bidi="ar-SA"/>
        </w:rPr>
      </w:pPr>
      <w:r w:rsidRPr="00742A68">
        <w:rPr>
          <w:lang w:val="ru-RU" w:eastAsia="ru-RU" w:bidi="ar-SA"/>
        </w:rPr>
        <w:t xml:space="preserve">1.Выявление и устройство детей-сирот и детей, оставшихся без попечения родителей, обеспечение приоритета семейных форм устройства  детей данной категории. </w:t>
      </w:r>
    </w:p>
    <w:p w:rsidR="00C00BFE" w:rsidRPr="00742A68" w:rsidP="00742A68">
      <w:pPr>
        <w:spacing w:after="0" w:line="240" w:lineRule="auto"/>
        <w:ind w:left="283"/>
        <w:jc w:val="both"/>
        <w:rPr>
          <w:lang w:val="ru-RU" w:eastAsia="ru-RU" w:bidi="ar-SA"/>
        </w:rPr>
      </w:pPr>
      <w:r w:rsidRPr="00742A68">
        <w:rPr>
          <w:lang w:val="ru-RU" w:eastAsia="ru-RU" w:bidi="ar-SA"/>
        </w:rPr>
        <w:t>2.Осуществление  контроля за условиями содержания, воспитания и образования подопечных детей и надзора за деятельностью опекунов.</w:t>
      </w:r>
    </w:p>
    <w:p w:rsidR="00C00BFE" w:rsidRPr="00742A68" w:rsidP="00742A68">
      <w:pPr>
        <w:spacing w:after="0" w:line="240" w:lineRule="auto"/>
        <w:ind w:left="283" w:right="-1"/>
        <w:jc w:val="both"/>
        <w:rPr>
          <w:lang w:val="ru-RU" w:eastAsia="ru-RU" w:bidi="ar-SA"/>
        </w:rPr>
      </w:pPr>
      <w:r w:rsidRPr="00742A68">
        <w:rPr>
          <w:lang w:val="ru-RU" w:eastAsia="ru-RU" w:bidi="ar-SA"/>
        </w:rPr>
        <w:t xml:space="preserve">3.Проведение профилактической  работы с семьей, в том числе замещающей семьей на начальной стадии возникновения семейных проблем с целью предупреждения   социального сиротства. </w:t>
      </w:r>
    </w:p>
    <w:p w:rsidR="00C00BFE" w:rsidRPr="00742A68" w:rsidP="00742A68">
      <w:pPr>
        <w:spacing w:after="0" w:line="240" w:lineRule="auto"/>
        <w:ind w:left="283"/>
        <w:jc w:val="both"/>
        <w:rPr>
          <w:lang w:val="ru-RU" w:eastAsia="ru-RU" w:bidi="ar-SA"/>
        </w:rPr>
      </w:pPr>
      <w:r w:rsidRPr="00742A68">
        <w:rPr>
          <w:lang w:val="ru-RU" w:eastAsia="ru-RU" w:bidi="ar-SA"/>
        </w:rPr>
        <w:t>4.Реализация единой государственной политики по защите прав и законных интересов  несовершеннолетних, прежде всего, детей-сирот и детей, оставшихся без попечения родителей.</w:t>
      </w:r>
    </w:p>
    <w:p w:rsidR="006E2A0F" w:rsidP="006E2A0F">
      <w:pPr>
        <w:shd w:val="clear" w:color="auto" w:fill="FFFFFF"/>
        <w:tabs>
          <w:tab w:val="left" w:pos="1650"/>
        </w:tabs>
        <w:suppressAutoHyphens/>
        <w:spacing w:before="0" w:after="0" w:line="240" w:lineRule="auto"/>
        <w:jc w:val="both"/>
        <w:textAlignment w:val="baseline"/>
        <w:rPr>
          <w:lang w:val="ru-RU" w:eastAsia="ar-SA" w:bidi="ar-SA"/>
        </w:rPr>
      </w:pPr>
      <w:r w:rsidRPr="00742A68">
        <w:rPr>
          <w:lang w:val="ru-RU" w:eastAsia="ar-SA" w:bidi="ar-SA"/>
        </w:rPr>
        <w:tab/>
      </w:r>
    </w:p>
    <w:p w:rsidR="00C00BFE" w:rsidRPr="006E2A0F" w:rsidP="006E2A0F">
      <w:pPr>
        <w:shd w:val="clear" w:color="auto" w:fill="FFFFFF"/>
        <w:tabs>
          <w:tab w:val="left" w:pos="1650"/>
        </w:tabs>
        <w:suppressAutoHyphens/>
        <w:spacing w:before="0" w:after="0" w:line="240" w:lineRule="auto"/>
        <w:jc w:val="center"/>
        <w:textAlignment w:val="baseline"/>
        <w:rPr>
          <w:lang w:val="ru-RU" w:eastAsia="ar-SA" w:bidi="ar-SA"/>
        </w:rPr>
      </w:pPr>
      <w:r w:rsidRPr="006E2A0F">
        <w:rPr>
          <w:b/>
          <w:bCs/>
          <w:lang w:val="ru-RU" w:eastAsia="ar-SA" w:bidi="ar-SA"/>
        </w:rPr>
        <w:t>Выявление и устройство детей, оставшихся без попечения родителей.</w:t>
      </w:r>
    </w:p>
    <w:p w:rsidR="00C00BFE" w:rsidRPr="00742A68" w:rsidP="00742A68">
      <w:pPr>
        <w:spacing w:after="0" w:line="240" w:lineRule="auto"/>
        <w:jc w:val="both"/>
        <w:rPr>
          <w:lang w:val="ru-RU" w:eastAsia="ru-RU" w:bidi="ar-SA"/>
        </w:rPr>
      </w:pPr>
      <w:r w:rsidRPr="00742A68">
        <w:rPr>
          <w:lang w:val="ru-RU" w:eastAsia="ru-RU" w:bidi="ar-SA"/>
        </w:rPr>
        <w:t xml:space="preserve">   В  2023 году выявлен 1 ребенок, оставшийся без попечения родителей (2022г.- 4)  в связи с  нахождением  одинокой матери под стражей, который был  устроен под  опеку.</w:t>
      </w:r>
    </w:p>
    <w:p w:rsidR="00C00BFE" w:rsidRPr="00742A68" w:rsidP="00742A68">
      <w:pPr>
        <w:spacing w:after="0" w:line="240" w:lineRule="auto"/>
        <w:jc w:val="both"/>
        <w:rPr>
          <w:lang w:val="ru-RU" w:eastAsia="ru-RU" w:bidi="ar-SA"/>
        </w:rPr>
      </w:pPr>
      <w:r w:rsidRPr="00742A68">
        <w:rPr>
          <w:lang w:val="ru-RU" w:eastAsia="ru-RU" w:bidi="ar-SA"/>
        </w:rPr>
        <w:t>Снято с учета 6 подопечных детей (2022г.-10):</w:t>
      </w:r>
    </w:p>
    <w:p w:rsidR="00C00BFE" w:rsidRPr="00742A68" w:rsidP="00742A68">
      <w:pPr>
        <w:spacing w:after="0" w:line="240" w:lineRule="auto"/>
        <w:jc w:val="both"/>
        <w:rPr>
          <w:lang w:val="ru-RU" w:eastAsia="ru-RU" w:bidi="ar-SA"/>
        </w:rPr>
      </w:pPr>
      <w:r w:rsidRPr="00742A68">
        <w:rPr>
          <w:lang w:val="ru-RU" w:eastAsia="ru-RU" w:bidi="ar-SA"/>
        </w:rPr>
        <w:t>- 4  в связи с достижением совершеннолетия (2022г.-7);</w:t>
      </w:r>
    </w:p>
    <w:p w:rsidR="00C00BFE" w:rsidRPr="00742A68" w:rsidP="00742A68">
      <w:pPr>
        <w:spacing w:after="0" w:line="240" w:lineRule="auto"/>
        <w:jc w:val="both"/>
        <w:rPr>
          <w:lang w:val="ru-RU" w:eastAsia="ru-RU" w:bidi="ar-SA"/>
        </w:rPr>
      </w:pPr>
      <w:r w:rsidRPr="00742A68">
        <w:rPr>
          <w:lang w:val="ru-RU" w:eastAsia="ru-RU" w:bidi="ar-SA"/>
        </w:rPr>
        <w:t>- 2- переезд на новое место жительство  (2022г.-2).</w:t>
      </w:r>
    </w:p>
    <w:p w:rsidR="00C00BFE" w:rsidRPr="00742A68" w:rsidP="00742A68">
      <w:pPr>
        <w:spacing w:after="0" w:line="240" w:lineRule="auto"/>
        <w:jc w:val="both"/>
        <w:rPr>
          <w:lang w:val="ru-RU" w:eastAsia="ru-RU" w:bidi="ar-SA"/>
        </w:rPr>
      </w:pPr>
      <w:r w:rsidRPr="00742A68">
        <w:rPr>
          <w:lang w:val="ru-RU" w:eastAsia="ru-RU" w:bidi="ar-SA"/>
        </w:rPr>
        <w:t xml:space="preserve">    Поставлен на учет 1 ребенок, прибывший из Удмуртии (2022г. - 2).  </w:t>
      </w:r>
    </w:p>
    <w:p w:rsidR="00C00BFE" w:rsidRPr="00742A68" w:rsidP="00742A68">
      <w:pPr>
        <w:shd w:val="clear" w:color="auto" w:fill="FFFFFF"/>
        <w:spacing w:after="0" w:line="240" w:lineRule="auto"/>
        <w:jc w:val="both"/>
        <w:textAlignment w:val="baseline"/>
        <w:rPr>
          <w:lang w:val="ru-RU" w:eastAsia="ru-RU" w:bidi="ar-SA"/>
        </w:rPr>
      </w:pPr>
      <w:r w:rsidRPr="00742A68">
        <w:rPr>
          <w:lang w:val="ru-RU" w:eastAsia="ru-RU" w:bidi="ar-SA"/>
        </w:rPr>
        <w:t xml:space="preserve"> В 2023 г. в региональный банк данных о детях, оставшихся без попечения родителей,  своевременно была направлена информация на 1  выявленного ребенка  (2022г.-4). С 2020г. ведется учет </w:t>
      </w:r>
      <w:r w:rsidRPr="00742A68">
        <w:rPr>
          <w:color w:val="000000"/>
          <w:shd w:val="clear" w:color="auto" w:fill="FFFFFF"/>
          <w:lang w:val="ru-RU" w:eastAsia="ru-RU" w:bidi="ar-SA"/>
        </w:rPr>
        <w:t>граждан, лишенных родительских прав или ограниченных в родительских правах, граждан, отстраненных от обязанностей опекуна (попечителя) за ненадлежащее выполнение возложенных на них законом обязанностей, бывших усыновителей, если усыновление отменено судом по их вине</w:t>
      </w:r>
      <w:r w:rsidRPr="00742A68">
        <w:rPr>
          <w:lang w:val="ru-RU" w:eastAsia="ru-RU" w:bidi="ar-SA"/>
        </w:rPr>
        <w:t xml:space="preserve">. В 2023 году сегмент АИСТ ГБД были внесены сведения на 4 граждан, лишенных и ограниченных  родительских прав (2022г.-3). </w:t>
      </w:r>
    </w:p>
    <w:p w:rsidR="00C00BFE" w:rsidRPr="00742A68" w:rsidP="00742A68">
      <w:pPr>
        <w:shd w:val="clear" w:color="auto" w:fill="FFFFFF"/>
        <w:spacing w:after="0" w:line="240" w:lineRule="auto"/>
        <w:jc w:val="both"/>
        <w:textAlignment w:val="baseline"/>
        <w:rPr>
          <w:lang w:val="ru-RU" w:eastAsia="ru-RU" w:bidi="ar-SA"/>
        </w:rPr>
      </w:pPr>
      <w:r w:rsidRPr="00742A68">
        <w:rPr>
          <w:lang w:val="ru-RU" w:eastAsia="ru-RU" w:bidi="ar-SA"/>
        </w:rPr>
        <w:t xml:space="preserve">      Таким образом,  на учете в органе  опеки  и попечительства на 01.01.2024г. состоит:</w:t>
      </w:r>
    </w:p>
    <w:p w:rsidR="00C00BFE" w:rsidRPr="00742A68" w:rsidP="00742A68">
      <w:pPr>
        <w:shd w:val="clear" w:color="auto" w:fill="FFFFFF"/>
        <w:spacing w:after="0" w:line="240" w:lineRule="auto"/>
        <w:jc w:val="both"/>
        <w:rPr>
          <w:lang w:val="ru-RU" w:eastAsia="ru-RU" w:bidi="ar-SA"/>
        </w:rPr>
      </w:pPr>
      <w:r w:rsidRPr="00742A68">
        <w:rPr>
          <w:lang w:val="ru-RU" w:eastAsia="ru-RU" w:bidi="ar-SA"/>
        </w:rPr>
        <w:t>- 22 подопечных   ребенка, воспитывающихся в 21 семье (на 01.01.2023г.-24  в 22 семьях)</w:t>
      </w:r>
      <w:r w:rsidRPr="00742A68">
        <w:rPr>
          <w:b/>
          <w:bCs/>
          <w:lang w:val="ru-RU" w:eastAsia="ru-RU" w:bidi="ar-SA"/>
        </w:rPr>
        <w:t xml:space="preserve">, </w:t>
      </w:r>
      <w:r w:rsidRPr="00742A68">
        <w:rPr>
          <w:lang w:val="ru-RU" w:eastAsia="ru-RU" w:bidi="ar-SA"/>
        </w:rPr>
        <w:t>где  обязанности опекунов и попечителей исполняются безвозмездно;</w:t>
      </w:r>
    </w:p>
    <w:p w:rsidR="00C00BFE" w:rsidRPr="00742A68" w:rsidP="00742A68">
      <w:pPr>
        <w:shd w:val="clear" w:color="auto" w:fill="FFFFFF"/>
        <w:spacing w:after="0" w:line="240" w:lineRule="auto"/>
        <w:jc w:val="both"/>
        <w:rPr>
          <w:lang w:val="ru-RU" w:eastAsia="ru-RU" w:bidi="ar-SA"/>
        </w:rPr>
      </w:pPr>
      <w:r w:rsidRPr="00742A68">
        <w:rPr>
          <w:lang w:val="ru-RU" w:eastAsia="ru-RU" w:bidi="ar-SA"/>
        </w:rPr>
        <w:t>- 5 приемных детей (2022г.-6),  которые  воспитываются в 3 семьях (2022г.-4);</w:t>
      </w:r>
    </w:p>
    <w:p w:rsidR="00C00BFE" w:rsidRPr="00742A68" w:rsidP="00742A68">
      <w:pPr>
        <w:shd w:val="clear" w:color="auto" w:fill="FFFFFF"/>
        <w:spacing w:after="0" w:line="240" w:lineRule="auto"/>
        <w:jc w:val="both"/>
        <w:rPr>
          <w:lang w:val="ru-RU" w:eastAsia="ru-RU" w:bidi="ar-SA"/>
        </w:rPr>
      </w:pPr>
      <w:r w:rsidRPr="00742A68">
        <w:rPr>
          <w:lang w:val="ru-RU" w:eastAsia="ru-RU" w:bidi="ar-SA"/>
        </w:rPr>
        <w:t>- 4  усыновленных  детей (2022г.-4).</w:t>
      </w:r>
    </w:p>
    <w:p w:rsidR="00C00BFE" w:rsidRPr="00742A68" w:rsidP="00742A68">
      <w:pPr>
        <w:shd w:val="clear" w:color="auto" w:fill="FFFFFF"/>
        <w:spacing w:after="0" w:line="240" w:lineRule="auto"/>
        <w:jc w:val="both"/>
        <w:rPr>
          <w:lang w:val="ru-RU" w:eastAsia="ru-RU" w:bidi="ar-SA"/>
        </w:rPr>
      </w:pPr>
      <w:r w:rsidRPr="00742A68">
        <w:rPr>
          <w:lang w:val="ru-RU" w:eastAsia="ru-RU" w:bidi="ar-SA"/>
        </w:rPr>
        <w:t>Из них:</w:t>
      </w:r>
    </w:p>
    <w:p w:rsidR="00C00BFE" w:rsidRPr="00742A68" w:rsidP="00742A68">
      <w:pPr>
        <w:shd w:val="clear" w:color="auto" w:fill="FFFFFF"/>
        <w:suppressAutoHyphens/>
        <w:spacing w:after="0" w:line="240" w:lineRule="auto"/>
        <w:jc w:val="both"/>
        <w:rPr>
          <w:lang w:val="ru-RU" w:eastAsia="ru-RU" w:bidi="ar-SA"/>
        </w:rPr>
      </w:pPr>
      <w:r w:rsidRPr="00742A68">
        <w:rPr>
          <w:lang w:val="ru-RU" w:eastAsia="ru-RU" w:bidi="ar-SA"/>
        </w:rPr>
        <w:t>3  инвалидов (2022г.-4);</w:t>
      </w:r>
    </w:p>
    <w:p w:rsidR="00C00BFE" w:rsidRPr="00742A68" w:rsidP="00742A68">
      <w:pPr>
        <w:shd w:val="clear" w:color="auto" w:fill="FFFFFF"/>
        <w:suppressAutoHyphens/>
        <w:spacing w:after="0" w:line="240" w:lineRule="auto"/>
        <w:jc w:val="both"/>
        <w:rPr>
          <w:lang w:val="ru-RU" w:eastAsia="ru-RU" w:bidi="ar-SA"/>
        </w:rPr>
      </w:pPr>
      <w:r w:rsidRPr="00742A68">
        <w:rPr>
          <w:lang w:val="ru-RU" w:eastAsia="ru-RU" w:bidi="ar-SA"/>
        </w:rPr>
        <w:t>9  сирот (2022г.-10).</w:t>
      </w:r>
    </w:p>
    <w:p w:rsidR="00467172" w:rsidRPr="00742A68" w:rsidP="00742A68">
      <w:pPr>
        <w:shd w:val="clear" w:color="auto" w:fill="FFFFFF"/>
        <w:spacing w:after="0" w:line="240" w:lineRule="auto"/>
        <w:jc w:val="both"/>
        <w:rPr>
          <w:lang w:val="ru-RU" w:eastAsia="ru-RU" w:bidi="ar-SA"/>
        </w:rPr>
      </w:pPr>
      <w:r w:rsidRPr="00742A68">
        <w:rPr>
          <w:lang w:val="ru-RU" w:eastAsia="ru-RU" w:bidi="ar-SA"/>
        </w:rPr>
        <w:t>Также на территории   г. Сасово в  2023 году было 14  лиц из числа детей - сирот и детей,  оставшихся без попечения родителей,  и  1 несовершеннолетний,  оставшийся без попечения родителей, обучающийся на полном гособеспечении в ОГБПОУ «Сасовский индустриальный колледж имени полного кавалера ордена Славы В.М. Шемарова», многие из которых прибыли из других муниципальных образований (2022 г.- 13), на 01.01.2023г. в профессиональных учреждениях 15 лиц из числа детей-сирот и оста</w:t>
      </w:r>
      <w:r w:rsidRPr="00742A68">
        <w:rPr>
          <w:lang w:val="ru-RU" w:eastAsia="ru-RU" w:bidi="ar-SA"/>
        </w:rPr>
        <w:t>вшихся без попечения родителей.</w:t>
      </w:r>
    </w:p>
    <w:p w:rsidR="00C00BFE" w:rsidRPr="00742A68" w:rsidP="00742A68">
      <w:pPr>
        <w:shd w:val="clear" w:color="auto" w:fill="FFFFFF"/>
        <w:spacing w:after="0" w:line="240" w:lineRule="auto"/>
        <w:jc w:val="both"/>
        <w:rPr>
          <w:lang w:val="ru-RU" w:eastAsia="ru-RU" w:bidi="ar-SA"/>
        </w:rPr>
      </w:pPr>
      <w:r w:rsidRPr="00742A68">
        <w:rPr>
          <w:lang w:val="ru-RU" w:eastAsia="ru-RU" w:bidi="ar-SA"/>
        </w:rPr>
        <w:t>Орган опеки и попечительства осуществляет регулярный контроль за деятельностью опекунов (попечителей), приемных родителей. В 2023 г. с этой целью проведено 83 плановых и внеплановых обследований условий проживания несовершеннолетних подопечных (2022г.-76).</w:t>
      </w:r>
    </w:p>
    <w:p w:rsidR="00C00BFE" w:rsidRPr="00742A68" w:rsidP="00742A68">
      <w:pPr>
        <w:spacing w:after="0" w:line="240" w:lineRule="auto"/>
        <w:jc w:val="both"/>
        <w:rPr>
          <w:lang w:val="ru-RU" w:eastAsia="ru-RU" w:bidi="ar-SA"/>
        </w:rPr>
      </w:pPr>
      <w:r w:rsidRPr="00742A68">
        <w:rPr>
          <w:lang w:val="ru-RU" w:eastAsia="ru-RU" w:bidi="ar-SA"/>
        </w:rPr>
        <w:t xml:space="preserve">  1 подопечный проживает раздельно со своим попечителем в связи с тем, что несовершеннолетний обучается в профессиональном учреждении г. Шацка.Специалисты сотрудничают по данному вопросу с органами опеки и попечительства на чьей территории находится ребенок, своевременно запрашиваются акты обследования условий проживания несовершеннолетнего. (2022 г. - 2).</w:t>
      </w:r>
    </w:p>
    <w:p w:rsidR="00C00BFE" w:rsidRPr="00742A68" w:rsidP="00742A68">
      <w:pPr>
        <w:shd w:val="clear" w:color="auto" w:fill="FFFFFF"/>
        <w:spacing w:after="0" w:line="240" w:lineRule="auto"/>
        <w:jc w:val="both"/>
        <w:textAlignment w:val="baseline"/>
        <w:rPr>
          <w:lang w:val="ru-RU" w:eastAsia="ru-RU" w:bidi="ar-SA"/>
        </w:rPr>
      </w:pPr>
      <w:r w:rsidRPr="00742A68">
        <w:rPr>
          <w:iCs/>
          <w:lang w:val="ru-RU" w:eastAsia="ru-RU" w:bidi="ar-SA"/>
        </w:rPr>
        <w:t xml:space="preserve">С июля 2020 г. подготовку </w:t>
      </w:r>
      <w:r w:rsidRPr="00742A68">
        <w:rPr>
          <w:color w:val="333333"/>
          <w:shd w:val="clear" w:color="auto" w:fill="FFFFFF"/>
          <w:lang w:val="ru-RU" w:eastAsia="ru-RU" w:bidi="ar-SA"/>
        </w:rPr>
        <w:t xml:space="preserve">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ведет МБУ ЦППМСП «Согласие». </w:t>
      </w:r>
      <w:r w:rsidRPr="00742A68">
        <w:rPr>
          <w:lang w:val="ru-RU" w:eastAsia="ru-RU" w:bidi="ar-SA"/>
        </w:rPr>
        <w:t xml:space="preserve">В 2023 году в Школе приемных родителей прошли обучение 2 человека (2022г.-3 и 2 </w:t>
      </w:r>
      <w:r w:rsidRPr="00742A68">
        <w:rPr>
          <w:color w:val="000000"/>
          <w:lang w:val="ru-RU" w:eastAsia="ru-RU" w:bidi="ar-SA"/>
        </w:rPr>
        <w:t xml:space="preserve">в настоящее время продолжают обучение.  </w:t>
      </w:r>
    </w:p>
    <w:p w:rsidR="00467172" w:rsidRPr="00742A68" w:rsidP="00742A68">
      <w:pPr>
        <w:shd w:val="clear" w:color="auto" w:fill="FFFFFF"/>
        <w:spacing w:after="0" w:line="240" w:lineRule="auto"/>
        <w:jc w:val="both"/>
        <w:textAlignment w:val="baseline"/>
        <w:rPr>
          <w:b/>
          <w:lang w:val="ru-RU" w:eastAsia="ru-RU" w:bidi="ar-SA"/>
        </w:rPr>
      </w:pPr>
      <w:r w:rsidRPr="00742A68">
        <w:rPr>
          <w:lang w:val="ru-RU" w:eastAsia="ru-RU" w:bidi="ar-SA"/>
        </w:rPr>
        <w:t>Одной из главных проблем в городе является отсутствие службы сопровождения  замещающих семей. Но родители  не остаются одни со своими проблемами, они всегда могут обратиться за помощью к специалистам органа опеки и попечительства и ЦППМСП «Согласие». На особом контроле находятся семьи в адаптационный период после принятия ребенка</w:t>
      </w:r>
      <w:r w:rsidRPr="00742A68">
        <w:rPr>
          <w:b/>
          <w:lang w:val="ru-RU" w:eastAsia="ru-RU" w:bidi="ar-SA"/>
        </w:rPr>
        <w:t xml:space="preserve">.  </w:t>
      </w:r>
    </w:p>
    <w:p w:rsidR="00C00BFE" w:rsidRPr="00742A68" w:rsidP="00742A68">
      <w:pPr>
        <w:shd w:val="clear" w:color="auto" w:fill="FFFFFF"/>
        <w:spacing w:after="0" w:line="240" w:lineRule="auto"/>
        <w:jc w:val="both"/>
        <w:textAlignment w:val="baseline"/>
        <w:rPr>
          <w:b/>
          <w:lang w:val="ru-RU" w:eastAsia="ru-RU" w:bidi="ar-SA"/>
        </w:rPr>
      </w:pPr>
      <w:r w:rsidRPr="00742A68">
        <w:rPr>
          <w:lang w:val="ru-RU" w:eastAsia="ru-RU" w:bidi="ar-SA"/>
        </w:rPr>
        <w:t xml:space="preserve">Были обращения замещающих родителей, в чьих семьях дети достигли подросткового возраста, по поводу конфликтных ситуаций, а именно отсутствия взаимопонимания взрослых и детей, которые решались путем индивидуального консультирования </w:t>
      </w:r>
      <w:r w:rsidRPr="00742A68">
        <w:rPr>
          <w:lang w:val="ru-RU" w:eastAsia="ru-RU" w:bidi="ar-SA"/>
        </w:rPr>
        <w:t>специалистов органа опеки и попечительства с  привлечением  социальных педагогов и психолога МБУ ЦППМСП «Согласие</w:t>
      </w:r>
      <w:r w:rsidRPr="00742A68">
        <w:rPr>
          <w:b/>
          <w:lang w:val="ru-RU" w:eastAsia="ru-RU" w:bidi="ar-SA"/>
        </w:rPr>
        <w:t>».</w:t>
      </w:r>
    </w:p>
    <w:p w:rsidR="00C00BFE" w:rsidRPr="00742A68" w:rsidP="00742A68">
      <w:pPr>
        <w:shd w:val="clear" w:color="auto" w:fill="FFFFFF"/>
        <w:tabs>
          <w:tab w:val="left" w:pos="1425"/>
        </w:tabs>
        <w:spacing w:after="0" w:line="240" w:lineRule="auto"/>
        <w:jc w:val="both"/>
        <w:textAlignment w:val="baseline"/>
        <w:rPr>
          <w:lang w:val="ru-RU" w:eastAsia="ru-RU" w:bidi="ar-SA"/>
        </w:rPr>
      </w:pPr>
      <w:r w:rsidRPr="00742A68">
        <w:rPr>
          <w:lang w:val="ru-RU" w:eastAsia="ru-RU" w:bidi="ar-SA"/>
        </w:rPr>
        <w:t xml:space="preserve">С целью проведения информационной работы по пропаганде ценностей семьи, в том числе замещающей, на сайте Управления образования регулярно публиковались информации о работе органа опеки и попечительства, семинарах на базе «Школы приемных родителей».   </w:t>
      </w:r>
    </w:p>
    <w:p w:rsidR="00C00BFE" w:rsidRPr="00742A68" w:rsidP="00742A68">
      <w:pPr>
        <w:spacing w:after="0" w:line="240" w:lineRule="auto"/>
        <w:jc w:val="both"/>
        <w:rPr>
          <w:lang w:val="ru-RU" w:eastAsia="ru-RU" w:bidi="ar-SA"/>
        </w:rPr>
      </w:pPr>
      <w:r w:rsidRPr="00742A68">
        <w:rPr>
          <w:lang w:val="ru-RU" w:eastAsia="ru-RU" w:bidi="ar-SA"/>
        </w:rPr>
        <w:t xml:space="preserve">        Орган опеки и попечительства совместно со </w:t>
      </w:r>
      <w:r w:rsidRPr="00742A68">
        <w:rPr>
          <w:color w:val="000000"/>
          <w:u w:val="single"/>
          <w:lang w:val="ru-RU" w:eastAsia="ru-RU" w:bidi="ar-SA"/>
        </w:rPr>
        <w:t>Школой приемных родителей МБУ ЦППМСП «Согласие»</w:t>
      </w:r>
      <w:r w:rsidRPr="00742A68">
        <w:rPr>
          <w:lang w:val="ru-RU" w:eastAsia="ru-RU" w:bidi="ar-SA"/>
        </w:rPr>
        <w:t xml:space="preserve"> и  клубом  «Открытые сердца» проводил</w:t>
      </w:r>
      <w:r w:rsidRPr="00742A68">
        <w:rPr>
          <w:color w:val="000000"/>
          <w:u w:val="single"/>
          <w:lang w:val="ru-RU" w:eastAsia="ru-RU" w:bidi="ar-SA"/>
        </w:rPr>
        <w:t xml:space="preserve"> для замещающих семей различные мероприятия, </w:t>
      </w:r>
      <w:r w:rsidRPr="00742A68">
        <w:rPr>
          <w:lang w:val="ru-RU" w:eastAsia="ru-RU" w:bidi="ar-SA"/>
        </w:rPr>
        <w:t xml:space="preserve">оказывая помощь по повышению родительской компетентности,  </w:t>
      </w:r>
      <w:r w:rsidRPr="00742A68">
        <w:rPr>
          <w:color w:val="000000"/>
          <w:lang w:val="ru-RU" w:eastAsia="ru-RU" w:bidi="ar-SA"/>
        </w:rPr>
        <w:t xml:space="preserve">ответственного родительства и укреплению детско-родительских отношений, </w:t>
      </w:r>
      <w:r w:rsidRPr="00742A68">
        <w:rPr>
          <w:lang w:val="ru-RU" w:eastAsia="ru-RU" w:bidi="ar-SA"/>
        </w:rPr>
        <w:t xml:space="preserve">воспитания и обучения подопечных детей, а также </w:t>
      </w:r>
      <w:r w:rsidRPr="00742A68">
        <w:rPr>
          <w:color w:val="000000"/>
          <w:lang w:val="ru-RU" w:eastAsia="ru-RU" w:bidi="ar-SA"/>
        </w:rPr>
        <w:t xml:space="preserve">с целью пропаганды положительного опыта   замещающих родителей: </w:t>
      </w:r>
    </w:p>
    <w:p w:rsidR="00C00BFE" w:rsidRPr="00742A68" w:rsidP="00742A68">
      <w:pPr>
        <w:spacing w:before="0" w:beforeAutospacing="0" w:after="0" w:afterAutospacing="0" w:line="240" w:lineRule="auto"/>
        <w:jc w:val="both"/>
        <w:rPr>
          <w:color w:val="000000"/>
          <w:lang w:val="ru-RU" w:eastAsia="ru-RU" w:bidi="ar-SA"/>
        </w:rPr>
      </w:pPr>
      <w:r w:rsidRPr="00742A68">
        <w:rPr>
          <w:color w:val="000000"/>
          <w:lang w:val="ru-RU" w:eastAsia="ru-RU" w:bidi="ar-SA"/>
        </w:rPr>
        <w:t>-  семинар – практикум «Система  работы с семьями социального риска  как залог успешного  взаимодействия с семьей»,</w:t>
      </w:r>
    </w:p>
    <w:p w:rsidR="00C00BFE" w:rsidRPr="00742A68" w:rsidP="00742A68">
      <w:pPr>
        <w:spacing w:before="0" w:beforeAutospacing="0" w:after="0" w:afterAutospacing="0" w:line="240" w:lineRule="auto"/>
        <w:jc w:val="both"/>
        <w:rPr>
          <w:lang w:val="ru-RU" w:eastAsia="ru-RU" w:bidi="ar-SA"/>
        </w:rPr>
      </w:pPr>
      <w:r w:rsidRPr="00742A68">
        <w:rPr>
          <w:color w:val="000000"/>
          <w:lang w:val="ru-RU" w:eastAsia="ru-RU" w:bidi="ar-SA"/>
        </w:rPr>
        <w:t xml:space="preserve"> - «Неформально о воспитании» -  встреча замещающих родителей,</w:t>
      </w:r>
    </w:p>
    <w:p w:rsidR="00C00BFE" w:rsidRPr="00742A68" w:rsidP="00742A68">
      <w:pPr>
        <w:pBdr>
          <w:top w:val="nil"/>
          <w:left w:val="nil"/>
          <w:bottom w:val="nil"/>
          <w:right w:val="nil"/>
        </w:pBdr>
        <w:spacing w:after="0" w:line="240" w:lineRule="auto"/>
        <w:jc w:val="both"/>
        <w:rPr>
          <w:color w:val="000000"/>
          <w:lang w:val="ru-RU" w:eastAsia="ru-RU" w:bidi="ar-SA"/>
        </w:rPr>
      </w:pPr>
      <w:r w:rsidRPr="00742A68">
        <w:rPr>
          <w:color w:val="000000"/>
          <w:lang w:val="ru-RU" w:eastAsia="ru-RU" w:bidi="ar-SA"/>
        </w:rPr>
        <w:t>- семинар «Почему репка выросла пребольшая» с использованием сказкотерапии,</w:t>
      </w:r>
    </w:p>
    <w:p w:rsidR="00C00BFE" w:rsidRPr="00742A68" w:rsidP="00742A68">
      <w:pPr>
        <w:pBdr>
          <w:top w:val="nil"/>
          <w:left w:val="nil"/>
          <w:bottom w:val="nil"/>
          <w:right w:val="nil"/>
        </w:pBdr>
        <w:spacing w:after="0" w:line="240" w:lineRule="auto"/>
        <w:jc w:val="both"/>
        <w:rPr>
          <w:color w:val="000000"/>
          <w:lang w:val="ru-RU" w:eastAsia="ru-RU" w:bidi="ar-SA"/>
        </w:rPr>
      </w:pPr>
      <w:r w:rsidRPr="00742A68">
        <w:rPr>
          <w:lang w:val="ru-RU" w:eastAsia="ru-RU" w:bidi="ar-SA"/>
        </w:rPr>
        <w:t xml:space="preserve">- </w:t>
      </w:r>
      <w:hyperlink r:id="rId10" w:history="1"/>
      <w:r w:rsidRPr="00742A68">
        <w:rPr>
          <w:lang w:val="ru-RU" w:eastAsia="ru-RU" w:bidi="ar-SA"/>
        </w:rPr>
        <w:t xml:space="preserve"> семинар- практикум «</w:t>
      </w:r>
      <w:r w:rsidRPr="00742A68">
        <w:rPr>
          <w:color w:val="000000"/>
          <w:lang w:val="ru-RU" w:eastAsia="ru-RU" w:bidi="ar-SA"/>
        </w:rPr>
        <w:t>Родительство – всегда нелегкий труд»,</w:t>
      </w:r>
    </w:p>
    <w:p w:rsidR="00C00BFE" w:rsidRPr="00742A68" w:rsidP="00742A68">
      <w:pPr>
        <w:spacing w:before="0" w:beforeAutospacing="0" w:after="0" w:afterAutospacing="0" w:line="240" w:lineRule="auto"/>
        <w:jc w:val="both"/>
        <w:rPr>
          <w:color w:val="000000"/>
          <w:lang w:val="ru-RU" w:eastAsia="ru-RU" w:bidi="ar-SA"/>
        </w:rPr>
      </w:pPr>
      <w:r w:rsidRPr="00742A68">
        <w:rPr>
          <w:color w:val="000000"/>
          <w:lang w:val="ru-RU" w:eastAsia="ru-RU" w:bidi="ar-SA"/>
        </w:rPr>
        <w:t>- рабочее собрание «За круглым столом» с чаепитием и кинопросмотром,</w:t>
      </w:r>
    </w:p>
    <w:p w:rsidR="00C00BFE" w:rsidRPr="00742A68" w:rsidP="00742A68">
      <w:pPr>
        <w:spacing w:before="0" w:beforeAutospacing="0" w:after="0" w:afterAutospacing="0" w:line="240" w:lineRule="auto"/>
        <w:jc w:val="both"/>
        <w:rPr>
          <w:color w:val="000000"/>
          <w:lang w:val="ru-RU" w:eastAsia="ru-RU" w:bidi="ar-SA"/>
        </w:rPr>
      </w:pPr>
      <w:r w:rsidRPr="00742A68">
        <w:rPr>
          <w:color w:val="000000"/>
          <w:lang w:val="ru-RU" w:eastAsia="ru-RU" w:bidi="ar-SA"/>
        </w:rPr>
        <w:t xml:space="preserve">-встреча с состоявшимися приемными родителями, имеющими многолетний опыт воспитания  приемных детей «Помочь принять осознанное решение о приемном родительстве»,                                                      </w:t>
      </w:r>
    </w:p>
    <w:p w:rsidR="00C00BFE" w:rsidRPr="00742A68" w:rsidP="00742A68">
      <w:pPr>
        <w:keepNext/>
        <w:keepLines/>
        <w:spacing w:before="0" w:after="0" w:line="240" w:lineRule="auto"/>
        <w:jc w:val="both"/>
        <w:outlineLvl w:val="2"/>
        <w:rPr>
          <w:bCs/>
          <w:color w:val="4F81BD"/>
          <w:lang w:val="ru-RU" w:eastAsia="ru-RU" w:bidi="ar-SA"/>
        </w:rPr>
      </w:pPr>
      <w:r w:rsidRPr="00742A68">
        <w:rPr>
          <w:rFonts w:eastAsiaTheme="majorEastAsia"/>
          <w:bCs/>
          <w:color w:val="000000"/>
          <w:lang w:val="ru-RU" w:eastAsia="ru-RU" w:bidi="ar-SA"/>
        </w:rPr>
        <w:t xml:space="preserve">-  встреча </w:t>
      </w:r>
      <w:r w:rsidRPr="00742A68">
        <w:rPr>
          <w:rFonts w:eastAsiaTheme="majorEastAsia"/>
          <w:bCs/>
          <w:color w:val="4F81BD"/>
          <w:lang w:val="ru-RU" w:eastAsia="ru-RU" w:bidi="ar-SA"/>
        </w:rPr>
        <w:t>«</w:t>
      </w:r>
      <w:hyperlink r:id="rId11" w:history="1">
        <w:r w:rsidRPr="00742A68">
          <w:rPr>
            <w:rFonts w:eastAsiaTheme="majorEastAsia"/>
            <w:bCs/>
            <w:u w:val="single"/>
            <w:lang w:val="ru-RU" w:eastAsia="ru-RU" w:bidi="ar-SA"/>
          </w:rPr>
          <w:t>Первый шаг навстречу приёмному родительству сделан!</w:t>
        </w:r>
      </w:hyperlink>
      <w:r w:rsidRPr="00742A68">
        <w:rPr>
          <w:rFonts w:eastAsiaTheme="majorEastAsia"/>
          <w:bCs/>
          <w:color w:val="4F81BD"/>
          <w:lang w:val="ru-RU" w:eastAsia="ru-RU" w:bidi="ar-SA"/>
        </w:rPr>
        <w:t xml:space="preserve">», </w:t>
      </w:r>
    </w:p>
    <w:p w:rsidR="00C00BFE" w:rsidRPr="00742A68" w:rsidP="00742A68">
      <w:pPr>
        <w:spacing w:before="0" w:beforeAutospacing="0" w:after="0" w:afterAutospacing="0" w:line="240" w:lineRule="auto"/>
        <w:jc w:val="both"/>
        <w:rPr>
          <w:lang w:val="ru-RU" w:eastAsia="ru-RU" w:bidi="ar-SA"/>
        </w:rPr>
      </w:pPr>
      <w:r w:rsidRPr="00742A68">
        <w:rPr>
          <w:lang w:val="ru-RU" w:eastAsia="ru-RU" w:bidi="ar-SA"/>
        </w:rPr>
        <w:t xml:space="preserve"> - семинар</w:t>
      </w:r>
      <w:r w:rsidRPr="00742A68">
        <w:rPr>
          <w:lang w:val="ru-RU" w:eastAsia="ru-RU" w:bidi="ar-SA"/>
        </w:rPr>
        <w:t> «</w:t>
      </w:r>
      <w:hyperlink r:id="rId12" w:history="1">
        <w:r w:rsidRPr="00742A68">
          <w:rPr>
            <w:bCs/>
            <w:color w:val="0000FF"/>
            <w:u w:val="single"/>
            <w:lang w:val="ru-RU" w:eastAsia="ru-RU" w:bidi="ar-SA"/>
          </w:rPr>
          <w:t>Границы и крылья родительской любви»</w:t>
        </w:r>
      </w:hyperlink>
      <w:r w:rsidRPr="00742A68">
        <w:rPr>
          <w:lang w:val="ru-RU" w:eastAsia="ru-RU" w:bidi="ar-SA"/>
        </w:rPr>
        <w:t>,</w:t>
      </w:r>
    </w:p>
    <w:p w:rsidR="00C00BFE" w:rsidRPr="00742A68" w:rsidP="00742A68">
      <w:pPr>
        <w:spacing w:before="0" w:beforeAutospacing="0" w:after="0" w:afterAutospacing="0" w:line="240" w:lineRule="auto"/>
        <w:jc w:val="both"/>
        <w:rPr>
          <w:i/>
          <w:iCs/>
          <w:color w:val="000000"/>
          <w:lang w:val="ru-RU" w:eastAsia="ru-RU" w:bidi="ar-SA"/>
        </w:rPr>
      </w:pPr>
      <w:r w:rsidRPr="00742A68">
        <w:rPr>
          <w:lang w:val="ru-RU" w:eastAsia="ru-RU" w:bidi="ar-SA"/>
        </w:rPr>
        <w:t>-рабочая встреча с</w:t>
      </w:r>
      <w:r w:rsidRPr="00742A68">
        <w:rPr>
          <w:color w:val="000000"/>
          <w:lang w:val="ru-RU" w:eastAsia="ru-RU" w:bidi="ar-SA"/>
        </w:rPr>
        <w:t xml:space="preserve">  замещающими родителями с награждением </w:t>
      </w:r>
      <w:r w:rsidRPr="00742A68">
        <w:rPr>
          <w:color w:val="000000"/>
          <w:lang w:val="ru-RU" w:eastAsia="ru-RU" w:bidi="ar-SA"/>
        </w:rPr>
        <w:br/>
        <w:t xml:space="preserve">  почетными грамотами Управления образования города Сасово  попечителей  за родительскую любовь, чуткость, понимание, большие успехи в воспитании и обучении подопечных детей и добросовестное отношение к выполнению своих обязанностей.</w:t>
      </w:r>
    </w:p>
    <w:p w:rsidR="00C00BFE" w:rsidRPr="00742A68" w:rsidP="00742A68">
      <w:pPr>
        <w:spacing w:after="0" w:line="240" w:lineRule="auto"/>
        <w:jc w:val="both"/>
        <w:rPr>
          <w:i/>
          <w:color w:val="000000"/>
          <w:u w:val="single"/>
          <w:lang w:val="ru-RU" w:eastAsia="ru-RU" w:bidi="ar-SA"/>
        </w:rPr>
      </w:pPr>
      <w:r w:rsidRPr="00742A68">
        <w:rPr>
          <w:i/>
          <w:iCs/>
          <w:color w:val="000000"/>
          <w:lang w:val="ru-RU" w:eastAsia="ru-RU" w:bidi="ar-SA"/>
        </w:rPr>
        <w:t xml:space="preserve">  -  </w:t>
      </w:r>
      <w:r w:rsidRPr="00742A68">
        <w:rPr>
          <w:iCs/>
          <w:color w:val="000000"/>
          <w:lang w:val="ru-RU" w:eastAsia="ru-RU" w:bidi="ar-SA"/>
        </w:rPr>
        <w:t>встреча с психологом « Лики материнства».</w:t>
      </w:r>
    </w:p>
    <w:p w:rsidR="00C00BFE" w:rsidRPr="00742A68" w:rsidP="00742A68">
      <w:pPr>
        <w:spacing w:after="0" w:line="240" w:lineRule="auto"/>
        <w:jc w:val="both"/>
        <w:rPr>
          <w:lang w:val="ru-RU" w:eastAsia="ru-RU" w:bidi="ar-SA"/>
        </w:rPr>
      </w:pPr>
      <w:r w:rsidRPr="00742A68">
        <w:rPr>
          <w:lang w:val="ru-RU" w:eastAsia="ru-RU" w:bidi="ar-SA"/>
        </w:rPr>
        <w:t>Специалистами органа опеки и попечительства совместно с МБОУ ЦППМСП «Согласие»   были проведены для детей-сирот и детей, оставшихся без попечения родителей, следующие мероприятия:</w:t>
      </w:r>
    </w:p>
    <w:p w:rsidR="00C00BFE" w:rsidRPr="00742A68" w:rsidP="00742A68">
      <w:pPr>
        <w:spacing w:after="0" w:line="240" w:lineRule="auto"/>
        <w:jc w:val="both"/>
        <w:rPr>
          <w:i/>
          <w:iCs/>
          <w:color w:val="000000"/>
          <w:bdr w:val="nil"/>
          <w:lang w:val="ru-RU" w:eastAsia="ru-RU" w:bidi="ar-SA"/>
        </w:rPr>
      </w:pPr>
      <w:r w:rsidRPr="00742A68">
        <w:rPr>
          <w:b/>
          <w:color w:val="000000"/>
          <w:lang w:val="ru-RU" w:eastAsia="ru-RU" w:bidi="ar-SA"/>
        </w:rPr>
        <w:t xml:space="preserve">- </w:t>
      </w:r>
      <w:r w:rsidRPr="00742A68">
        <w:rPr>
          <w:lang w:val="ru-RU" w:eastAsia="ru-RU" w:bidi="ar-SA"/>
        </w:rPr>
        <w:t xml:space="preserve">традиционный </w:t>
      </w:r>
      <w:r w:rsidRPr="00742A68">
        <w:rPr>
          <w:iCs/>
          <w:color w:val="000000"/>
          <w:u w:val="single"/>
          <w:bdr w:val="none" w:sz="0" w:space="0" w:color="000000"/>
          <w:lang w:val="ru-RU" w:eastAsia="ru-RU" w:bidi="ar-SA"/>
        </w:rPr>
        <w:t>Детский день в «Школе приемных родителей «Безопасное лето»,</w:t>
      </w:r>
    </w:p>
    <w:p w:rsidR="00C00BFE" w:rsidRPr="00742A68" w:rsidP="00742A68">
      <w:pPr>
        <w:spacing w:after="0" w:line="240" w:lineRule="auto"/>
        <w:jc w:val="both"/>
        <w:rPr>
          <w:iCs/>
          <w:color w:val="000000"/>
          <w:bdr w:val="nil"/>
          <w:lang w:val="ru-RU" w:eastAsia="ru-RU" w:bidi="ar-SA"/>
        </w:rPr>
      </w:pPr>
      <w:r w:rsidRPr="00742A68">
        <w:rPr>
          <w:iCs/>
          <w:color w:val="000000"/>
          <w:bdr w:val="none" w:sz="0" w:space="0" w:color="000000"/>
          <w:lang w:val="ru-RU" w:eastAsia="ru-RU" w:bidi="ar-SA"/>
        </w:rPr>
        <w:t>- прием и консультирование граждан по вопросам защиты прав детей специалистами органа опеки и попечительства и центра психолого-педагогической, медицинской и социальной помощи « Согласие»,</w:t>
      </w:r>
    </w:p>
    <w:p w:rsidR="00C00BFE" w:rsidRPr="00742A68" w:rsidP="00742A68">
      <w:pPr>
        <w:spacing w:after="0" w:line="240" w:lineRule="auto"/>
        <w:jc w:val="both"/>
        <w:rPr>
          <w:lang w:val="ru-RU" w:eastAsia="ru-RU" w:bidi="ar-SA"/>
        </w:rPr>
      </w:pPr>
      <w:r w:rsidRPr="00742A68">
        <w:rPr>
          <w:iCs/>
          <w:color w:val="000000"/>
          <w:bdr w:val="none" w:sz="0" w:space="0" w:color="000000"/>
          <w:lang w:val="ru-RU" w:eastAsia="ru-RU" w:bidi="ar-SA"/>
        </w:rPr>
        <w:t>-«горячая линия» по телефону в рамках проведения Всероссийского дня правовой помощи  детям,</w:t>
      </w:r>
    </w:p>
    <w:p w:rsidR="00C00BFE" w:rsidRPr="00742A68" w:rsidP="00742A68">
      <w:pPr>
        <w:spacing w:after="0" w:line="240" w:lineRule="auto"/>
        <w:jc w:val="both"/>
        <w:rPr>
          <w:color w:val="000000"/>
          <w:lang w:val="ru-RU" w:eastAsia="ru-RU" w:bidi="ar-SA"/>
        </w:rPr>
      </w:pPr>
      <w:r w:rsidRPr="00742A68">
        <w:rPr>
          <w:color w:val="000000"/>
          <w:lang w:val="ru-RU" w:eastAsia="ru-RU" w:bidi="ar-SA"/>
        </w:rPr>
        <w:t xml:space="preserve"> - круглый стол «День правовой помощи»  для детей и подростков  с участием адвоката Сидоровой Н.Г., инспектора </w:t>
      </w:r>
      <w:r w:rsidRPr="00742A68">
        <w:rPr>
          <w:lang w:val="ru-RU" w:eastAsia="ru-RU" w:bidi="ar-SA"/>
        </w:rPr>
        <w:t>МО МВД России «Сасовский» Михалева М.Р.,</w:t>
      </w:r>
      <w:r w:rsidRPr="00742A68">
        <w:rPr>
          <w:color w:val="000000"/>
          <w:lang w:val="ru-RU" w:eastAsia="ru-RU" w:bidi="ar-SA"/>
        </w:rPr>
        <w:t xml:space="preserve"> начальника  ЗАГС Козыревой Е.Н., о</w:t>
      </w:r>
      <w:r w:rsidRPr="00742A68">
        <w:rPr>
          <w:color w:val="000000"/>
          <w:lang w:val="ru-RU" w:eastAsia="ru-RU" w:bidi="ar-SA"/>
        </w:rPr>
        <w:t>бщественного  помощника  Уполномоченного по правам ребенка в Рязанской области по городу Сасово Малюгиной Т.Н.</w:t>
      </w:r>
    </w:p>
    <w:p w:rsidR="00C00BFE" w:rsidRPr="00742A68" w:rsidP="00742A68">
      <w:pPr>
        <w:spacing w:after="0" w:line="240" w:lineRule="auto"/>
        <w:jc w:val="both"/>
        <w:rPr>
          <w:b/>
          <w:color w:val="000000"/>
          <w:lang w:val="ru-RU" w:eastAsia="ru-RU" w:bidi="ar-SA"/>
        </w:rPr>
      </w:pPr>
      <w:r w:rsidRPr="00742A68">
        <w:rPr>
          <w:lang w:val="ru-RU" w:eastAsia="ru-RU" w:bidi="ar-SA"/>
        </w:rPr>
        <w:t xml:space="preserve">-  </w:t>
      </w:r>
      <w:r w:rsidRPr="00742A68">
        <w:rPr>
          <w:iCs/>
          <w:lang w:val="ru-RU" w:eastAsia="ru-RU" w:bidi="ar-SA"/>
        </w:rPr>
        <w:t xml:space="preserve">встреча в рамках Всероссийского дня правовой помощи главного специалиста Управления образования г.Сасово О.Н.Сазоновой  и общественного  помощник  Уполномоченного по правам ребенка по г.Сасово Т. Н. Малюгиной  со студентами ОГБПОУ «Сасовский индустриальный колледж имени полного кавалера ордена Славы В. М. Шемарова»  </w:t>
      </w:r>
      <w:r w:rsidRPr="00742A68">
        <w:rPr>
          <w:lang w:val="ru-RU" w:eastAsia="ru-RU" w:bidi="ar-SA"/>
        </w:rPr>
        <w:t>о</w:t>
      </w:r>
      <w:r w:rsidRPr="00742A68">
        <w:rPr>
          <w:iCs/>
          <w:lang w:val="ru-RU" w:eastAsia="ru-RU" w:bidi="ar-SA"/>
        </w:rPr>
        <w:t xml:space="preserve"> правах, обязанностях   и государственной поддержке детей-сирот и детей, оставшихся без попечения родителей, рассказали на встрече со студентами  ОГБПОУ «Сасовский индустриальный колледж имени полного кавалера ордена Славы В. М. Шемарова».   </w:t>
      </w:r>
    </w:p>
    <w:p w:rsidR="00C00BFE" w:rsidRPr="00742A68" w:rsidP="00742A68">
      <w:pPr>
        <w:tabs>
          <w:tab w:val="left" w:pos="709"/>
        </w:tabs>
        <w:spacing w:after="0" w:line="240" w:lineRule="auto"/>
        <w:jc w:val="both"/>
        <w:rPr>
          <w:lang w:val="ru-RU" w:eastAsia="ru-RU" w:bidi="ar-SA"/>
        </w:rPr>
      </w:pPr>
      <w:r w:rsidRPr="00742A68">
        <w:rPr>
          <w:color w:val="000000"/>
          <w:u w:val="single"/>
          <w:bdr w:val="none" w:sz="0" w:space="0" w:color="000000"/>
          <w:lang w:val="ru-RU" w:eastAsia="ru-RU" w:bidi="ar-SA"/>
        </w:rPr>
        <w:t xml:space="preserve">    Размещалась информация о детях - сиротах и оставшихся без попечения родителей,  на сайте Управления образования города Сасово,   а также информация о возможных формах устройства детей данной категории на информационных стендах образовательных учреждений, в буклетах и листовках, раздаваемых гражданам города.</w:t>
      </w:r>
    </w:p>
    <w:p w:rsidR="00C00BFE" w:rsidRPr="00742A68" w:rsidP="00742A68">
      <w:pPr>
        <w:tabs>
          <w:tab w:val="left" w:pos="709"/>
        </w:tabs>
        <w:spacing w:after="0" w:line="240" w:lineRule="auto"/>
        <w:jc w:val="both"/>
        <w:rPr>
          <w:color w:val="000000"/>
          <w:lang w:val="ru-RU" w:eastAsia="ru-RU" w:bidi="ar-SA"/>
        </w:rPr>
      </w:pPr>
      <w:r w:rsidRPr="00742A68">
        <w:rPr>
          <w:color w:val="000000"/>
          <w:lang w:val="ru-RU" w:eastAsia="ru-RU" w:bidi="ar-SA"/>
        </w:rPr>
        <w:t xml:space="preserve">   Специалистами МБУ ЦППМСП «Согласие» и органа опеки и попечительства г. Сасово была проведена «горячая линия»  по вопросам приема в семью детей-сирот и детей, оставшихся без попечения родителей, и  подготовки граждан в Школе приемных родителей.   </w:t>
      </w:r>
    </w:p>
    <w:p w:rsidR="00C00BFE" w:rsidRPr="00742A68" w:rsidP="00742A68">
      <w:pPr>
        <w:tabs>
          <w:tab w:val="left" w:pos="708"/>
          <w:tab w:val="left" w:pos="1290"/>
        </w:tabs>
        <w:spacing w:after="0" w:line="240" w:lineRule="auto"/>
        <w:jc w:val="both"/>
        <w:rPr>
          <w:b/>
          <w:lang w:val="ru-RU" w:eastAsia="ru-RU" w:bidi="ar-SA"/>
        </w:rPr>
      </w:pPr>
    </w:p>
    <w:p w:rsidR="00C00BFE" w:rsidRPr="006E2A0F" w:rsidP="006E2A0F">
      <w:pPr>
        <w:spacing w:after="0" w:line="240" w:lineRule="auto"/>
        <w:jc w:val="center"/>
        <w:rPr>
          <w:b/>
          <w:bCs/>
          <w:i/>
          <w:iCs/>
          <w:lang w:val="ru-RU" w:eastAsia="ru-RU" w:bidi="ar-SA"/>
        </w:rPr>
      </w:pPr>
      <w:r w:rsidRPr="006E2A0F">
        <w:rPr>
          <w:b/>
          <w:bCs/>
          <w:lang w:val="ru-RU" w:eastAsia="ru-RU" w:bidi="ar-SA"/>
        </w:rPr>
        <w:t>Специалисты органа опеки и попечительства принимали участие в:</w:t>
      </w:r>
    </w:p>
    <w:p w:rsidR="00C00BFE" w:rsidRPr="00742A68" w:rsidP="00742A68">
      <w:pPr>
        <w:suppressLineNumbers/>
        <w:suppressAutoHyphens/>
        <w:spacing w:after="0" w:line="240" w:lineRule="auto"/>
        <w:jc w:val="both"/>
        <w:rPr>
          <w:lang w:val="ru-RU" w:eastAsia="ar-SA" w:bidi="ar-SA"/>
        </w:rPr>
      </w:pPr>
      <w:r w:rsidRPr="00742A68">
        <w:rPr>
          <w:color w:val="000000"/>
          <w:lang w:val="ru-RU" w:eastAsia="ar-SA" w:bidi="ar-SA"/>
        </w:rPr>
        <w:t xml:space="preserve">-  </w:t>
      </w:r>
      <w:r w:rsidRPr="00742A68">
        <w:rPr>
          <w:lang w:val="ru-RU" w:eastAsia="ar-SA" w:bidi="ar-SA"/>
        </w:rPr>
        <w:t>семинаре – практикуме по теме «Система  работы с семьями социального риска  как залог успешного  взаимодействия с семьей»,</w:t>
      </w:r>
    </w:p>
    <w:p w:rsidR="00C00BFE" w:rsidRPr="00742A68" w:rsidP="00742A68">
      <w:pPr>
        <w:suppressLineNumbers/>
        <w:suppressAutoHyphens/>
        <w:spacing w:after="0" w:line="240" w:lineRule="auto"/>
        <w:jc w:val="both"/>
        <w:rPr>
          <w:lang w:val="ru-RU" w:eastAsia="ar-SA" w:bidi="ar-SA"/>
        </w:rPr>
      </w:pPr>
      <w:r w:rsidRPr="00742A68">
        <w:rPr>
          <w:lang w:val="ru-RU" w:eastAsia="ar-SA" w:bidi="ar-SA"/>
        </w:rPr>
        <w:t>- «Роль семейных дисфункций в развитии делинквентного поведения у детей и подростков»,</w:t>
      </w:r>
    </w:p>
    <w:p w:rsidR="00C00BFE" w:rsidRPr="00742A68" w:rsidP="00742A68">
      <w:pPr>
        <w:suppressLineNumbers/>
        <w:suppressAutoHyphens/>
        <w:spacing w:after="0" w:line="240" w:lineRule="auto"/>
        <w:jc w:val="both"/>
        <w:rPr>
          <w:lang w:val="ru-RU" w:eastAsia="ar-SA" w:bidi="ar-SA"/>
        </w:rPr>
      </w:pPr>
      <w:r w:rsidRPr="00742A68">
        <w:rPr>
          <w:lang w:val="ru-RU" w:eastAsia="ar-SA" w:bidi="ar-SA"/>
        </w:rPr>
        <w:t xml:space="preserve"> - «Клиентоцентричный подход в государственном и муниципальном управлении»,</w:t>
      </w:r>
    </w:p>
    <w:p w:rsidR="00C00BFE" w:rsidRPr="00742A68" w:rsidP="00742A68">
      <w:pPr>
        <w:spacing w:before="0" w:beforeAutospacing="0" w:after="0" w:afterAutospacing="0" w:line="240" w:lineRule="auto"/>
        <w:jc w:val="both"/>
        <w:rPr>
          <w:lang w:val="ru-RU" w:eastAsia="ru-RU" w:bidi="ar-SA"/>
        </w:rPr>
      </w:pPr>
      <w:r w:rsidRPr="00742A68">
        <w:rPr>
          <w:lang w:val="ru-RU" w:eastAsia="ru-RU" w:bidi="ar-SA"/>
        </w:rPr>
        <w:t xml:space="preserve"> - семинаре- встрече </w:t>
      </w:r>
      <w:r w:rsidRPr="00742A68">
        <w:rPr>
          <w:lang w:val="ru-RU" w:eastAsia="ru-RU" w:bidi="ar-SA"/>
        </w:rPr>
        <w:t xml:space="preserve">с семьями, находящимися в трудной жизненной ситуации </w:t>
      </w:r>
      <w:r w:rsidRPr="00742A68">
        <w:rPr>
          <w:lang w:val="ru-RU" w:eastAsia="ru-RU" w:bidi="ar-SA"/>
        </w:rPr>
        <w:t>«</w:t>
      </w:r>
      <w:r w:rsidRPr="00742A68">
        <w:rPr>
          <w:lang w:val="ru-RU" w:eastAsia="ru-RU" w:bidi="ar-SA"/>
        </w:rPr>
        <w:t> </w:t>
      </w:r>
      <w:hyperlink r:id="rId13" w:history="1">
        <w:r w:rsidRPr="00742A68">
          <w:rPr>
            <w:bCs/>
            <w:color w:val="0000FF"/>
            <w:u w:val="single"/>
            <w:lang w:val="ru-RU" w:eastAsia="ru-RU" w:bidi="ar-SA"/>
          </w:rPr>
          <w:t>Крепкая семья-основа общества»</w:t>
        </w:r>
      </w:hyperlink>
      <w:r w:rsidRPr="00742A68">
        <w:rPr>
          <w:lang w:val="ru-RU" w:eastAsia="ru-RU" w:bidi="ar-SA"/>
        </w:rPr>
        <w:t xml:space="preserve">  с  целью содействия в укреплении института семьи и семейных   ценностей,</w:t>
      </w:r>
    </w:p>
    <w:p w:rsidR="00C00BFE" w:rsidRPr="00742A68" w:rsidP="00742A68">
      <w:pPr>
        <w:spacing w:before="0" w:beforeAutospacing="0" w:after="0" w:afterAutospacing="0" w:line="240" w:lineRule="auto"/>
        <w:jc w:val="both"/>
        <w:rPr>
          <w:shd w:val="clear" w:color="auto" w:fill="FFFFFF"/>
          <w:lang w:val="ru-RU" w:eastAsia="ru-RU" w:bidi="ar-SA"/>
        </w:rPr>
      </w:pPr>
      <w:r w:rsidRPr="00742A68">
        <w:rPr>
          <w:shd w:val="clear" w:color="auto" w:fill="FFFFFF"/>
          <w:lang w:val="ru-RU" w:eastAsia="ru-RU" w:bidi="ar-SA"/>
        </w:rPr>
        <w:t xml:space="preserve">    - «Сохранение биологической семьи» - круглом столе – семинаре  социальных педагогов и  руководителей МО классных руководителей школ, педагогов дошкольных образовательных учреждений - координаторов по работе с семьей, педагоги МБУ ЦППМСП «Согласие»,</w:t>
      </w:r>
    </w:p>
    <w:p w:rsidR="00C00BFE" w:rsidRPr="00742A68" w:rsidP="00742A68">
      <w:pPr>
        <w:spacing w:before="0" w:beforeAutospacing="0" w:after="0" w:afterAutospacing="0" w:line="240" w:lineRule="auto"/>
        <w:jc w:val="both"/>
        <w:rPr>
          <w:shd w:val="clear" w:color="auto" w:fill="FFFFFF"/>
          <w:lang w:val="ru-RU" w:eastAsia="ru-RU" w:bidi="ar-SA"/>
        </w:rPr>
      </w:pPr>
      <w:r w:rsidRPr="00742A68">
        <w:rPr>
          <w:color w:val="000000"/>
          <w:shd w:val="clear" w:color="auto" w:fill="FFFFFF"/>
          <w:lang w:val="ru-RU" w:eastAsia="ru-RU" w:bidi="ar-SA"/>
        </w:rPr>
        <w:t xml:space="preserve"> - научно- методическом семинарепо реализации Гаагских конвенций,</w:t>
      </w:r>
    </w:p>
    <w:p w:rsidR="00C00BFE" w:rsidRPr="00742A68" w:rsidP="00742A68">
      <w:pPr>
        <w:spacing w:after="0" w:line="240" w:lineRule="auto"/>
        <w:jc w:val="both"/>
        <w:rPr>
          <w:b/>
          <w:lang w:val="ru-RU" w:eastAsia="ru-RU" w:bidi="ar-SA"/>
        </w:rPr>
      </w:pPr>
      <w:r w:rsidRPr="00742A68">
        <w:rPr>
          <w:shd w:val="clear" w:color="auto" w:fill="FFFFFF"/>
          <w:lang w:val="ru-RU" w:eastAsia="ru-RU" w:bidi="ar-SA"/>
        </w:rPr>
        <w:t xml:space="preserve">- «Профилактическая работа с эмоциональным выгоранием специалистов органов опеки и попечительства».  </w:t>
      </w:r>
    </w:p>
    <w:p w:rsidR="00C00BFE" w:rsidRPr="00742A68" w:rsidP="00742A68">
      <w:pPr>
        <w:spacing w:before="0" w:beforeAutospacing="0" w:after="0" w:afterAutospacing="0" w:line="240" w:lineRule="auto"/>
        <w:jc w:val="both"/>
        <w:rPr>
          <w:b/>
          <w:lang w:val="ru-RU" w:eastAsia="ru-RU" w:bidi="ar-SA"/>
        </w:rPr>
      </w:pPr>
    </w:p>
    <w:p w:rsidR="00C00BFE" w:rsidRPr="006E2A0F" w:rsidP="00742A68">
      <w:pPr>
        <w:spacing w:after="0" w:line="240" w:lineRule="auto"/>
        <w:jc w:val="center"/>
        <w:rPr>
          <w:b/>
          <w:i/>
          <w:iCs/>
          <w:lang w:val="ru-RU" w:eastAsia="ru-RU" w:bidi="ar-SA"/>
        </w:rPr>
      </w:pPr>
      <w:r w:rsidRPr="006E2A0F">
        <w:rPr>
          <w:b/>
          <w:bCs/>
          <w:lang w:val="ru-RU" w:eastAsia="ru-RU" w:bidi="ar-SA"/>
        </w:rPr>
        <w:t>Предупреждение социального сиротства</w:t>
      </w:r>
    </w:p>
    <w:p w:rsidR="00C00BFE" w:rsidRPr="00742A68" w:rsidP="00742A68">
      <w:pPr>
        <w:spacing w:after="0" w:line="240" w:lineRule="auto"/>
        <w:ind w:left="-30"/>
        <w:jc w:val="both"/>
        <w:rPr>
          <w:lang w:val="ru-RU" w:eastAsia="ru-RU" w:bidi="ar-SA"/>
        </w:rPr>
      </w:pPr>
      <w:r w:rsidRPr="00742A68">
        <w:rPr>
          <w:lang w:val="ru-RU" w:eastAsia="ru-RU" w:bidi="ar-SA"/>
        </w:rPr>
        <w:t>Специалисты органа опеки и попечительства проводили работу по реализации  дополнительных мер, направленных на профилактику социального сиротства в муниципальном образовании на 2021-2023 гг. Они совместно со специалистами центра психолого- педагогической, медицинской и социальной помощи «Согласие»   принимали активное участие в  межведомственных рейдах с целью профилактики безнадзорности и социального сиротства несовершеннолетних.В 2023 году проведено</w:t>
      </w:r>
      <w:r w:rsidRPr="00742A68">
        <w:rPr>
          <w:bCs/>
          <w:lang w:val="ru-RU" w:eastAsia="ru-RU" w:bidi="ar-SA"/>
        </w:rPr>
        <w:t>35</w:t>
      </w:r>
      <w:r w:rsidRPr="00742A68">
        <w:rPr>
          <w:lang w:val="ru-RU" w:eastAsia="ru-RU" w:bidi="ar-SA"/>
        </w:rPr>
        <w:t xml:space="preserve">  рейдов, врезультате которых проведено  296 посещений семей (2022г.-28 рейдов,  посещений семей -157):  </w:t>
      </w:r>
    </w:p>
    <w:p w:rsidR="00C00BFE" w:rsidRPr="00742A68" w:rsidP="00742A68">
      <w:pPr>
        <w:spacing w:after="0" w:line="240" w:lineRule="auto"/>
        <w:ind w:left="-30"/>
        <w:jc w:val="both"/>
        <w:rPr>
          <w:lang w:val="ru-RU" w:eastAsia="ru-RU" w:bidi="ar-SA"/>
        </w:rPr>
      </w:pPr>
      <w:r w:rsidRPr="00742A68">
        <w:rPr>
          <w:lang w:val="ru-RU" w:eastAsia="ru-RU" w:bidi="ar-SA"/>
        </w:rPr>
        <w:t>- «группы риска» - 157   (2022г.-91);</w:t>
      </w:r>
    </w:p>
    <w:p w:rsidR="00C00BFE" w:rsidRPr="00742A68" w:rsidP="00742A68">
      <w:pPr>
        <w:spacing w:after="0" w:line="240" w:lineRule="auto"/>
        <w:ind w:left="-30"/>
        <w:jc w:val="both"/>
        <w:rPr>
          <w:lang w:val="ru-RU" w:eastAsia="ru-RU" w:bidi="ar-SA"/>
        </w:rPr>
      </w:pPr>
      <w:r w:rsidRPr="00742A68">
        <w:rPr>
          <w:lang w:val="ru-RU" w:eastAsia="ru-RU" w:bidi="ar-SA"/>
        </w:rPr>
        <w:t>-  СОП - 43   (2022г. -9);</w:t>
      </w:r>
    </w:p>
    <w:p w:rsidR="00C00BFE" w:rsidRPr="00742A68" w:rsidP="00742A68">
      <w:pPr>
        <w:spacing w:after="0" w:line="240" w:lineRule="auto"/>
        <w:ind w:left="-30"/>
        <w:jc w:val="both"/>
        <w:rPr>
          <w:lang w:val="ru-RU" w:eastAsia="ru-RU" w:bidi="ar-SA"/>
        </w:rPr>
      </w:pPr>
      <w:r w:rsidRPr="00742A68">
        <w:rPr>
          <w:lang w:val="ru-RU" w:eastAsia="ru-RU" w:bidi="ar-SA"/>
        </w:rPr>
        <w:t>-дети в СОП- 48 (2022г.-7);</w:t>
      </w:r>
    </w:p>
    <w:p w:rsidR="00C00BFE" w:rsidRPr="00742A68" w:rsidP="00742A68">
      <w:pPr>
        <w:spacing w:after="0" w:line="240" w:lineRule="auto"/>
        <w:ind w:left="-30"/>
        <w:jc w:val="both"/>
        <w:rPr>
          <w:b/>
          <w:lang w:val="ru-RU" w:eastAsia="ru-RU" w:bidi="ar-SA"/>
        </w:rPr>
      </w:pPr>
      <w:r w:rsidRPr="00742A68">
        <w:rPr>
          <w:lang w:val="ru-RU" w:eastAsia="ru-RU" w:bidi="ar-SA"/>
        </w:rPr>
        <w:t>- по сигналам о неблагополучии — 48  (2022г.- 50).</w:t>
      </w:r>
    </w:p>
    <w:p w:rsidR="00C00BFE" w:rsidRPr="00742A68" w:rsidP="00742A68">
      <w:pPr>
        <w:spacing w:after="0" w:line="240" w:lineRule="auto"/>
        <w:ind w:left="-30"/>
        <w:jc w:val="both"/>
        <w:rPr>
          <w:lang w:val="ru-RU" w:eastAsia="ru-RU" w:bidi="ar-SA"/>
        </w:rPr>
      </w:pPr>
      <w:r w:rsidRPr="00742A68">
        <w:rPr>
          <w:lang w:val="ru-RU" w:eastAsia="ru-RU" w:bidi="ar-SA"/>
        </w:rPr>
        <w:tab/>
        <w:t>В течение года с родителями различных категорий семей были проведены  индивидуальные  профилактические беседы в управлении образования:</w:t>
      </w:r>
    </w:p>
    <w:p w:rsidR="00C00BFE" w:rsidRPr="00742A68" w:rsidP="00742A68">
      <w:pPr>
        <w:spacing w:after="0" w:line="240" w:lineRule="auto"/>
        <w:ind w:left="-30"/>
        <w:jc w:val="both"/>
        <w:rPr>
          <w:lang w:val="ru-RU" w:eastAsia="ru-RU" w:bidi="ar-SA"/>
        </w:rPr>
      </w:pPr>
      <w:r w:rsidRPr="00742A68">
        <w:rPr>
          <w:lang w:val="ru-RU" w:eastAsia="ru-RU" w:bidi="ar-SA"/>
        </w:rPr>
        <w:t xml:space="preserve">-  15 бесед с  7 родителями семей, находящихся в социально- опасном положении, </w:t>
      </w:r>
    </w:p>
    <w:p w:rsidR="00C00BFE" w:rsidRPr="00742A68" w:rsidP="00742A68">
      <w:pPr>
        <w:spacing w:after="0" w:line="240" w:lineRule="auto"/>
        <w:ind w:left="-30"/>
        <w:jc w:val="both"/>
        <w:rPr>
          <w:lang w:val="ru-RU" w:eastAsia="ru-RU" w:bidi="ar-SA"/>
        </w:rPr>
      </w:pPr>
      <w:r w:rsidRPr="00742A68">
        <w:rPr>
          <w:lang w:val="ru-RU" w:eastAsia="ru-RU" w:bidi="ar-SA"/>
        </w:rPr>
        <w:t>- 23 беседы с 11 родителями семей группы «риска»,</w:t>
      </w:r>
    </w:p>
    <w:p w:rsidR="00C00BFE" w:rsidRPr="00742A68" w:rsidP="00742A68">
      <w:pPr>
        <w:spacing w:after="0" w:line="240" w:lineRule="auto"/>
        <w:ind w:left="-30"/>
        <w:jc w:val="both"/>
        <w:rPr>
          <w:lang w:val="ru-RU" w:eastAsia="ru-RU" w:bidi="ar-SA"/>
        </w:rPr>
      </w:pPr>
      <w:r w:rsidRPr="00742A68">
        <w:rPr>
          <w:lang w:val="ru-RU" w:eastAsia="ru-RU" w:bidi="ar-SA"/>
        </w:rPr>
        <w:t>- 19 бесед с 8 родителями детей, находящихся в социально опасном положении,</w:t>
      </w:r>
    </w:p>
    <w:p w:rsidR="00C00BFE" w:rsidRPr="00742A68" w:rsidP="00742A68">
      <w:pPr>
        <w:spacing w:after="0" w:line="240" w:lineRule="auto"/>
        <w:ind w:left="-30"/>
        <w:jc w:val="both"/>
        <w:rPr>
          <w:lang w:val="ru-RU" w:eastAsia="ru-RU" w:bidi="ar-SA"/>
        </w:rPr>
      </w:pPr>
      <w:r w:rsidRPr="00742A68">
        <w:rPr>
          <w:lang w:val="ru-RU" w:eastAsia="ru-RU" w:bidi="ar-SA"/>
        </w:rPr>
        <w:t xml:space="preserve"> - 6 бесед с 4 несовершеннолетними, находящимися в социально опасном положении, </w:t>
      </w:r>
    </w:p>
    <w:p w:rsidR="00C00BFE" w:rsidRPr="00742A68" w:rsidP="00742A68">
      <w:pPr>
        <w:spacing w:after="0" w:line="240" w:lineRule="auto"/>
        <w:ind w:left="-30"/>
        <w:jc w:val="both"/>
        <w:rPr>
          <w:lang w:val="ru-RU" w:eastAsia="ru-RU" w:bidi="ar-SA"/>
        </w:rPr>
      </w:pPr>
      <w:r w:rsidRPr="00742A68">
        <w:rPr>
          <w:lang w:val="ru-RU" w:eastAsia="ru-RU" w:bidi="ar-SA"/>
        </w:rPr>
        <w:t xml:space="preserve"> - 10 бесед  с 9 родителями, имеющими признаки неблагополучия.</w:t>
      </w:r>
    </w:p>
    <w:p w:rsidR="00C00BFE" w:rsidRPr="00742A68" w:rsidP="00742A68">
      <w:pPr>
        <w:shd w:val="clear" w:color="auto" w:fill="FFFFFF"/>
        <w:spacing w:after="0" w:line="240" w:lineRule="auto"/>
        <w:jc w:val="both"/>
        <w:rPr>
          <w:lang w:val="ru-RU" w:eastAsia="ru-RU" w:bidi="ar-SA"/>
        </w:rPr>
      </w:pPr>
      <w:r w:rsidRPr="00742A68">
        <w:rPr>
          <w:b/>
          <w:lang w:val="ru-RU" w:eastAsia="ru-RU" w:bidi="ar-SA"/>
        </w:rPr>
        <w:tab/>
      </w:r>
      <w:r w:rsidRPr="00742A68">
        <w:rPr>
          <w:lang w:val="ru-RU" w:eastAsia="ru-RU" w:bidi="ar-SA"/>
        </w:rPr>
        <w:t xml:space="preserve">Специалистами органа опеки и попечительства и педагогами МБУ ЦППМСП «Согласие»  в 2023 году было проведено в Управлении образования города Сасово 22 индивидуальных 73 беседы: 15 бесед с 7 родителями, находящимися в социально опасном положении,  23 беседы с 1 родителями семей группы социального риска, 19 бесед с  8 родителями и 6 бесед с 4 детьми, находящимися с СОП,  10 бесед с 9 родителями, имеющими признаки социального неблагополучия. </w:t>
      </w:r>
    </w:p>
    <w:p w:rsidR="00C00BFE" w:rsidRPr="00742A68" w:rsidP="00742A68">
      <w:pPr>
        <w:spacing w:after="0" w:line="240" w:lineRule="auto"/>
        <w:ind w:left="-30"/>
        <w:jc w:val="both"/>
        <w:rPr>
          <w:lang w:val="ru-RU" w:eastAsia="ru-RU" w:bidi="ar-SA"/>
        </w:rPr>
      </w:pPr>
      <w:r w:rsidRPr="00742A68">
        <w:rPr>
          <w:b/>
          <w:lang w:val="ru-RU" w:eastAsia="ru-RU" w:bidi="ar-SA"/>
        </w:rPr>
        <w:tab/>
      </w:r>
      <w:r w:rsidRPr="00742A68">
        <w:rPr>
          <w:iCs/>
          <w:lang w:val="ru-RU" w:eastAsia="ru-RU" w:bidi="ar-SA"/>
        </w:rPr>
        <w:t>Профилактическая</w:t>
      </w:r>
      <w:r w:rsidRPr="00742A68">
        <w:rPr>
          <w:lang w:val="ru-RU" w:eastAsia="ru-RU" w:bidi="ar-SA"/>
        </w:rPr>
        <w:t xml:space="preserve"> работа проводится по предупреждению жестокого обращения с детьми.  В 2023  году проведены индивидуальные беседы:</w:t>
      </w:r>
    </w:p>
    <w:p w:rsidR="00C00BFE" w:rsidRPr="00742A68" w:rsidP="00742A68">
      <w:pPr>
        <w:spacing w:after="0" w:line="240" w:lineRule="auto"/>
        <w:jc w:val="both"/>
        <w:rPr>
          <w:lang w:val="ru-RU" w:eastAsia="ru-RU" w:bidi="ar-SA"/>
        </w:rPr>
      </w:pPr>
      <w:r w:rsidRPr="00742A68">
        <w:rPr>
          <w:lang w:val="ru-RU" w:eastAsia="ru-RU" w:bidi="ar-SA"/>
        </w:rPr>
        <w:t>- с 19  опекунами  и попечителями  и 17 подопечными детьми по профилактике жестокого обращения (2022г.-16);</w:t>
      </w:r>
    </w:p>
    <w:p w:rsidR="00C00BFE" w:rsidRPr="00742A68" w:rsidP="00742A68">
      <w:pPr>
        <w:spacing w:after="0" w:line="240" w:lineRule="auto"/>
        <w:jc w:val="both"/>
        <w:rPr>
          <w:lang w:val="ru-RU" w:eastAsia="ru-RU" w:bidi="ar-SA"/>
        </w:rPr>
      </w:pPr>
      <w:r w:rsidRPr="00742A68">
        <w:rPr>
          <w:lang w:val="ru-RU" w:eastAsia="ru-RU" w:bidi="ar-SA"/>
        </w:rPr>
        <w:t xml:space="preserve">- с 18 замещающими родителями и 18 подопечными детьми по профилактике  правонарушений и безнадзорности несовершеннолетних (2022г.-16);    </w:t>
      </w:r>
    </w:p>
    <w:p w:rsidR="00C00BFE" w:rsidRPr="00742A68" w:rsidP="00742A68">
      <w:pPr>
        <w:spacing w:after="0" w:line="240" w:lineRule="auto"/>
        <w:ind w:right="-2"/>
        <w:jc w:val="both"/>
        <w:rPr>
          <w:lang w:val="ru-RU" w:eastAsia="ru-RU" w:bidi="ar-SA"/>
        </w:rPr>
      </w:pPr>
      <w:r w:rsidRPr="00742A68">
        <w:rPr>
          <w:lang w:val="ru-RU" w:eastAsia="ru-RU" w:bidi="ar-SA"/>
        </w:rPr>
        <w:t>- с 18 опекунами и попечителями  и 18 подопечными детьми по профилактике наркомании, токсикомании алкоголизма  подопечных детей и пропаганде здор</w:t>
      </w:r>
      <w:r w:rsidRPr="00742A68" w:rsidR="00467172">
        <w:rPr>
          <w:lang w:val="ru-RU" w:eastAsia="ru-RU" w:bidi="ar-SA"/>
        </w:rPr>
        <w:t>ового образа жизни (2022г.-16).</w:t>
      </w:r>
    </w:p>
    <w:p w:rsidR="00467172" w:rsidRPr="00742A68" w:rsidP="00742A68">
      <w:pPr>
        <w:spacing w:after="0" w:line="240" w:lineRule="auto"/>
        <w:jc w:val="both"/>
        <w:rPr>
          <w:rFonts w:eastAsia="inherit"/>
          <w:b/>
          <w:bCs/>
          <w:lang w:val="ru-RU" w:eastAsia="ru-RU" w:bidi="ar-SA"/>
        </w:rPr>
      </w:pPr>
    </w:p>
    <w:p w:rsidR="00C00BFE" w:rsidRPr="006E2A0F" w:rsidP="00742A68">
      <w:pPr>
        <w:spacing w:after="0" w:line="240" w:lineRule="auto"/>
        <w:jc w:val="center"/>
        <w:rPr>
          <w:b/>
          <w:i/>
          <w:iCs/>
          <w:lang w:val="ru-RU" w:eastAsia="ru-RU" w:bidi="ar-SA"/>
        </w:rPr>
      </w:pPr>
      <w:r w:rsidRPr="006E2A0F">
        <w:rPr>
          <w:b/>
          <w:bCs/>
          <w:lang w:val="ru-RU" w:eastAsia="ru-RU" w:bidi="ar-SA"/>
        </w:rPr>
        <w:t>Обеспечение государственных социальных гарантий детей-сирот и детей, оставшихся без попечения родителей</w:t>
      </w:r>
    </w:p>
    <w:p w:rsidR="00C00BFE" w:rsidRPr="00742A68" w:rsidP="00742A68">
      <w:pPr>
        <w:shd w:val="clear" w:color="auto" w:fill="FFFFFF"/>
        <w:spacing w:after="0" w:line="240" w:lineRule="auto"/>
        <w:jc w:val="both"/>
        <w:textAlignment w:val="baseline"/>
        <w:rPr>
          <w:lang w:val="ru-RU" w:eastAsia="ru-RU" w:bidi="ar-SA"/>
        </w:rPr>
      </w:pPr>
      <w:r w:rsidRPr="00742A68">
        <w:rPr>
          <w:lang w:val="ru-RU" w:eastAsia="ru-RU" w:bidi="ar-SA"/>
        </w:rPr>
        <w:t xml:space="preserve">В соответствии с законом Рязанской области   № 15-ОЗ от 26.01.2007г. «О размере и порядке ежемесячных выплат денежных средств опекунам (попечителям) и приемным родителям на содержание детей» на конец 2023г. 22  детей (2022г.-25) в возрасте от 6,6 лет до 18 лет получают ежемесячное пособие на содержание в размере  13344,46 руб. (2022г.-12648,78 руб.), 2 ребенка (2022г.-1)  до 6,6 лет  - 11120,65 руб. (2022г.-10540,90 руб. 3 детей  обучаются  и находятся на полном государственном обеспечении в  Сасовском и Шацком колледжах, на которых пособие не выплачивается (2022-5). </w:t>
      </w:r>
    </w:p>
    <w:p w:rsidR="00C00BFE" w:rsidRPr="00742A68" w:rsidP="00742A68">
      <w:pPr>
        <w:shd w:val="clear" w:color="auto" w:fill="FFFFFF"/>
        <w:spacing w:after="0" w:line="240" w:lineRule="auto"/>
        <w:jc w:val="both"/>
        <w:textAlignment w:val="baseline"/>
        <w:rPr>
          <w:lang w:val="ru-RU" w:eastAsia="ru-RU" w:bidi="ar-SA"/>
        </w:rPr>
      </w:pPr>
      <w:r w:rsidRPr="00742A68">
        <w:rPr>
          <w:lang w:val="ru-RU" w:eastAsia="ru-RU" w:bidi="ar-SA"/>
        </w:rPr>
        <w:t>Приемные родители получают ежемесячно вознаграждениена каждого ребенка – 4933,73 руб. (2022г. - 4676,52 руб.)</w:t>
      </w:r>
    </w:p>
    <w:p w:rsidR="00C00BFE" w:rsidRPr="00742A68" w:rsidP="00742A68">
      <w:pPr>
        <w:shd w:val="clear" w:color="auto" w:fill="FFFFFF"/>
        <w:spacing w:after="0" w:line="240" w:lineRule="auto"/>
        <w:jc w:val="both"/>
        <w:textAlignment w:val="baseline"/>
        <w:rPr>
          <w:lang w:val="ru-RU" w:eastAsia="ru-RU" w:bidi="ar-SA"/>
        </w:rPr>
      </w:pPr>
      <w:r w:rsidRPr="00742A68">
        <w:rPr>
          <w:lang w:val="ru-RU" w:eastAsia="ru-RU" w:bidi="ar-SA"/>
        </w:rPr>
        <w:t>Получили меры социальной поддержки 4 приемных родителя на 6 детей на организацию летнего отдыха и приобретение канцелярских товаров (2022г.-7 на   10 детей).</w:t>
      </w:r>
    </w:p>
    <w:p w:rsidR="00C00BFE" w:rsidRPr="00742A68" w:rsidP="00742A68">
      <w:pPr>
        <w:shd w:val="clear" w:color="auto" w:fill="FFFFFF"/>
        <w:spacing w:after="0" w:line="240" w:lineRule="auto"/>
        <w:jc w:val="both"/>
        <w:textAlignment w:val="baseline"/>
        <w:rPr>
          <w:lang w:val="ru-RU" w:eastAsia="ru-RU" w:bidi="ar-SA"/>
        </w:rPr>
      </w:pPr>
      <w:r w:rsidRPr="00742A68">
        <w:rPr>
          <w:lang w:val="ru-RU" w:eastAsia="ru-RU" w:bidi="ar-SA"/>
        </w:rPr>
        <w:t xml:space="preserve">В январе 2023 г. проверено и принято 29 (2022г. – 31) отчет о хранении и использовании имущества несовершеннолетних подопечных. </w:t>
      </w:r>
    </w:p>
    <w:p w:rsidR="00C00BFE" w:rsidRPr="00742A68" w:rsidP="00742A68">
      <w:pPr>
        <w:shd w:val="clear" w:color="auto" w:fill="FFFFFF"/>
        <w:spacing w:after="0" w:line="240" w:lineRule="auto"/>
        <w:jc w:val="both"/>
        <w:textAlignment w:val="baseline"/>
        <w:rPr>
          <w:lang w:val="ru-RU" w:eastAsia="ru-RU" w:bidi="ar-SA"/>
        </w:rPr>
      </w:pPr>
      <w:r w:rsidRPr="00742A68">
        <w:rPr>
          <w:lang w:val="ru-RU" w:eastAsia="ru-RU" w:bidi="ar-SA"/>
        </w:rPr>
        <w:t xml:space="preserve">По состоянию на 01.01.2024г.в городе соблюдаются гарантии прав подопечных детей на образование. 22 ребенка обучаются в школах, 3– получают профессиональное образование, 2 дошкольника  воспитываются дома. 3семьи воспитывают двух детей, в остальных семьях по одному ребенку, многодетные 2 семьи,  в которой  воспитывается  по  3 ребенка вместе с кровными.  </w:t>
      </w:r>
    </w:p>
    <w:p w:rsidR="00C00BFE" w:rsidRPr="00742A68" w:rsidP="00742A68">
      <w:pPr>
        <w:shd w:val="clear" w:color="auto" w:fill="FFFFFF"/>
        <w:tabs>
          <w:tab w:val="left" w:pos="1245"/>
        </w:tabs>
        <w:spacing w:after="0" w:line="240" w:lineRule="auto"/>
        <w:jc w:val="both"/>
        <w:textAlignment w:val="baseline"/>
        <w:rPr>
          <w:lang w:val="ru-RU" w:eastAsia="ru-RU" w:bidi="ar-SA"/>
        </w:rPr>
      </w:pPr>
      <w:r w:rsidRPr="00742A68">
        <w:rPr>
          <w:lang w:val="ru-RU" w:eastAsia="ru-RU" w:bidi="ar-SA"/>
        </w:rPr>
        <w:t xml:space="preserve">В  2023 году 30 опекаемых и приемных ребенка (2022г. - 29) прошли углубленную диспансеризацию.С законными представителями проводилась работа по поводу дальнейшего лечения  выявленных заболеваний.  </w:t>
      </w:r>
    </w:p>
    <w:p w:rsidR="00C00BFE" w:rsidRPr="00742A68" w:rsidP="00742A68">
      <w:pPr>
        <w:spacing w:after="0" w:line="240" w:lineRule="auto"/>
        <w:ind w:right="-2" w:firstLine="360"/>
        <w:jc w:val="both"/>
        <w:rPr>
          <w:lang w:val="ru-RU" w:eastAsia="ru-RU" w:bidi="ar-SA"/>
        </w:rPr>
      </w:pPr>
      <w:r w:rsidRPr="00742A68">
        <w:rPr>
          <w:lang w:val="ru-RU" w:eastAsia="ru-RU" w:bidi="ar-SA"/>
        </w:rPr>
        <w:t xml:space="preserve">В летней период 2023 года </w:t>
      </w:r>
      <w:r w:rsidRPr="00742A68">
        <w:rPr>
          <w:rFonts w:eastAsia="Calibri"/>
          <w:color w:val="000000"/>
          <w:lang w:val="ru-RU" w:eastAsia="ru-RU" w:bidi="ar-SA"/>
        </w:rPr>
        <w:t>6</w:t>
      </w:r>
      <w:r w:rsidRPr="00742A68">
        <w:rPr>
          <w:lang w:val="ru-RU" w:eastAsia="ru-RU" w:bidi="ar-SA"/>
        </w:rPr>
        <w:t xml:space="preserve"> подопечных детей отдыхали в лагерях с дневным пребыванием при школах (2022г.-8),   В июле – августе 2  детей-инвалидов из числа подопечных детей   отдыхали по путевкам, предоставленным Управлением социальной защиты населения,  в санаториях г. Евпатория и Туапсе. Кроме того, органом опеки и попечительства были выданы разрешения 20 детям четырнадцатилетнего возраста (2022г.-40) на деятельность в трудовых бригадах в качестве специалистов оздоровительного лагеря и уборщиков территории и подсобных рабочих.</w:t>
      </w:r>
    </w:p>
    <w:p w:rsidR="00C00BFE" w:rsidRPr="00742A68" w:rsidP="00742A68">
      <w:pPr>
        <w:shd w:val="clear" w:color="auto" w:fill="FFFFFF"/>
        <w:tabs>
          <w:tab w:val="left" w:pos="1245"/>
        </w:tabs>
        <w:spacing w:after="0" w:line="240" w:lineRule="auto"/>
        <w:ind w:firstLine="720"/>
        <w:jc w:val="both"/>
        <w:textAlignment w:val="baseline"/>
        <w:rPr>
          <w:b/>
          <w:lang w:val="ru-RU" w:eastAsia="ru-RU" w:bidi="ar-SA"/>
        </w:rPr>
      </w:pPr>
    </w:p>
    <w:p w:rsidR="00C00BFE" w:rsidRPr="006E2A0F" w:rsidP="00742A68">
      <w:pPr>
        <w:shd w:val="clear" w:color="auto" w:fill="FFFFFF"/>
        <w:spacing w:after="0" w:line="240" w:lineRule="auto"/>
        <w:ind w:left="360"/>
        <w:jc w:val="center"/>
        <w:textAlignment w:val="baseline"/>
        <w:rPr>
          <w:b/>
          <w:lang w:val="ru-RU" w:eastAsia="ru-RU" w:bidi="ar-SA"/>
        </w:rPr>
      </w:pPr>
      <w:r w:rsidRPr="006E2A0F">
        <w:rPr>
          <w:b/>
          <w:bCs/>
          <w:lang w:val="ru-RU" w:eastAsia="ru-RU" w:bidi="ar-SA"/>
        </w:rPr>
        <w:t>Защита имущественных и жилищных прав детей, обеспечение жильем детей-сирот и детей, оставшихся без попечения родителей, лиц из их числа</w:t>
      </w:r>
    </w:p>
    <w:p w:rsidR="00C00BFE" w:rsidRPr="00742A68" w:rsidP="00742A68">
      <w:pPr>
        <w:shd w:val="clear" w:color="auto" w:fill="FFFFFF"/>
        <w:spacing w:after="0" w:line="240" w:lineRule="auto"/>
        <w:ind w:firstLine="540"/>
        <w:jc w:val="both"/>
        <w:textAlignment w:val="baseline"/>
        <w:rPr>
          <w:lang w:val="ru-RU" w:eastAsia="ru-RU" w:bidi="ar-SA"/>
        </w:rPr>
      </w:pPr>
      <w:r w:rsidRPr="00742A68">
        <w:rPr>
          <w:lang w:val="ru-RU" w:eastAsia="ru-RU" w:bidi="ar-SA"/>
        </w:rPr>
        <w:t xml:space="preserve">Управление образования города Сасово осуществляет контроль за сохранностью и использованием жилых помещений и распоряжением жилыми помещениями, обеспечением надлежащего санитарного и технического состояния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w:t>
      </w:r>
    </w:p>
    <w:p w:rsidR="00C00BFE" w:rsidRPr="00742A68" w:rsidP="00742A68">
      <w:pPr>
        <w:shd w:val="clear" w:color="auto" w:fill="FFFFFF"/>
        <w:spacing w:after="0" w:line="240" w:lineRule="auto"/>
        <w:ind w:firstLine="540"/>
        <w:jc w:val="both"/>
        <w:textAlignment w:val="baseline"/>
        <w:rPr>
          <w:lang w:val="ru-RU" w:eastAsia="ru-RU" w:bidi="ar-SA"/>
        </w:rPr>
      </w:pPr>
      <w:r w:rsidRPr="00742A68">
        <w:rPr>
          <w:lang w:val="ru-RU" w:eastAsia="ru-RU" w:bidi="ar-SA"/>
        </w:rPr>
        <w:t>Один раз в год в соответствии с графиком с участием законных представителей проводятся обследования жилых помещений, по итогам которых составляются  акты. В 2023 г. осуществлялся контроль за 10 жилыми помещениями (2022. – 9). Так же проведено 3 обследования по запросу органов опеки и попечительства г. Москвы и г. Рязани в связи с тем, что на их учете состоят дети-сироты из г. Сасово, которые являются собственниками жилых помещений, расположенных на территории нашего муниципального образования (2022г.-4).</w:t>
      </w:r>
    </w:p>
    <w:p w:rsidR="00C00BFE" w:rsidRPr="00742A68" w:rsidP="00742A68">
      <w:pPr>
        <w:shd w:val="clear" w:color="auto" w:fill="FFFFFF"/>
        <w:spacing w:after="0" w:line="240" w:lineRule="auto"/>
        <w:ind w:firstLine="539"/>
        <w:jc w:val="both"/>
        <w:textAlignment w:val="baseline"/>
        <w:rPr>
          <w:lang w:val="ru-RU" w:eastAsia="ru-RU" w:bidi="ar-SA"/>
        </w:rPr>
      </w:pPr>
      <w:r w:rsidRPr="00742A68">
        <w:rPr>
          <w:lang w:val="ru-RU" w:eastAsia="ru-RU" w:bidi="ar-SA"/>
        </w:rPr>
        <w:t>Было сделано 4 запроса (2022г. – 4) в другие муниципальные  районы</w:t>
      </w:r>
      <w:r w:rsidRPr="00742A68">
        <w:rPr>
          <w:bCs/>
          <w:lang w:val="ru-RU" w:eastAsia="ru-RU" w:bidi="ar-SA"/>
        </w:rPr>
        <w:t xml:space="preserve"> (</w:t>
      </w:r>
      <w:r w:rsidRPr="00742A68">
        <w:rPr>
          <w:lang w:val="ru-RU" w:eastAsia="ru-RU" w:bidi="ar-SA"/>
        </w:rPr>
        <w:t>Пронский, Старожиловский ) и субъекты РФ (г. Москва, г. Первомайск Нижегородской области) об обследовании жилых помещений, в которых дети являются членами семей нанимателей по договорам социального найма либо собственниками.</w:t>
      </w:r>
    </w:p>
    <w:p w:rsidR="00C00BFE" w:rsidRPr="00742A68" w:rsidP="00742A68">
      <w:pPr>
        <w:shd w:val="clear" w:color="auto" w:fill="FFFFFF"/>
        <w:spacing w:after="0" w:line="240" w:lineRule="auto"/>
        <w:jc w:val="both"/>
        <w:textAlignment w:val="baseline"/>
        <w:rPr>
          <w:b/>
          <w:lang w:val="ru-RU" w:eastAsia="ru-RU" w:bidi="ar-SA"/>
        </w:rPr>
      </w:pPr>
      <w:r w:rsidRPr="00742A68">
        <w:rPr>
          <w:lang w:val="ru-RU" w:eastAsia="ru-RU" w:bidi="ar-SA"/>
        </w:rPr>
        <w:t xml:space="preserve">Управлением образования города Сасово так же установлен 1 фактневозможности проживания несовершеннолетних в жилых помещениях в связи с тем, что учетная норма, </w:t>
      </w:r>
      <w:r w:rsidRPr="00742A68">
        <w:rPr>
          <w:lang w:val="ru-RU" w:eastAsia="ru-RU" w:bidi="ar-SA"/>
        </w:rPr>
        <w:t>приходящаяся на одного человека, менее учетной нормы, установленной в муниципальном образовании (2022г. - 1).</w:t>
      </w:r>
    </w:p>
    <w:p w:rsidR="00C00BFE" w:rsidRPr="00742A68" w:rsidP="00742A68">
      <w:pPr>
        <w:shd w:val="clear" w:color="auto" w:fill="FFFFFF"/>
        <w:spacing w:after="0" w:line="240" w:lineRule="auto"/>
        <w:jc w:val="both"/>
        <w:textAlignment w:val="baseline"/>
        <w:rPr>
          <w:lang w:val="ru-RU" w:eastAsia="ru-RU" w:bidi="ar-SA"/>
        </w:rPr>
      </w:pPr>
      <w:r w:rsidRPr="00742A68">
        <w:rPr>
          <w:lang w:val="ru-RU" w:eastAsia="ru-RU" w:bidi="ar-SA"/>
        </w:rPr>
        <w:t xml:space="preserve"> За 2023 год сформировано и представлено в министерство образования и молодежной  политики Рязанской области</w:t>
      </w:r>
      <w:r w:rsidRPr="00742A68">
        <w:rPr>
          <w:bCs/>
          <w:lang w:val="ru-RU" w:eastAsia="ru-RU" w:bidi="ar-SA"/>
        </w:rPr>
        <w:t xml:space="preserve"> 2</w:t>
      </w:r>
      <w:r w:rsidRPr="00742A68">
        <w:rPr>
          <w:lang w:val="ru-RU" w:eastAsia="ru-RU" w:bidi="ar-SA"/>
        </w:rPr>
        <w:t xml:space="preserve"> учетных дела (2022г. – 6) дляпринятия решения о включении в список детей-сирот и детей, оставшихся без попечения родителей, нуждающихся в жилых помещениях. Все  2  человека  включены в список.   </w:t>
      </w:r>
    </w:p>
    <w:p w:rsidR="00C00BFE" w:rsidRPr="00742A68" w:rsidP="00742A68">
      <w:pPr>
        <w:shd w:val="clear" w:color="auto" w:fill="FFFFFF"/>
        <w:spacing w:after="0" w:line="240" w:lineRule="auto"/>
        <w:jc w:val="both"/>
        <w:rPr>
          <w:lang w:val="ru-RU" w:eastAsia="ru-RU" w:bidi="ar-SA"/>
        </w:rPr>
      </w:pPr>
      <w:r w:rsidRPr="00742A68">
        <w:rPr>
          <w:lang w:val="ru-RU" w:eastAsia="ru-RU" w:bidi="ar-SA"/>
        </w:rPr>
        <w:t xml:space="preserve">   На конец 2023г. включены в список детей-сирот и детей, оставшихся без попечения родителей, лиц из их числа, подлежащих обеспечению жилыми помещениями 11 человек  (2022г.-23 чел.), из которых: </w:t>
      </w:r>
    </w:p>
    <w:p w:rsidR="00C00BFE" w:rsidRPr="00742A68" w:rsidP="00742A68">
      <w:pPr>
        <w:shd w:val="clear" w:color="auto" w:fill="FFFFFF"/>
        <w:spacing w:after="0" w:line="240" w:lineRule="auto"/>
        <w:ind w:firstLine="708"/>
        <w:jc w:val="both"/>
        <w:rPr>
          <w:lang w:val="ru-RU" w:eastAsia="ru-RU" w:bidi="ar-SA"/>
        </w:rPr>
      </w:pPr>
      <w:r w:rsidRPr="00742A68">
        <w:rPr>
          <w:lang w:val="ru-RU" w:eastAsia="ru-RU" w:bidi="ar-SA"/>
        </w:rPr>
        <w:t>- от 14 до 18 лет -1  человек;</w:t>
      </w:r>
    </w:p>
    <w:p w:rsidR="00C00BFE" w:rsidRPr="00742A68" w:rsidP="00742A68">
      <w:pPr>
        <w:shd w:val="clear" w:color="auto" w:fill="FFFFFF"/>
        <w:spacing w:after="0" w:line="240" w:lineRule="auto"/>
        <w:jc w:val="both"/>
        <w:rPr>
          <w:lang w:val="ru-RU" w:eastAsia="ru-RU" w:bidi="ar-SA"/>
        </w:rPr>
      </w:pPr>
      <w:r w:rsidRPr="00742A68">
        <w:rPr>
          <w:lang w:val="ru-RU" w:eastAsia="ru-RU" w:bidi="ar-SA"/>
        </w:rPr>
        <w:t xml:space="preserve">            - от 18 до 23 лет – 10 человек. </w:t>
      </w:r>
    </w:p>
    <w:p w:rsidR="00C00BFE" w:rsidRPr="00742A68" w:rsidP="00742A68">
      <w:pPr>
        <w:shd w:val="clear" w:color="auto" w:fill="FFFFFF"/>
        <w:tabs>
          <w:tab w:val="left" w:pos="1590"/>
        </w:tabs>
        <w:spacing w:after="0" w:line="240" w:lineRule="auto"/>
        <w:jc w:val="both"/>
        <w:textAlignment w:val="baseline"/>
        <w:rPr>
          <w:lang w:val="ru-RU" w:eastAsia="ru-RU" w:bidi="ar-SA"/>
        </w:rPr>
      </w:pPr>
      <w:r w:rsidRPr="00742A68">
        <w:rPr>
          <w:lang w:val="ru-RU" w:eastAsia="ru-RU" w:bidi="ar-SA"/>
        </w:rPr>
        <w:t xml:space="preserve"> Лиц из числа детей-сирот и оставшихся без попечения родителей, имеющих право на получение денежных средств на проведение ремонта собственных жилых помещений в  2023г. не имеется (2022г.-2). </w:t>
      </w:r>
    </w:p>
    <w:p w:rsidR="00C00BFE" w:rsidRPr="00742A68" w:rsidP="00742A68">
      <w:pPr>
        <w:shd w:val="clear" w:color="auto" w:fill="FFFFFF"/>
        <w:spacing w:after="0" w:line="240" w:lineRule="auto"/>
        <w:jc w:val="both"/>
        <w:textAlignment w:val="baseline"/>
        <w:rPr>
          <w:lang w:val="ru-RU" w:eastAsia="ru-RU" w:bidi="ar-SA"/>
        </w:rPr>
      </w:pPr>
      <w:r w:rsidRPr="00742A68">
        <w:rPr>
          <w:lang w:val="ru-RU" w:eastAsia="ru-RU" w:bidi="ar-SA"/>
        </w:rPr>
        <w:t xml:space="preserve">10 лицам из числа детей-сирот и детей, оставшихся без попечения родителей, предоставлено жилье по договору специализированного найма сроком на 5 лет (2023г.-11). </w:t>
      </w:r>
    </w:p>
    <w:p w:rsidR="00C00BFE" w:rsidRPr="00742A68" w:rsidP="00742A68">
      <w:pPr>
        <w:shd w:val="clear" w:color="auto" w:fill="FFFFFF"/>
        <w:spacing w:after="0" w:line="240" w:lineRule="auto"/>
        <w:ind w:left="-45"/>
        <w:jc w:val="both"/>
        <w:rPr>
          <w:lang w:val="ru-RU" w:eastAsia="ru-RU" w:bidi="ar-SA"/>
        </w:rPr>
      </w:pPr>
      <w:r w:rsidRPr="00742A68">
        <w:rPr>
          <w:lang w:val="ru-RU" w:eastAsia="ru-RU" w:bidi="ar-SA"/>
        </w:rPr>
        <w:t xml:space="preserve">В 2023г. закончился срок действия договоров найма специализированных жилых помещенийу 14 граждан (2022г.-4).Специалисты органа опеки и попечительства работали в составе комиссии по </w:t>
      </w:r>
      <w:r w:rsidRPr="00742A68">
        <w:rPr>
          <w:color w:val="000000"/>
          <w:lang w:val="ru-RU" w:eastAsia="ru-RU" w:bidi="ar-SA"/>
        </w:rPr>
        <w:t>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при которых договор найма специализированного жилого помещения заключается на новый пятилетний срок.По итогам работы с 14 гражданами администрацией муниципального образования были заключены договора социального найма.</w:t>
      </w:r>
    </w:p>
    <w:p w:rsidR="00C00BFE" w:rsidRPr="00742A68" w:rsidP="00742A68">
      <w:pPr>
        <w:spacing w:after="0" w:line="240" w:lineRule="auto"/>
        <w:jc w:val="both"/>
        <w:rPr>
          <w:color w:val="FF0000"/>
          <w:lang w:val="ru-RU" w:eastAsia="ru-RU" w:bidi="ar-SA"/>
        </w:rPr>
      </w:pPr>
      <w:r w:rsidRPr="00742A68">
        <w:rPr>
          <w:lang w:val="ru-RU" w:eastAsia="ru-RU" w:bidi="ar-SA"/>
        </w:rPr>
        <w:t>На конец года на территории г. Сасово находится 41 квартиры специализированного фонда.Два раза в год запрашивается информация о своевременной оплате коммунальных услуг нанимателями данных квартир. Анализ полученной информации показывает, что большинство граждан своевременно оплачивают коммунальные платежи, но есть несколько граждан, которые являютсядолжниками, и вследствие этого долг составил на01.07.2023г.  -883607, 84 руб.</w:t>
      </w:r>
      <w:r w:rsidRPr="00742A68">
        <w:rPr>
          <w:bCs/>
          <w:lang w:val="ru-RU" w:eastAsia="ru-RU" w:bidi="ar-SA"/>
        </w:rPr>
        <w:t xml:space="preserve">, долг без текущих платежей – 839052,45 руб.   </w:t>
      </w:r>
      <w:r w:rsidRPr="00742A68">
        <w:rPr>
          <w:lang w:val="ru-RU" w:eastAsia="ru-RU" w:bidi="ar-SA"/>
        </w:rPr>
        <w:t xml:space="preserve">(на 01.09.2022г. - 604767,04  руб.). </w:t>
      </w:r>
    </w:p>
    <w:p w:rsidR="00C00BFE" w:rsidRPr="00742A68" w:rsidP="00742A68">
      <w:pPr>
        <w:spacing w:after="0" w:line="240" w:lineRule="auto"/>
        <w:jc w:val="both"/>
        <w:rPr>
          <w:lang w:val="ru-RU" w:eastAsia="ru-RU" w:bidi="ar-SA"/>
        </w:rPr>
      </w:pPr>
      <w:r w:rsidRPr="00742A68">
        <w:rPr>
          <w:lang w:val="ru-RU" w:eastAsia="ru-RU" w:bidi="ar-SA"/>
        </w:rPr>
        <w:t xml:space="preserve">Два раза в год направляются письма нанимателям о необходимости погашения имеющейся задолженности. </w:t>
      </w:r>
    </w:p>
    <w:p w:rsidR="00C00BFE" w:rsidRPr="00742A68" w:rsidP="00742A68">
      <w:pPr>
        <w:spacing w:after="0" w:line="240" w:lineRule="auto"/>
        <w:jc w:val="both"/>
        <w:rPr>
          <w:lang w:val="ru-RU" w:eastAsia="ru-RU" w:bidi="ar-SA"/>
        </w:rPr>
      </w:pPr>
    </w:p>
    <w:p w:rsidR="00467172" w:rsidRPr="006E2A0F" w:rsidP="006E2A0F">
      <w:pPr>
        <w:shd w:val="clear" w:color="auto" w:fill="FFFFFF"/>
        <w:spacing w:after="0" w:line="240" w:lineRule="auto"/>
        <w:jc w:val="center"/>
        <w:textAlignment w:val="baseline"/>
        <w:rPr>
          <w:b/>
          <w:iCs/>
          <w:lang w:val="ru-RU" w:eastAsia="ru-RU" w:bidi="ar-SA"/>
        </w:rPr>
      </w:pPr>
      <w:r w:rsidRPr="006E2A0F">
        <w:rPr>
          <w:b/>
          <w:iCs/>
          <w:lang w:val="ru-RU" w:eastAsia="ru-RU" w:bidi="ar-SA"/>
        </w:rPr>
        <w:t>Защита прав и интересов несовершеннолетних, проживающих на территории</w:t>
      </w:r>
    </w:p>
    <w:p w:rsidR="00C00BFE" w:rsidRPr="00742A68" w:rsidP="006E2A0F">
      <w:pPr>
        <w:shd w:val="clear" w:color="auto" w:fill="FFFFFF"/>
        <w:spacing w:after="0" w:line="240" w:lineRule="auto"/>
        <w:jc w:val="center"/>
        <w:textAlignment w:val="baseline"/>
        <w:rPr>
          <w:b/>
          <w:lang w:val="ru-RU" w:eastAsia="ru-RU" w:bidi="ar-SA"/>
        </w:rPr>
      </w:pPr>
      <w:r w:rsidRPr="006E2A0F">
        <w:rPr>
          <w:b/>
          <w:bCs/>
          <w:iCs/>
          <w:lang w:val="ru-RU" w:eastAsia="ru-RU" w:bidi="ar-SA"/>
        </w:rPr>
        <w:t>города Сасово</w:t>
      </w:r>
      <w:r w:rsidRPr="00742A68">
        <w:rPr>
          <w:b/>
          <w:bCs/>
          <w:i/>
          <w:iCs/>
          <w:lang w:val="ru-RU" w:eastAsia="ru-RU" w:bidi="ar-SA"/>
        </w:rPr>
        <w:t>.</w:t>
      </w:r>
    </w:p>
    <w:p w:rsidR="00C00BFE" w:rsidRPr="00742A68" w:rsidP="00742A68">
      <w:pPr>
        <w:shd w:val="clear" w:color="auto" w:fill="FFFFFF"/>
        <w:spacing w:after="0" w:line="240" w:lineRule="auto"/>
        <w:jc w:val="both"/>
        <w:rPr>
          <w:lang w:val="ru-RU" w:eastAsia="ru-RU" w:bidi="ar-SA"/>
        </w:rPr>
      </w:pPr>
      <w:r w:rsidRPr="00742A68">
        <w:rPr>
          <w:lang w:val="ru-RU" w:eastAsia="ru-RU" w:bidi="ar-SA"/>
        </w:rPr>
        <w:t xml:space="preserve">За 2023 год  специалистами  органа опеки и попечительства  было подготовлено         45  (2022г.-  41) проектов постановлений по защите прав детей, в том числе:   </w:t>
      </w:r>
    </w:p>
    <w:p w:rsidR="00C00BFE" w:rsidRPr="00742A68" w:rsidP="00742A68">
      <w:pPr>
        <w:shd w:val="clear" w:color="auto" w:fill="FFFFFF"/>
        <w:spacing w:after="0" w:line="240" w:lineRule="auto"/>
        <w:jc w:val="both"/>
        <w:rPr>
          <w:lang w:val="ru-RU" w:eastAsia="ru-RU" w:bidi="ar-SA"/>
        </w:rPr>
      </w:pPr>
      <w:r w:rsidRPr="00742A68">
        <w:rPr>
          <w:lang w:val="ru-RU" w:eastAsia="ru-RU" w:bidi="ar-SA"/>
        </w:rPr>
        <w:t xml:space="preserve"> - предварительных разрешений на совершение сделок с имуществом несовершеннолетних граждан:</w:t>
      </w:r>
    </w:p>
    <w:p w:rsidR="00C00BFE" w:rsidRPr="00742A68" w:rsidP="00742A68">
      <w:pPr>
        <w:spacing w:after="0" w:line="240" w:lineRule="auto"/>
        <w:jc w:val="both"/>
        <w:rPr>
          <w:lang w:val="ru-RU" w:eastAsia="ru-RU" w:bidi="ar-SA"/>
        </w:rPr>
      </w:pPr>
      <w:r w:rsidRPr="00742A68">
        <w:rPr>
          <w:lang w:val="ru-RU" w:eastAsia="ru-RU" w:bidi="ar-SA"/>
        </w:rPr>
        <w:t>-  купля-продажа жилья несовершеннолетних- 28  (2022г.-12);</w:t>
      </w:r>
    </w:p>
    <w:p w:rsidR="00C00BFE" w:rsidRPr="00742A68" w:rsidP="00742A68">
      <w:pPr>
        <w:spacing w:after="0" w:line="240" w:lineRule="auto"/>
        <w:jc w:val="both"/>
        <w:rPr>
          <w:lang w:val="ru-RU" w:eastAsia="ru-RU" w:bidi="ar-SA"/>
        </w:rPr>
      </w:pPr>
      <w:r w:rsidRPr="00742A68">
        <w:rPr>
          <w:lang w:val="ru-RU" w:eastAsia="ru-RU" w:bidi="ar-SA"/>
        </w:rPr>
        <w:t>-  получение денежных средств со счетов детей –12 (2022г.-1);</w:t>
      </w:r>
    </w:p>
    <w:p w:rsidR="00C00BFE" w:rsidRPr="00742A68" w:rsidP="00742A68">
      <w:pPr>
        <w:spacing w:after="0" w:line="240" w:lineRule="auto"/>
        <w:jc w:val="both"/>
        <w:rPr>
          <w:lang w:val="ru-RU" w:eastAsia="ru-RU" w:bidi="ar-SA"/>
        </w:rPr>
      </w:pPr>
      <w:r w:rsidRPr="00742A68">
        <w:rPr>
          <w:lang w:val="ru-RU" w:eastAsia="ru-RU" w:bidi="ar-SA"/>
        </w:rPr>
        <w:t>-   продажа транспорта - 2  (2022г.-1);</w:t>
      </w:r>
    </w:p>
    <w:p w:rsidR="00C00BFE" w:rsidRPr="00742A68" w:rsidP="00742A68">
      <w:pPr>
        <w:suppressAutoHyphens/>
        <w:spacing w:after="0" w:line="240" w:lineRule="auto"/>
        <w:jc w:val="both"/>
        <w:rPr>
          <w:lang w:val="ru-RU" w:eastAsia="ru-RU" w:bidi="ar-SA"/>
        </w:rPr>
      </w:pPr>
      <w:r w:rsidRPr="00742A68">
        <w:rPr>
          <w:lang w:val="ru-RU" w:eastAsia="ru-RU" w:bidi="ar-SA"/>
        </w:rPr>
        <w:t xml:space="preserve"> - </w:t>
      </w:r>
      <w:r w:rsidRPr="00742A68">
        <w:rPr>
          <w:lang w:val="ru-RU" w:eastAsia="ru-RU" w:bidi="ar-SA"/>
        </w:rPr>
        <w:t>перерегистрация транспортного средства- 1  (2022г.-10),</w:t>
      </w:r>
    </w:p>
    <w:p w:rsidR="00C00BFE" w:rsidRPr="00742A68" w:rsidP="00742A68">
      <w:pPr>
        <w:suppressAutoHyphens/>
        <w:spacing w:after="0" w:line="240" w:lineRule="auto"/>
        <w:jc w:val="both"/>
        <w:rPr>
          <w:lang w:val="ru-RU" w:eastAsia="ru-RU" w:bidi="ar-SA"/>
        </w:rPr>
      </w:pPr>
      <w:r w:rsidRPr="00742A68">
        <w:rPr>
          <w:lang w:val="ru-RU" w:eastAsia="ru-RU" w:bidi="ar-SA"/>
        </w:rPr>
        <w:t xml:space="preserve"> - </w:t>
      </w:r>
      <w:r w:rsidRPr="00742A68">
        <w:rPr>
          <w:lang w:val="ru-RU" w:eastAsia="ru-RU" w:bidi="ar-SA"/>
        </w:rPr>
        <w:t>продажа земельных участков 2 (2022г.-0).</w:t>
      </w:r>
    </w:p>
    <w:p w:rsidR="00C00BFE" w:rsidRPr="00742A68" w:rsidP="00742A68">
      <w:pPr>
        <w:spacing w:after="0" w:line="240" w:lineRule="auto"/>
        <w:ind w:left="135"/>
        <w:jc w:val="both"/>
        <w:rPr>
          <w:lang w:val="ru-RU" w:eastAsia="ru-RU" w:bidi="ar-SA"/>
        </w:rPr>
      </w:pPr>
      <w:r w:rsidRPr="00742A68">
        <w:rPr>
          <w:lang w:val="ru-RU" w:eastAsia="ru-RU" w:bidi="ar-SA"/>
        </w:rPr>
        <w:t xml:space="preserve">В целях  защиты прав и интересов детей-сирот и детей, оставшихся без попечения родителей подготовлено проектов  постановлений: </w:t>
      </w:r>
    </w:p>
    <w:p w:rsidR="004141F2" w:rsidRPr="00742A68" w:rsidP="00742A68">
      <w:pPr>
        <w:spacing w:after="0" w:line="240" w:lineRule="auto"/>
        <w:jc w:val="both"/>
        <w:rPr>
          <w:lang w:val="ru-RU" w:eastAsia="ru-RU" w:bidi="ar-SA"/>
        </w:rPr>
      </w:pPr>
      <w:r w:rsidRPr="00742A68">
        <w:rPr>
          <w:bCs/>
          <w:lang w:val="ru-RU" w:eastAsia="ru-RU" w:bidi="ar-SA"/>
        </w:rPr>
        <w:t>-</w:t>
      </w:r>
      <w:r w:rsidRPr="00742A68">
        <w:rPr>
          <w:lang w:val="ru-RU" w:eastAsia="ru-RU" w:bidi="ar-SA"/>
        </w:rPr>
        <w:t xml:space="preserve"> предоставление мер социальной поддержки </w:t>
      </w:r>
      <w:r w:rsidRPr="00742A68">
        <w:rPr>
          <w:lang w:val="ru-RU" w:eastAsia="ru-RU" w:bidi="ar-SA"/>
        </w:rPr>
        <w:t>приемным семьям - 1 (2022г.-1);</w:t>
      </w:r>
    </w:p>
    <w:p w:rsidR="00C00BFE" w:rsidRPr="00742A68" w:rsidP="00742A68">
      <w:pPr>
        <w:spacing w:after="0" w:line="240" w:lineRule="auto"/>
        <w:jc w:val="both"/>
        <w:rPr>
          <w:lang w:val="ru-RU" w:eastAsia="ru-RU" w:bidi="ar-SA"/>
        </w:rPr>
      </w:pPr>
      <w:r w:rsidRPr="00742A68">
        <w:rPr>
          <w:b/>
          <w:lang w:val="ru-RU" w:eastAsia="ru-RU" w:bidi="ar-SA"/>
        </w:rPr>
        <w:t xml:space="preserve">- </w:t>
      </w:r>
      <w:r w:rsidRPr="00742A68">
        <w:rPr>
          <w:lang w:val="ru-RU" w:eastAsia="ru-RU" w:bidi="ar-SA"/>
        </w:rPr>
        <w:t>установление опеки (попечительства ) на безвозмездных условиях- 2 (2022г.-2);</w:t>
      </w:r>
    </w:p>
    <w:p w:rsidR="00C00BFE" w:rsidRPr="00742A68" w:rsidP="00742A68">
      <w:pPr>
        <w:spacing w:after="0" w:line="240" w:lineRule="auto"/>
        <w:jc w:val="both"/>
        <w:rPr>
          <w:lang w:val="ru-RU" w:eastAsia="ru-RU" w:bidi="ar-SA"/>
        </w:rPr>
      </w:pPr>
      <w:r w:rsidRPr="00742A68">
        <w:rPr>
          <w:bCs/>
          <w:lang w:val="ru-RU" w:eastAsia="ru-RU" w:bidi="ar-SA"/>
        </w:rPr>
        <w:t xml:space="preserve">- </w:t>
      </w:r>
      <w:r w:rsidRPr="00742A68">
        <w:rPr>
          <w:lang w:val="ru-RU" w:eastAsia="ru-RU" w:bidi="ar-SA"/>
        </w:rPr>
        <w:t xml:space="preserve"> установление предварительной опеки - 1 (2022г.-4);</w:t>
      </w:r>
    </w:p>
    <w:p w:rsidR="00C00BFE" w:rsidRPr="00742A68" w:rsidP="00742A68">
      <w:pPr>
        <w:spacing w:after="0" w:line="240" w:lineRule="auto"/>
        <w:jc w:val="both"/>
        <w:rPr>
          <w:lang w:val="ru-RU" w:eastAsia="ru-RU" w:bidi="ar-SA"/>
        </w:rPr>
      </w:pPr>
      <w:r w:rsidRPr="00742A68">
        <w:rPr>
          <w:bCs/>
          <w:lang w:val="ru-RU" w:eastAsia="ru-RU" w:bidi="ar-SA"/>
        </w:rPr>
        <w:t>-</w:t>
      </w:r>
      <w:r w:rsidRPr="00742A68">
        <w:rPr>
          <w:lang w:val="ru-RU" w:eastAsia="ru-RU" w:bidi="ar-SA"/>
        </w:rPr>
        <w:t xml:space="preserve"> определение в госучреждение — 0 (2022г.-1),</w:t>
      </w:r>
    </w:p>
    <w:p w:rsidR="00C00BFE" w:rsidRPr="00742A68" w:rsidP="00742A68">
      <w:pPr>
        <w:spacing w:after="0" w:line="240" w:lineRule="auto"/>
        <w:jc w:val="both"/>
        <w:rPr>
          <w:lang w:val="ru-RU" w:eastAsia="ru-RU" w:bidi="ar-SA"/>
        </w:rPr>
      </w:pPr>
      <w:r w:rsidRPr="00742A68">
        <w:rPr>
          <w:bCs/>
          <w:lang w:val="ru-RU" w:eastAsia="ru-RU" w:bidi="ar-SA"/>
        </w:rPr>
        <w:t>-</w:t>
      </w:r>
      <w:r w:rsidRPr="00742A68">
        <w:rPr>
          <w:lang w:val="ru-RU" w:eastAsia="ru-RU" w:bidi="ar-SA"/>
        </w:rPr>
        <w:t xml:space="preserve"> постановка на учет – 2 (2022г.-1);</w:t>
      </w:r>
    </w:p>
    <w:p w:rsidR="00C00BFE" w:rsidRPr="00742A68" w:rsidP="00742A68">
      <w:pPr>
        <w:spacing w:after="0" w:line="240" w:lineRule="auto"/>
        <w:jc w:val="both"/>
        <w:rPr>
          <w:lang w:val="ru-RU" w:eastAsia="ru-RU" w:bidi="ar-SA"/>
        </w:rPr>
      </w:pPr>
      <w:r w:rsidRPr="00742A68">
        <w:rPr>
          <w:lang w:val="ru-RU" w:eastAsia="ru-RU" w:bidi="ar-SA"/>
        </w:rPr>
        <w:t>- снятие с учета в связи с переездом на новое место жительства- 2 (2022г.-2);</w:t>
      </w:r>
    </w:p>
    <w:p w:rsidR="00C00BFE" w:rsidRPr="00742A68" w:rsidP="00742A68">
      <w:pPr>
        <w:spacing w:after="0" w:line="240" w:lineRule="auto"/>
        <w:jc w:val="both"/>
        <w:rPr>
          <w:lang w:val="ru-RU" w:eastAsia="ru-RU" w:bidi="ar-SA"/>
        </w:rPr>
      </w:pPr>
      <w:r w:rsidRPr="00742A68">
        <w:rPr>
          <w:bCs/>
          <w:lang w:val="ru-RU" w:eastAsia="ru-RU" w:bidi="ar-SA"/>
        </w:rPr>
        <w:t xml:space="preserve">- </w:t>
      </w:r>
      <w:r w:rsidRPr="00742A68">
        <w:rPr>
          <w:lang w:val="ru-RU" w:eastAsia="ru-RU" w:bidi="ar-SA"/>
        </w:rPr>
        <w:t>назначение выплаты денежных средств - 3 (2022г.- 1);</w:t>
      </w:r>
    </w:p>
    <w:p w:rsidR="00C00BFE" w:rsidRPr="00742A68" w:rsidP="00742A68">
      <w:pPr>
        <w:spacing w:after="0" w:line="240" w:lineRule="auto"/>
        <w:jc w:val="both"/>
        <w:rPr>
          <w:lang w:val="ru-RU" w:eastAsia="ru-RU" w:bidi="ar-SA"/>
        </w:rPr>
      </w:pPr>
      <w:r w:rsidRPr="00742A68">
        <w:rPr>
          <w:bCs/>
          <w:lang w:val="ru-RU" w:eastAsia="ru-RU" w:bidi="ar-SA"/>
        </w:rPr>
        <w:t>-</w:t>
      </w:r>
      <w:r w:rsidRPr="00742A68">
        <w:rPr>
          <w:lang w:val="ru-RU" w:eastAsia="ru-RU" w:bidi="ar-SA"/>
        </w:rPr>
        <w:t xml:space="preserve"> прекращение выплаты денежных средств -  2 (2022г.-2);</w:t>
      </w:r>
    </w:p>
    <w:p w:rsidR="00C00BFE" w:rsidRPr="00742A68" w:rsidP="00742A68">
      <w:pPr>
        <w:spacing w:after="0" w:line="240" w:lineRule="auto"/>
        <w:jc w:val="both"/>
        <w:rPr>
          <w:lang w:val="ru-RU" w:eastAsia="ru-RU" w:bidi="ar-SA"/>
        </w:rPr>
      </w:pPr>
      <w:r w:rsidRPr="00742A68">
        <w:rPr>
          <w:lang w:val="ru-RU" w:eastAsia="ru-RU" w:bidi="ar-SA"/>
        </w:rPr>
        <w:t>- расторжение  договора о приемной семье -0 (2022г.-1)</w:t>
      </w:r>
      <w:r w:rsidRPr="00742A68">
        <w:rPr>
          <w:bCs/>
          <w:lang w:val="ru-RU" w:eastAsia="ru-RU" w:bidi="ar-SA"/>
        </w:rPr>
        <w:t>.</w:t>
      </w:r>
    </w:p>
    <w:p w:rsidR="00C00BFE" w:rsidRPr="00742A68" w:rsidP="00742A68">
      <w:pPr>
        <w:spacing w:after="0" w:line="240" w:lineRule="auto"/>
        <w:jc w:val="both"/>
        <w:rPr>
          <w:lang w:val="ru-RU" w:eastAsia="ru-RU" w:bidi="ar-SA"/>
        </w:rPr>
      </w:pPr>
      <w:r w:rsidRPr="00742A68">
        <w:rPr>
          <w:lang w:val="ru-RU" w:eastAsia="ru-RU" w:bidi="ar-SA"/>
        </w:rPr>
        <w:t xml:space="preserve">Органом опеки и попечительства  в  2023г. на детей  с 14 до 15 лет выдано:  </w:t>
      </w:r>
    </w:p>
    <w:p w:rsidR="00C00BFE" w:rsidRPr="00742A68" w:rsidP="00742A68">
      <w:pPr>
        <w:tabs>
          <w:tab w:val="left" w:pos="2415"/>
        </w:tabs>
        <w:spacing w:after="0" w:line="240" w:lineRule="auto"/>
        <w:jc w:val="both"/>
        <w:rPr>
          <w:lang w:val="ru-RU" w:eastAsia="ru-RU" w:bidi="ar-SA"/>
        </w:rPr>
      </w:pPr>
      <w:r w:rsidRPr="00742A68">
        <w:rPr>
          <w:color w:val="000000"/>
          <w:lang w:val="ru-RU" w:eastAsia="ru-RU" w:bidi="ar-SA"/>
        </w:rPr>
        <w:t>- 20 разрешений на заключение трудового договора для работы в свободное от учебы время для выполнения легкого труда, не причиняющего вреда здоровью (2022г.- 40);</w:t>
      </w:r>
    </w:p>
    <w:p w:rsidR="00C00BFE" w:rsidRPr="00742A68" w:rsidP="00742A68">
      <w:pPr>
        <w:spacing w:after="0" w:line="240" w:lineRule="auto"/>
        <w:jc w:val="both"/>
        <w:rPr>
          <w:lang w:val="ru-RU" w:eastAsia="ru-RU" w:bidi="ar-SA"/>
        </w:rPr>
      </w:pPr>
      <w:r w:rsidRPr="00742A68">
        <w:rPr>
          <w:lang w:val="ru-RU" w:eastAsia="ru-RU" w:bidi="ar-SA"/>
        </w:rPr>
        <w:t xml:space="preserve">Специалисты приняли участие в  заседаниях суда по  27  делам  (2022г.-15): </w:t>
      </w:r>
    </w:p>
    <w:p w:rsidR="00C00BFE" w:rsidRPr="00742A68" w:rsidP="00742A68">
      <w:pPr>
        <w:shd w:val="clear" w:color="auto" w:fill="FFFFFF"/>
        <w:spacing w:after="0" w:line="240" w:lineRule="auto"/>
        <w:jc w:val="both"/>
        <w:textAlignment w:val="baseline"/>
        <w:rPr>
          <w:lang w:val="ru-RU" w:eastAsia="ru-RU" w:bidi="ar-SA"/>
        </w:rPr>
      </w:pPr>
      <w:r w:rsidRPr="00742A68">
        <w:rPr>
          <w:lang w:val="ru-RU" w:eastAsia="ru-RU" w:bidi="ar-SA"/>
        </w:rPr>
        <w:t>-  лишение родительских прав по искам одного из родителей - 12 (2022г. – 3);</w:t>
      </w:r>
    </w:p>
    <w:p w:rsidR="00C00BFE" w:rsidRPr="00742A68" w:rsidP="00742A68">
      <w:pPr>
        <w:shd w:val="clear" w:color="auto" w:fill="FFFFFF"/>
        <w:spacing w:after="0" w:line="240" w:lineRule="auto"/>
        <w:jc w:val="both"/>
        <w:textAlignment w:val="baseline"/>
        <w:rPr>
          <w:lang w:val="ru-RU" w:eastAsia="ru-RU" w:bidi="ar-SA"/>
        </w:rPr>
      </w:pPr>
      <w:r w:rsidRPr="00742A68">
        <w:rPr>
          <w:b/>
          <w:lang w:val="ru-RU" w:eastAsia="ru-RU" w:bidi="ar-SA"/>
        </w:rPr>
        <w:t xml:space="preserve">-  </w:t>
      </w:r>
      <w:r w:rsidRPr="00742A68">
        <w:rPr>
          <w:lang w:val="ru-RU" w:eastAsia="ru-RU" w:bidi="ar-SA"/>
        </w:rPr>
        <w:t>лишение родительских прав по иску КДН и ЗП - 4 (2022г. –1);</w:t>
      </w:r>
    </w:p>
    <w:p w:rsidR="00C00BFE" w:rsidRPr="00742A68" w:rsidP="00742A68">
      <w:pPr>
        <w:shd w:val="clear" w:color="auto" w:fill="FFFFFF"/>
        <w:spacing w:after="0" w:line="240" w:lineRule="auto"/>
        <w:jc w:val="both"/>
        <w:textAlignment w:val="baseline"/>
        <w:rPr>
          <w:lang w:val="ru-RU" w:eastAsia="ru-RU" w:bidi="ar-SA"/>
        </w:rPr>
      </w:pPr>
      <w:r w:rsidRPr="00742A68">
        <w:rPr>
          <w:lang w:val="ru-RU" w:eastAsia="ru-RU" w:bidi="ar-SA"/>
        </w:rPr>
        <w:t>-  ограничение родительских прав по иску КДН и ЗП - 2 (2022г. –1);</w:t>
      </w:r>
    </w:p>
    <w:p w:rsidR="00C00BFE" w:rsidRPr="00742A68" w:rsidP="00742A68">
      <w:pPr>
        <w:shd w:val="clear" w:color="auto" w:fill="FFFFFF"/>
        <w:spacing w:after="0" w:line="240" w:lineRule="auto"/>
        <w:jc w:val="both"/>
        <w:textAlignment w:val="baseline"/>
        <w:rPr>
          <w:lang w:val="ru-RU" w:eastAsia="ru-RU" w:bidi="ar-SA"/>
        </w:rPr>
      </w:pPr>
      <w:r w:rsidRPr="00742A68">
        <w:rPr>
          <w:lang w:val="ru-RU" w:eastAsia="ru-RU" w:bidi="ar-SA"/>
        </w:rPr>
        <w:t>- лишение родительских прав по иску органов опеки и попечительства- (2022г.-3);</w:t>
      </w:r>
    </w:p>
    <w:p w:rsidR="00C00BFE" w:rsidRPr="00742A68" w:rsidP="00742A68">
      <w:pPr>
        <w:shd w:val="clear" w:color="auto" w:fill="FFFFFF"/>
        <w:spacing w:after="0" w:line="240" w:lineRule="auto"/>
        <w:jc w:val="both"/>
        <w:textAlignment w:val="baseline"/>
        <w:rPr>
          <w:b/>
          <w:lang w:val="ru-RU" w:eastAsia="ru-RU" w:bidi="ar-SA"/>
        </w:rPr>
      </w:pPr>
      <w:r w:rsidRPr="00742A68">
        <w:rPr>
          <w:lang w:val="ru-RU" w:eastAsia="ru-RU" w:bidi="ar-SA"/>
        </w:rPr>
        <w:t>- лишение родительских прав по иску прокуратуры-  1 (2022г.-0);</w:t>
      </w:r>
    </w:p>
    <w:p w:rsidR="00C00BFE" w:rsidRPr="00742A68" w:rsidP="00742A68">
      <w:pPr>
        <w:spacing w:after="0" w:line="240" w:lineRule="auto"/>
        <w:jc w:val="both"/>
        <w:rPr>
          <w:lang w:val="ru-RU" w:eastAsia="ru-RU" w:bidi="ar-SA"/>
        </w:rPr>
      </w:pPr>
      <w:r w:rsidRPr="00742A68">
        <w:rPr>
          <w:lang w:val="ru-RU" w:eastAsia="ru-RU" w:bidi="ar-SA"/>
        </w:rPr>
        <w:t>- определение места жительства ребенка-  6 (2021г. – 5);</w:t>
      </w:r>
    </w:p>
    <w:p w:rsidR="004141F2" w:rsidRPr="00742A68" w:rsidP="00742A68">
      <w:pPr>
        <w:spacing w:after="0" w:line="240" w:lineRule="auto"/>
        <w:jc w:val="both"/>
        <w:rPr>
          <w:lang w:val="ru-RU" w:eastAsia="ru-RU" w:bidi="ar-SA"/>
        </w:rPr>
      </w:pPr>
      <w:r w:rsidRPr="00742A68">
        <w:rPr>
          <w:lang w:val="ru-RU" w:eastAsia="ru-RU" w:bidi="ar-SA"/>
        </w:rPr>
        <w:t xml:space="preserve">- общение с ребенком –2 (2022г.-2), </w:t>
      </w:r>
    </w:p>
    <w:p w:rsidR="00C00BFE" w:rsidRPr="00742A68" w:rsidP="00742A68">
      <w:pPr>
        <w:spacing w:after="0" w:line="240" w:lineRule="auto"/>
        <w:jc w:val="both"/>
        <w:rPr>
          <w:lang w:val="ru-RU" w:eastAsia="ru-RU" w:bidi="ar-SA"/>
        </w:rPr>
      </w:pPr>
      <w:r w:rsidRPr="00742A68">
        <w:rPr>
          <w:lang w:val="ru-RU" w:eastAsia="ru-RU" w:bidi="ar-SA"/>
        </w:rPr>
        <w:t>-  2 участия в качестве законного представителя по уголовным делам- (2022г.-0)</w:t>
      </w:r>
    </w:p>
    <w:p w:rsidR="00C00BFE" w:rsidRPr="00742A68" w:rsidP="00742A68">
      <w:pPr>
        <w:shd w:val="clear" w:color="auto" w:fill="FFFFFF"/>
        <w:spacing w:after="0" w:line="240" w:lineRule="auto"/>
        <w:jc w:val="both"/>
        <w:textAlignment w:val="baseline"/>
        <w:rPr>
          <w:lang w:val="ru-RU" w:eastAsia="ru-RU" w:bidi="ar-SA"/>
        </w:rPr>
      </w:pPr>
      <w:r w:rsidRPr="00742A68">
        <w:rPr>
          <w:lang w:val="ru-RU" w:eastAsia="ru-RU" w:bidi="ar-SA"/>
        </w:rPr>
        <w:t>Подготовлено:</w:t>
      </w:r>
    </w:p>
    <w:p w:rsidR="00C00BFE" w:rsidRPr="00742A68" w:rsidP="00742A68">
      <w:pPr>
        <w:spacing w:after="0" w:line="240" w:lineRule="auto"/>
        <w:jc w:val="both"/>
        <w:rPr>
          <w:lang w:val="ru-RU" w:eastAsia="ru-RU" w:bidi="ar-SA"/>
        </w:rPr>
      </w:pPr>
      <w:r w:rsidRPr="00742A68">
        <w:rPr>
          <w:lang w:val="ru-RU" w:eastAsia="ru-RU" w:bidi="ar-SA"/>
        </w:rPr>
        <w:t>- 17 актов обследований условий проживания граждан по запросам суда (2022г.-24);</w:t>
      </w:r>
    </w:p>
    <w:p w:rsidR="00C00BFE" w:rsidRPr="00742A68" w:rsidP="00742A68">
      <w:pPr>
        <w:spacing w:after="0" w:line="240" w:lineRule="auto"/>
        <w:jc w:val="both"/>
        <w:rPr>
          <w:lang w:val="ru-RU" w:eastAsia="ru-RU" w:bidi="ar-SA"/>
        </w:rPr>
      </w:pPr>
      <w:r w:rsidRPr="00742A68">
        <w:rPr>
          <w:lang w:val="ru-RU" w:eastAsia="ru-RU" w:bidi="ar-SA"/>
        </w:rPr>
        <w:t xml:space="preserve">- 25 заключений по существу спора (2022-13): </w:t>
      </w:r>
    </w:p>
    <w:p w:rsidR="00C00BFE" w:rsidRPr="00742A68" w:rsidP="00742A68">
      <w:pPr>
        <w:spacing w:after="0" w:line="240" w:lineRule="auto"/>
        <w:jc w:val="both"/>
        <w:rPr>
          <w:b/>
          <w:lang w:val="ru-RU" w:eastAsia="ru-RU" w:bidi="ar-SA"/>
        </w:rPr>
      </w:pPr>
      <w:r w:rsidRPr="00742A68">
        <w:rPr>
          <w:color w:val="000000"/>
          <w:lang w:val="ru-RU" w:eastAsia="ru-RU" w:bidi="ar-SA"/>
        </w:rPr>
        <w:t xml:space="preserve">- 2 заключений о порядке участия отдельно проживающего родителей в воспитании детей по запросу суда (2022г.- 2); </w:t>
      </w:r>
    </w:p>
    <w:p w:rsidR="00C00BFE" w:rsidRPr="00742A68" w:rsidP="00742A68">
      <w:pPr>
        <w:spacing w:after="0" w:line="240" w:lineRule="auto"/>
        <w:jc w:val="both"/>
        <w:rPr>
          <w:color w:val="000000"/>
          <w:lang w:val="ru-RU" w:eastAsia="ru-RU" w:bidi="ar-SA"/>
        </w:rPr>
      </w:pPr>
      <w:r w:rsidRPr="00742A68">
        <w:rPr>
          <w:b/>
          <w:color w:val="000000"/>
          <w:lang w:val="ru-RU" w:eastAsia="ru-RU" w:bidi="ar-SA"/>
        </w:rPr>
        <w:t xml:space="preserve"> -</w:t>
      </w:r>
      <w:r w:rsidRPr="00742A68">
        <w:rPr>
          <w:color w:val="000000"/>
          <w:lang w:val="ru-RU" w:eastAsia="ru-RU" w:bidi="ar-SA"/>
        </w:rPr>
        <w:t xml:space="preserve">6 заключений об определении места жительства ребенка (2022г. – 5); </w:t>
      </w:r>
    </w:p>
    <w:p w:rsidR="00C00BFE" w:rsidRPr="00742A68" w:rsidP="00742A68">
      <w:pPr>
        <w:spacing w:after="0" w:line="240" w:lineRule="auto"/>
        <w:jc w:val="both"/>
        <w:rPr>
          <w:b/>
          <w:lang w:val="ru-RU" w:eastAsia="ru-RU" w:bidi="ar-SA"/>
        </w:rPr>
      </w:pPr>
      <w:r w:rsidRPr="00742A68">
        <w:rPr>
          <w:color w:val="000000"/>
          <w:lang w:val="ru-RU" w:eastAsia="ru-RU" w:bidi="ar-SA"/>
        </w:rPr>
        <w:t>-   1 заключение по определению порядка общения бабушки с внуками (2022г.-0);</w:t>
      </w:r>
    </w:p>
    <w:p w:rsidR="00C00BFE" w:rsidRPr="00742A68" w:rsidP="00742A68">
      <w:pPr>
        <w:tabs>
          <w:tab w:val="left" w:pos="1545"/>
        </w:tabs>
        <w:spacing w:after="0" w:line="240" w:lineRule="auto"/>
        <w:jc w:val="both"/>
        <w:rPr>
          <w:color w:val="000000"/>
          <w:lang w:val="ru-RU" w:eastAsia="ru-RU" w:bidi="ar-SA"/>
        </w:rPr>
      </w:pPr>
      <w:r w:rsidRPr="00742A68">
        <w:rPr>
          <w:color w:val="000000"/>
          <w:lang w:val="ru-RU" w:eastAsia="ru-RU" w:bidi="ar-SA"/>
        </w:rPr>
        <w:t>- 14 заключений по лишению родительских прав граждан  (2022г.-6);</w:t>
      </w:r>
    </w:p>
    <w:p w:rsidR="00C00BFE" w:rsidRPr="00742A68" w:rsidP="00742A68">
      <w:pPr>
        <w:tabs>
          <w:tab w:val="left" w:pos="1545"/>
        </w:tabs>
        <w:spacing w:after="0" w:line="240" w:lineRule="auto"/>
        <w:jc w:val="both"/>
        <w:rPr>
          <w:b/>
          <w:lang w:val="ru-RU" w:eastAsia="ru-RU" w:bidi="ar-SA"/>
        </w:rPr>
      </w:pPr>
      <w:r w:rsidRPr="00742A68">
        <w:rPr>
          <w:color w:val="000000"/>
          <w:lang w:val="ru-RU" w:eastAsia="ru-RU" w:bidi="ar-SA"/>
        </w:rPr>
        <w:t>-  2  заключения по ограничению родительских прав (2022г. -1).</w:t>
      </w:r>
    </w:p>
    <w:p w:rsidR="00C00BFE" w:rsidRPr="00742A68" w:rsidP="00742A68">
      <w:pPr>
        <w:shd w:val="clear" w:color="auto" w:fill="FFFFFF"/>
        <w:spacing w:after="0" w:line="240" w:lineRule="auto"/>
        <w:ind w:firstLine="709"/>
        <w:jc w:val="both"/>
        <w:textAlignment w:val="baseline"/>
        <w:rPr>
          <w:lang w:val="ru-RU" w:eastAsia="ru-RU" w:bidi="ar-SA"/>
        </w:rPr>
      </w:pPr>
      <w:r w:rsidRPr="00742A68">
        <w:rPr>
          <w:lang w:val="ru-RU" w:eastAsia="ru-RU" w:bidi="ar-SA"/>
        </w:rPr>
        <w:t>В связи с вышеизложенным можно сделать вывод, что органом опеки и попечительства Управления образования города Сасово проводится надлежащая работа по защите прав и законных интересов несовершеннолетних, но все же необходимо  уделять особое внимание профилактике социального сиротства, направленной на уменьшение детей, оставшихся без попечения родителей. Поэтому о</w:t>
      </w:r>
      <w:r w:rsidRPr="00742A68">
        <w:rPr>
          <w:lang w:val="ru-RU" w:eastAsia="ru-RU" w:bidi="ar-SA"/>
        </w:rPr>
        <w:t>сновными задачами на 2024 год являются:</w:t>
      </w:r>
    </w:p>
    <w:p w:rsidR="00C00BFE" w:rsidRPr="00742A68" w:rsidP="00742A68">
      <w:pPr>
        <w:shd w:val="clear" w:color="auto" w:fill="FFFFFF"/>
        <w:spacing w:after="0" w:line="240" w:lineRule="auto"/>
        <w:ind w:firstLine="438"/>
        <w:jc w:val="both"/>
        <w:textAlignment w:val="baseline"/>
        <w:rPr>
          <w:lang w:val="ru-RU" w:eastAsia="ru-RU" w:bidi="ar-SA"/>
        </w:rPr>
      </w:pPr>
      <w:r w:rsidRPr="00742A68">
        <w:rPr>
          <w:rFonts w:eastAsia="SimSun"/>
          <w:color w:val="000000"/>
          <w:lang w:val="ru-RU" w:eastAsia="ru-RU" w:bidi="ar-SA"/>
        </w:rPr>
        <w:t xml:space="preserve">1) выявление и устройство детей-сирот и детей, оставшихся без попечения родителей, обеспечение приоритета семейных форм устройства  детей данной категории; </w:t>
      </w:r>
    </w:p>
    <w:p w:rsidR="00C00BFE" w:rsidRPr="00742A68" w:rsidP="00742A68">
      <w:pPr>
        <w:spacing w:after="0" w:line="240" w:lineRule="auto"/>
        <w:ind w:left="283"/>
        <w:jc w:val="both"/>
        <w:rPr>
          <w:lang w:val="ru-RU" w:eastAsia="ru-RU" w:bidi="ar-SA"/>
        </w:rPr>
      </w:pPr>
      <w:r w:rsidRPr="00742A68">
        <w:rPr>
          <w:rFonts w:eastAsia="SimSun"/>
          <w:color w:val="000000"/>
          <w:lang w:val="ru-RU" w:eastAsia="ru-RU" w:bidi="ar-SA"/>
        </w:rPr>
        <w:t>2) о</w:t>
      </w:r>
      <w:r w:rsidRPr="00742A68">
        <w:rPr>
          <w:lang w:val="ru-RU" w:eastAsia="ru-RU" w:bidi="ar-SA"/>
        </w:rPr>
        <w:t>существление  контроля за условиями содержания, воспитания и образования подопечных детей и надзора за деятельностью опекунов;</w:t>
      </w:r>
    </w:p>
    <w:p w:rsidR="00C00BFE" w:rsidRPr="00742A68" w:rsidP="00742A68">
      <w:pPr>
        <w:spacing w:after="0" w:line="240" w:lineRule="auto"/>
        <w:ind w:left="283"/>
        <w:jc w:val="both"/>
        <w:rPr>
          <w:lang w:val="ru-RU" w:eastAsia="ru-RU" w:bidi="ar-SA"/>
        </w:rPr>
      </w:pPr>
      <w:r w:rsidRPr="00742A68">
        <w:rPr>
          <w:lang w:val="ru-RU" w:eastAsia="ru-RU" w:bidi="ar-SA"/>
        </w:rPr>
        <w:t xml:space="preserve"> 3)  проведение работы по защите прав и законных интересов  несовершеннолетних, прежде всего, детей-сирот и детей, оставшихся без попечения родителей.</w:t>
      </w:r>
    </w:p>
    <w:p w:rsidR="00F86A5E" w:rsidRPr="00742A68" w:rsidP="00742A68">
      <w:pPr>
        <w:spacing w:after="0" w:line="240" w:lineRule="auto"/>
        <w:ind w:left="283"/>
        <w:jc w:val="both"/>
        <w:rPr>
          <w:lang w:val="ru-RU" w:eastAsia="ru-RU" w:bidi="ar-SA"/>
        </w:rPr>
      </w:pPr>
      <w:r w:rsidRPr="00742A68">
        <w:rPr>
          <w:lang w:val="ru-RU" w:eastAsia="ru-RU" w:bidi="ar-SA"/>
        </w:rPr>
        <w:t>4) п</w:t>
      </w:r>
      <w:r w:rsidRPr="00742A68">
        <w:rPr>
          <w:lang w:val="ru-RU" w:eastAsia="ru-RU" w:bidi="ar-SA"/>
        </w:rPr>
        <w:t>рофилактика социального сиротства посредством работы с кровной семьей на ранних этапах неблагополучия.</w:t>
      </w:r>
    </w:p>
    <w:p w:rsidR="0072609A" w:rsidRPr="00742A68" w:rsidP="00742A68">
      <w:pPr>
        <w:shd w:val="clear" w:color="auto" w:fill="FFFFFF"/>
        <w:spacing w:after="0" w:line="240" w:lineRule="auto"/>
        <w:ind w:firstLine="567"/>
        <w:jc w:val="center"/>
        <w:textAlignment w:val="baseline"/>
        <w:rPr>
          <w:b/>
          <w:lang w:val="ru-RU" w:eastAsia="ru-RU" w:bidi="ar-SA"/>
        </w:rPr>
      </w:pPr>
      <w:r w:rsidRPr="00742A68">
        <w:rPr>
          <w:b/>
          <w:lang w:val="ru-RU" w:eastAsia="ru-RU" w:bidi="ar-SA"/>
        </w:rPr>
        <w:t>Воспитательная работа</w:t>
      </w:r>
    </w:p>
    <w:p w:rsidR="00C00BFE" w:rsidRPr="00742A68" w:rsidP="00742A68">
      <w:pPr>
        <w:tabs>
          <w:tab w:val="left" w:pos="10632"/>
        </w:tabs>
        <w:autoSpaceDE w:val="0"/>
        <w:autoSpaceDN w:val="0"/>
        <w:adjustRightInd w:val="0"/>
        <w:spacing w:after="0" w:line="240" w:lineRule="auto"/>
        <w:ind w:right="142"/>
        <w:jc w:val="both"/>
        <w:rPr>
          <w:rFonts w:eastAsia="Calibri"/>
          <w:lang w:val="ru-RU" w:eastAsia="en-US" w:bidi="ar-SA"/>
        </w:rPr>
      </w:pPr>
      <w:r w:rsidRPr="00742A68">
        <w:rPr>
          <w:rFonts w:eastAsia="Calibri"/>
          <w:lang w:val="ru-RU" w:eastAsia="en-US" w:bidi="ar-SA"/>
        </w:rPr>
        <w:t xml:space="preserve">          Анализ воспитательной работы в образовательных учреждениях показал, что педагоги в процессе работы активно используют воспитательные технологии.</w:t>
      </w:r>
    </w:p>
    <w:p w:rsidR="00C00BFE" w:rsidRPr="00742A68" w:rsidP="00742A68">
      <w:pPr>
        <w:tabs>
          <w:tab w:val="left" w:pos="10632"/>
        </w:tabs>
        <w:autoSpaceDE w:val="0"/>
        <w:autoSpaceDN w:val="0"/>
        <w:adjustRightInd w:val="0"/>
        <w:spacing w:after="0" w:line="240" w:lineRule="auto"/>
        <w:ind w:right="142" w:firstLine="284"/>
        <w:jc w:val="both"/>
        <w:rPr>
          <w:rFonts w:eastAsia="Calibri"/>
          <w:lang w:val="ru-RU" w:eastAsia="en-US" w:bidi="ar-SA"/>
        </w:rPr>
      </w:pPr>
      <w:r w:rsidRPr="00742A68">
        <w:rPr>
          <w:rFonts w:eastAsia="Calibri"/>
          <w:lang w:val="ru-RU" w:eastAsia="en-US" w:bidi="ar-SA"/>
        </w:rPr>
        <w:t xml:space="preserve"> Основные направления организации воспитания и социализации учащихся общеобразовательных учреждений:</w:t>
      </w:r>
    </w:p>
    <w:p w:rsidR="00C00BFE" w:rsidRPr="006E2A0F" w:rsidP="00742A68">
      <w:pPr>
        <w:autoSpaceDE w:val="0"/>
        <w:autoSpaceDN w:val="0"/>
        <w:adjustRightInd w:val="0"/>
        <w:spacing w:after="0" w:line="240" w:lineRule="auto"/>
        <w:ind w:right="142" w:firstLine="284"/>
        <w:jc w:val="center"/>
        <w:rPr>
          <w:rFonts w:eastAsia="Calibri"/>
          <w:b/>
          <w:bCs/>
          <w:iCs/>
          <w:lang w:val="ru-RU" w:eastAsia="en-US" w:bidi="ar-SA"/>
        </w:rPr>
      </w:pPr>
      <w:r w:rsidRPr="006E2A0F">
        <w:rPr>
          <w:rFonts w:eastAsia="Calibri"/>
          <w:b/>
          <w:bCs/>
          <w:iCs/>
          <w:lang w:val="ru-RU" w:eastAsia="en-US" w:bidi="ar-SA"/>
        </w:rPr>
        <w:t>Гражданское и патриотическое воспитание обучающихся. Формирование российской идентичности.</w:t>
      </w:r>
    </w:p>
    <w:p w:rsidR="00C00BFE" w:rsidRPr="00742A68" w:rsidP="00742A68">
      <w:pPr>
        <w:tabs>
          <w:tab w:val="left" w:pos="7655"/>
          <w:tab w:val="left" w:pos="10773"/>
        </w:tabs>
        <w:autoSpaceDE w:val="0"/>
        <w:autoSpaceDN w:val="0"/>
        <w:adjustRightInd w:val="0"/>
        <w:spacing w:after="0" w:line="240" w:lineRule="auto"/>
        <w:ind w:right="142" w:firstLine="284"/>
        <w:jc w:val="both"/>
        <w:rPr>
          <w:lang w:val="ru-RU" w:eastAsia="ru-RU" w:bidi="ar-SA"/>
        </w:rPr>
      </w:pPr>
      <w:r w:rsidRPr="00742A68">
        <w:rPr>
          <w:bCs/>
          <w:lang w:val="ru-RU" w:eastAsia="ru-RU" w:bidi="ar-SA"/>
        </w:rPr>
        <w:t>Система гражданской и патриотической работы</w:t>
      </w:r>
      <w:r w:rsidRPr="00742A68">
        <w:rPr>
          <w:lang w:val="ru-RU" w:eastAsia="ru-RU" w:bidi="ar-SA"/>
        </w:rPr>
        <w:t xml:space="preserve"> в образовательных организациях включает в себя комплекс мероприятий по формированию патриотических чувств и сознания учащихся, российской идентичности, уважения к обществу и государству. Это направление охватывает урочную деятельность, внеклассную работу, дополнительное образование, работу с родителями. Во внеклассной работе большое внимание уделяется организации таких мероприятий, как тематические уроки мужества и классные часы, посвященные памятным датам истории Российского государства, Рязанской области, г.Сасово и Сасовского муниципального района, героическим событиям ВОВ, СВО и ее героям, митинги и вахты памяти, посвященные д</w:t>
      </w:r>
      <w:r w:rsidRPr="00742A68">
        <w:rPr>
          <w:bCs/>
          <w:shd w:val="clear" w:color="auto" w:fill="FFFFFF"/>
          <w:lang w:val="ru-RU" w:eastAsia="ru-RU" w:bidi="ar-SA"/>
        </w:rPr>
        <w:t>ню памяти</w:t>
      </w:r>
      <w:r w:rsidRPr="00742A68">
        <w:rPr>
          <w:shd w:val="clear" w:color="auto" w:fill="FFFFFF"/>
          <w:lang w:val="ru-RU" w:eastAsia="ru-RU" w:bidi="ar-SA"/>
        </w:rPr>
        <w:t xml:space="preserve"> о россиянах, исполнявших </w:t>
      </w:r>
      <w:r w:rsidRPr="00742A68">
        <w:rPr>
          <w:shd w:val="clear" w:color="auto" w:fill="FFFFFF"/>
          <w:lang w:val="ru-RU" w:eastAsia="ru-RU" w:bidi="ar-SA"/>
        </w:rPr>
        <w:t>служебный долг за пределами Отечества</w:t>
      </w:r>
      <w:r w:rsidRPr="00742A68">
        <w:rPr>
          <w:lang w:val="ru-RU" w:eastAsia="ru-RU" w:bidi="ar-SA"/>
        </w:rPr>
        <w:t xml:space="preserve">, Дню Победы в Великой Отечественной войне, началу Великой Отечественной войны.  Ежегодно команды учащихся образовательных организаций принимают участие в мероприятиях, посвященных Великой Отечественной войне, и других социально-значимых мероприятиях, таких, как: поздравление  ветеранов с Днем Победы и с днем пожилого человека, акции «Чистый город», «Солдатский платок», «Это нужно живым», «Памятник», «Помоги ветерану», Всероссийская акция «Георгиевская ленточка », Вахта Памяти,   Празднование Дня Победы, праздники, посвященные «Дню Защитника Отечества», Фестиваль патриотической песни, Смотр строя и песни «Звучит салют защитникам Отечества», городской праздник 9 мая – «День Победы!», День неизвестного солдата, День Героев Отечества, Блокада Ленинграда, мероприятия месячника гражданского и патриотического воспитания, День Победы, социально-патриотическая акция «День допризывника», </w:t>
      </w:r>
      <w:r w:rsidRPr="00742A68">
        <w:rPr>
          <w:color w:val="000000"/>
          <w:shd w:val="clear" w:color="auto" w:fill="FFFFFF"/>
          <w:lang w:val="ru-RU" w:eastAsia="ru-RU" w:bidi="ar-SA"/>
        </w:rPr>
        <w:t xml:space="preserve"> Всероссийские акции "День героев Отечества»» «Улицы в лицах», «Герои нашего времени» и «Письмо солдату», </w:t>
      </w:r>
      <w:r w:rsidRPr="00742A68">
        <w:rPr>
          <w:lang w:val="ru-RU" w:eastAsia="ru-RU" w:bidi="ar-SA"/>
        </w:rPr>
        <w:t xml:space="preserve"> конкурсы чтецов, выставки рисунков, плакатов, встречи с ветеранами войны и труда, уроки мужества, патриотические перемены. </w:t>
      </w:r>
      <w:r w:rsidRPr="00742A68">
        <w:rPr>
          <w:color w:val="000000"/>
          <w:shd w:val="clear" w:color="auto" w:fill="FFFFFF"/>
          <w:lang w:val="ru-RU" w:eastAsia="ru-RU" w:bidi="ar-SA"/>
        </w:rPr>
        <w:t>Учащиеся  приняли участие в акции «Я – Россиянин», приуроченной Дню народного единства.</w:t>
      </w:r>
      <w:r w:rsidRPr="00742A68">
        <w:rPr>
          <w:lang w:val="ru-RU" w:eastAsia="ru-RU" w:bidi="ar-SA"/>
        </w:rPr>
        <w:t>100% учеников школ стали участниками мероприятий патриотической направленности. Ежегодно проводится традиционный месячник патриотического воспитания «Растим патриотов России».</w:t>
      </w:r>
    </w:p>
    <w:p w:rsidR="00C00BFE" w:rsidRPr="00742A68" w:rsidP="00742A68">
      <w:pPr>
        <w:autoSpaceDE w:val="0"/>
        <w:autoSpaceDN w:val="0"/>
        <w:adjustRightInd w:val="0"/>
        <w:spacing w:after="0" w:line="240" w:lineRule="auto"/>
        <w:ind w:right="142"/>
        <w:jc w:val="both"/>
        <w:rPr>
          <w:lang w:val="ru-RU" w:eastAsia="ru-RU" w:bidi="ar-SA"/>
        </w:rPr>
      </w:pPr>
      <w:r w:rsidRPr="00742A68">
        <w:rPr>
          <w:lang w:val="ru-RU" w:eastAsia="ru-RU" w:bidi="ar-SA"/>
        </w:rPr>
        <w:t xml:space="preserve">В школах №2 и №106 функционируют школьные уголки Боевой Славы, посвященные истории Великой Отечественной войны 1941- 1945гг., стенды и экспозиции, посвященные СВО.  В школах №1, №3 и №6 имеются паспортизированные музеи. </w:t>
      </w:r>
    </w:p>
    <w:p w:rsidR="00C00BFE" w:rsidRPr="00742A68" w:rsidP="00742A68">
      <w:pPr>
        <w:autoSpaceDE w:val="0"/>
        <w:autoSpaceDN w:val="0"/>
        <w:adjustRightInd w:val="0"/>
        <w:spacing w:after="0" w:line="240" w:lineRule="auto"/>
        <w:ind w:right="142"/>
        <w:jc w:val="both"/>
        <w:rPr>
          <w:color w:val="000000"/>
          <w:shd w:val="clear" w:color="auto" w:fill="FFFFFF"/>
          <w:lang w:val="ru-RU" w:eastAsia="ru-RU" w:bidi="ar-SA"/>
        </w:rPr>
      </w:pPr>
      <w:r w:rsidRPr="00742A68">
        <w:rPr>
          <w:shd w:val="clear" w:color="auto" w:fill="FFFFFF"/>
          <w:lang w:val="ru-RU" w:eastAsia="ru-RU" w:bidi="ar-SA"/>
        </w:rPr>
        <w:t xml:space="preserve">В 2023г в </w:t>
      </w:r>
      <w:r w:rsidRPr="00742A68">
        <w:rPr>
          <w:color w:val="000000"/>
          <w:shd w:val="clear" w:color="auto" w:fill="FFFFFF"/>
          <w:lang w:val="ru-RU" w:eastAsia="ru-RU" w:bidi="ar-SA"/>
        </w:rPr>
        <w:t xml:space="preserve">школе №1 состоялась межрегиональная конференция, посвященная 100-летию со дня рождения выпускника школы Ивана Дмитриевича Кленина, военного переводчика, участника Великой Отечественной войны. Конференция проведена в рамках проекта «Славим героев-земляков», организованного при поддержке Фонда президентских грантов. </w:t>
      </w:r>
    </w:p>
    <w:p w:rsidR="00C00BFE" w:rsidRPr="006E2A0F" w:rsidP="00742A68">
      <w:pPr>
        <w:autoSpaceDE w:val="0"/>
        <w:autoSpaceDN w:val="0"/>
        <w:adjustRightInd w:val="0"/>
        <w:spacing w:after="0" w:line="240" w:lineRule="auto"/>
        <w:ind w:right="142"/>
        <w:jc w:val="center"/>
        <w:rPr>
          <w:rFonts w:eastAsia="Calibri"/>
          <w:b/>
          <w:iCs/>
          <w:lang w:val="ru-RU" w:eastAsia="en-US" w:bidi="ar-SA"/>
        </w:rPr>
      </w:pPr>
      <w:r w:rsidRPr="006E2A0F">
        <w:rPr>
          <w:rFonts w:eastAsia="Calibri"/>
          <w:b/>
          <w:iCs/>
          <w:lang w:val="ru-RU" w:eastAsia="en-US" w:bidi="ar-SA"/>
        </w:rPr>
        <w:t>Духовное и нравственное воспитание детей на основе российских традиционных ценностей.</w:t>
      </w:r>
    </w:p>
    <w:p w:rsidR="00C00BFE" w:rsidRPr="00742A68" w:rsidP="00742A68">
      <w:pPr>
        <w:autoSpaceDE w:val="0"/>
        <w:autoSpaceDN w:val="0"/>
        <w:adjustRightInd w:val="0"/>
        <w:spacing w:after="0" w:line="240" w:lineRule="auto"/>
        <w:ind w:right="142"/>
        <w:jc w:val="both"/>
        <w:rPr>
          <w:lang w:val="ru-RU" w:eastAsia="ru-RU" w:bidi="ar-SA"/>
        </w:rPr>
      </w:pPr>
      <w:r w:rsidRPr="00742A68">
        <w:rPr>
          <w:rFonts w:eastAsia="Calibri"/>
          <w:lang w:val="ru-RU" w:eastAsia="en-US" w:bidi="ar-SA"/>
        </w:rPr>
        <w:t xml:space="preserve">        Все мероприятия в школах по духовно-нравственному воспитанию проводятся при тесном сотрудничестве с благочинием.Духовно-нравственное воспитание в общеобразовательных учреждениях осуществляется в урочной деятельности посредством преподавания предмета «Основы религиозных культур и светской этики» в 4-м классе и «Основы духовно-нравственной культуры народов России» в 5 классе, а также посредством внеурочных занятий. В школах прошли мероприятия с приглашением священнослужителей: </w:t>
      </w:r>
      <w:r w:rsidRPr="00742A68">
        <w:rPr>
          <w:shd w:val="clear" w:color="auto" w:fill="FFFFFF"/>
          <w:lang w:val="ru-RU" w:eastAsia="ru-RU" w:bidi="ar-SA"/>
        </w:rPr>
        <w:t>Уроки православной культуры «С нами чудо из чудес – Благовещение с небес!»</w:t>
      </w:r>
      <w:r w:rsidRPr="00742A68">
        <w:rPr>
          <w:lang w:val="ru-RU" w:eastAsia="ru-RU" w:bidi="ar-SA"/>
        </w:rPr>
        <w:t xml:space="preserve">, «Светлая Пасха, «Светлое Рождество», </w:t>
      </w:r>
      <w:r w:rsidRPr="00742A68">
        <w:rPr>
          <w:shd w:val="clear" w:color="auto" w:fill="FFFFFF"/>
          <w:lang w:val="ru-RU" w:eastAsia="ru-RU" w:bidi="ar-SA"/>
        </w:rPr>
        <w:t xml:space="preserve">праздник Покрова Пресвятой Богородицы, «Покровские посиделки», </w:t>
      </w:r>
      <w:r w:rsidRPr="00742A68">
        <w:rPr>
          <w:lang w:val="ru-RU" w:eastAsia="ru-RU" w:bidi="ar-SA"/>
        </w:rPr>
        <w:t xml:space="preserve">экскурсии в храмы, мероприятия, посвященные Дню православной книги и Дню Славянской письменности. </w:t>
      </w:r>
      <w:r w:rsidRPr="00742A68">
        <w:rPr>
          <w:shd w:val="clear" w:color="auto" w:fill="FFFFFF"/>
          <w:lang w:val="ru-RU" w:eastAsia="ru-RU" w:bidi="ar-SA"/>
        </w:rPr>
        <w:t xml:space="preserve">В Центре дополнительного образования состоялся епархиальный этап Рождественских образовательных чтений «Православие и отечественная культура: потери и приобретения минувшего, образ будущего», участниками которых стали педагоги и учащиеся школ города. </w:t>
      </w:r>
    </w:p>
    <w:p w:rsidR="00C00BFE" w:rsidRPr="00742A68" w:rsidP="00742A68">
      <w:pPr>
        <w:autoSpaceDE w:val="0"/>
        <w:autoSpaceDN w:val="0"/>
        <w:adjustRightInd w:val="0"/>
        <w:spacing w:after="0" w:line="240" w:lineRule="auto"/>
        <w:ind w:right="142"/>
        <w:jc w:val="both"/>
        <w:rPr>
          <w:color w:val="000000"/>
          <w:shd w:val="clear" w:color="auto" w:fill="FFFFFF"/>
          <w:lang w:val="ru-RU" w:eastAsia="ru-RU" w:bidi="ar-SA"/>
        </w:rPr>
      </w:pPr>
      <w:r w:rsidRPr="00742A68">
        <w:rPr>
          <w:shd w:val="clear" w:color="auto" w:fill="FFFFFF"/>
          <w:lang w:val="ru-RU" w:eastAsia="ru-RU" w:bidi="ar-SA"/>
        </w:rPr>
        <w:t xml:space="preserve">В рамках регионального этапа XXXII Международных Рождественских образовательных чтений в Касимове прошла конференция преподавателей ОРКСЭ, участниками которых стали учитель ОРКСЕ школы №6 Е.Н.Ивченко и учитель начальных классов школы №106 А.Н. Куськова . Е.Н.Ивченко вошла </w:t>
      </w:r>
      <w:r w:rsidRPr="00742A68">
        <w:rPr>
          <w:color w:val="000000"/>
          <w:shd w:val="clear" w:color="auto" w:fill="FFFFFF"/>
          <w:lang w:val="ru-RU" w:eastAsia="ru-RU" w:bidi="ar-SA"/>
        </w:rPr>
        <w:t xml:space="preserve">в тройку победителейрегионального конкурса «Духовное возрождение». </w:t>
      </w:r>
    </w:p>
    <w:p w:rsidR="00C00BFE" w:rsidRPr="006E2A0F" w:rsidP="00742A68">
      <w:pPr>
        <w:autoSpaceDE w:val="0"/>
        <w:autoSpaceDN w:val="0"/>
        <w:adjustRightInd w:val="0"/>
        <w:spacing w:after="0" w:line="240" w:lineRule="auto"/>
        <w:ind w:right="142"/>
        <w:jc w:val="center"/>
        <w:rPr>
          <w:rFonts w:eastAsia="Calibri"/>
          <w:b/>
          <w:bCs/>
          <w:iCs/>
          <w:color w:val="FF0000"/>
          <w:lang w:val="ru-RU" w:eastAsia="en-US" w:bidi="ar-SA"/>
        </w:rPr>
      </w:pPr>
      <w:r w:rsidRPr="006E2A0F">
        <w:rPr>
          <w:rFonts w:eastAsia="Calibri"/>
          <w:b/>
          <w:iCs/>
          <w:lang w:val="ru-RU" w:eastAsia="en-US" w:bidi="ar-SA"/>
        </w:rPr>
        <w:t>Приобщение детей к культурному наследию.</w:t>
      </w:r>
    </w:p>
    <w:p w:rsidR="00C00BFE" w:rsidRPr="00742A68" w:rsidP="00742A68">
      <w:pPr>
        <w:spacing w:after="0" w:line="240" w:lineRule="auto"/>
        <w:ind w:right="142"/>
        <w:jc w:val="both"/>
        <w:rPr>
          <w:lang w:val="ru-RU" w:eastAsia="ru-RU" w:bidi="ar-SA"/>
        </w:rPr>
      </w:pPr>
      <w:r w:rsidRPr="00742A68">
        <w:rPr>
          <w:rFonts w:eastAsia="Calibri"/>
          <w:lang w:val="ru-RU" w:eastAsia="en-US" w:bidi="ar-SA"/>
        </w:rPr>
        <w:t xml:space="preserve">        Приобщение детей к культурному наследию родной страны стало в последнее время очень актуальной темой. Школьники </w:t>
      </w:r>
      <w:r w:rsidRPr="00742A68">
        <w:rPr>
          <w:lang w:val="ru-RU" w:eastAsia="ru-RU" w:bidi="ar-SA"/>
        </w:rPr>
        <w:t xml:space="preserve">активно посещали музеи, кинотеатры города, смотрели спектакли и концерты, активно используя «Пушкинскую карту». Были организованы мероприятия по изучению культуры и традиций других народов. </w:t>
      </w:r>
    </w:p>
    <w:p w:rsidR="00C00BFE" w:rsidRPr="00742A68" w:rsidP="00742A68">
      <w:pPr>
        <w:autoSpaceDE w:val="0"/>
        <w:autoSpaceDN w:val="0"/>
        <w:adjustRightInd w:val="0"/>
        <w:spacing w:after="0" w:line="240" w:lineRule="auto"/>
        <w:ind w:right="142"/>
        <w:jc w:val="both"/>
        <w:rPr>
          <w:lang w:val="ru-RU" w:eastAsia="ru-RU" w:bidi="ar-SA"/>
        </w:rPr>
      </w:pPr>
      <w:r w:rsidRPr="00742A68">
        <w:rPr>
          <w:lang w:val="ru-RU" w:eastAsia="ru-RU" w:bidi="ar-SA"/>
        </w:rPr>
        <w:t xml:space="preserve">        Учащиеся школ  участвовали в проекте "</w:t>
      </w:r>
      <w:r w:rsidRPr="00742A68">
        <w:rPr>
          <w:rFonts w:eastAsia="Arial Unicode MS"/>
          <w:i/>
          <w:iCs/>
          <w:lang w:val="ru-RU" w:eastAsia="ru-RU" w:bidi="ar-SA"/>
        </w:rPr>
        <w:t>Киноуроки</w:t>
      </w:r>
      <w:r w:rsidRPr="00742A68">
        <w:rPr>
          <w:lang w:val="ru-RU" w:eastAsia="ru-RU" w:bidi="ar-SA"/>
        </w:rPr>
        <w:t xml:space="preserve"> в школах России", проводили Дни доброго кино. Проведена Всероссийская интеллектуальная игра "РосКвиз", посвящённая Дню народного единства.  </w:t>
      </w:r>
    </w:p>
    <w:p w:rsidR="00C00BFE" w:rsidRPr="00742A68" w:rsidP="00742A68">
      <w:pPr>
        <w:autoSpaceDE w:val="0"/>
        <w:autoSpaceDN w:val="0"/>
        <w:adjustRightInd w:val="0"/>
        <w:spacing w:after="0" w:line="240" w:lineRule="auto"/>
        <w:ind w:right="142"/>
        <w:jc w:val="both"/>
        <w:rPr>
          <w:color w:val="000000"/>
          <w:shd w:val="clear" w:color="auto" w:fill="FFFFFF"/>
          <w:lang w:val="ru-RU" w:eastAsia="ru-RU" w:bidi="ar-SA"/>
        </w:rPr>
      </w:pPr>
      <w:r w:rsidRPr="00742A68">
        <w:rPr>
          <w:color w:val="000000"/>
          <w:shd w:val="clear" w:color="auto" w:fill="FFFFFF"/>
          <w:lang w:val="ru-RU" w:eastAsia="ru-RU" w:bidi="ar-SA"/>
        </w:rPr>
        <w:t xml:space="preserve">          Учащиеся объединения "АзАрт" ЦДО в составе делегации Рязанской области совершили увлекательное путешествие по двухдневному маршруту «Петербург Пушкина» (г. Санкт-Петербург). Поездка осуществилась благодаря федеральному проекту «Творческие люди», входящего в структуру национального проекта «</w:t>
      </w:r>
      <w:r w:rsidRPr="00742A68">
        <w:rPr>
          <w:rFonts w:eastAsiaTheme="majorEastAsia"/>
          <w:i/>
          <w:iCs/>
          <w:color w:val="000000"/>
          <w:shd w:val="clear" w:color="auto" w:fill="FFFFFF"/>
          <w:lang w:val="ru-RU" w:eastAsia="ru-RU" w:bidi="ar-SA"/>
        </w:rPr>
        <w:t>Культура</w:t>
      </w:r>
      <w:r w:rsidRPr="00742A68">
        <w:rPr>
          <w:color w:val="000000"/>
          <w:shd w:val="clear" w:color="auto" w:fill="FFFFFF"/>
          <w:lang w:val="ru-RU" w:eastAsia="ru-RU" w:bidi="ar-SA"/>
        </w:rPr>
        <w:t>», целью которого является популяризация историко-культурного наследия народов Российской Федерации, а также духовно-нравственное воспитание подрастающего поколения. </w:t>
      </w:r>
    </w:p>
    <w:p w:rsidR="00C00BFE" w:rsidRPr="00742A68" w:rsidP="00742A68">
      <w:pPr>
        <w:autoSpaceDE w:val="0"/>
        <w:autoSpaceDN w:val="0"/>
        <w:adjustRightInd w:val="0"/>
        <w:spacing w:after="0" w:line="240" w:lineRule="auto"/>
        <w:ind w:right="142"/>
        <w:jc w:val="both"/>
        <w:rPr>
          <w:color w:val="000000"/>
          <w:shd w:val="clear" w:color="auto" w:fill="FFFFFF"/>
          <w:lang w:val="ru-RU" w:eastAsia="ru-RU" w:bidi="ar-SA"/>
        </w:rPr>
      </w:pPr>
      <w:r w:rsidRPr="00742A68">
        <w:rPr>
          <w:color w:val="000000"/>
          <w:shd w:val="clear" w:color="auto" w:fill="FFFFFF"/>
          <w:lang w:val="ru-RU" w:eastAsia="ru-RU" w:bidi="ar-SA"/>
        </w:rPr>
        <w:t xml:space="preserve">           В школах проведён цикл уроков по основам духовной культуры народов России.</w:t>
      </w:r>
    </w:p>
    <w:p w:rsidR="00C00BFE" w:rsidRPr="00742A68" w:rsidP="00742A68">
      <w:pPr>
        <w:spacing w:after="0" w:line="240" w:lineRule="auto"/>
        <w:ind w:right="142"/>
        <w:jc w:val="both"/>
        <w:rPr>
          <w:color w:val="000000"/>
          <w:shd w:val="clear" w:color="auto" w:fill="FFFFFF"/>
          <w:lang w:val="ru-RU" w:eastAsia="ru-RU" w:bidi="ar-SA"/>
        </w:rPr>
      </w:pPr>
      <w:r w:rsidRPr="00742A68">
        <w:rPr>
          <w:color w:val="000000"/>
          <w:shd w:val="clear" w:color="auto" w:fill="FFFFFF"/>
          <w:lang w:val="ru-RU" w:eastAsia="ru-RU" w:bidi="ar-SA"/>
        </w:rPr>
        <w:t>7-8 ноября учащиеся школ вместе с педагогами посмотрели видеоролик, посвященный открытию Международной выставки-форума «Россия» на ВДНХ.Выставка позволит познакомиться с современными технологическими разработками и научными открытиями России. Участники выставки узнают о достижениях в промышленной, социальной, спортивной и культурной жизни страны.</w:t>
      </w:r>
    </w:p>
    <w:p w:rsidR="00C00BFE" w:rsidRPr="00742A68" w:rsidP="00742A68">
      <w:pPr>
        <w:autoSpaceDE w:val="0"/>
        <w:autoSpaceDN w:val="0"/>
        <w:adjustRightInd w:val="0"/>
        <w:spacing w:after="0" w:line="240" w:lineRule="auto"/>
        <w:ind w:right="142"/>
        <w:jc w:val="both"/>
        <w:rPr>
          <w:lang w:val="ru-RU" w:eastAsia="ru-RU" w:bidi="ar-SA"/>
        </w:rPr>
      </w:pPr>
      <w:r w:rsidRPr="00742A68">
        <w:rPr>
          <w:lang w:val="ru-RU" w:eastAsia="ru-RU" w:bidi="ar-SA"/>
        </w:rPr>
        <w:t xml:space="preserve">Школьники участвовали в различных тематических конкурсах:  </w:t>
      </w:r>
    </w:p>
    <w:p w:rsidR="00C00BFE" w:rsidRPr="00742A68" w:rsidP="00742A68">
      <w:pPr>
        <w:spacing w:after="0" w:line="240" w:lineRule="auto"/>
        <w:ind w:right="142"/>
        <w:jc w:val="both"/>
        <w:rPr>
          <w:lang w:val="ru-RU" w:eastAsia="ru-RU" w:bidi="ar-SA"/>
        </w:rPr>
      </w:pPr>
      <w:r w:rsidRPr="00742A68">
        <w:rPr>
          <w:lang w:val="ru-RU" w:eastAsia="ru-RU" w:bidi="ar-SA"/>
        </w:rPr>
        <w:t xml:space="preserve"> В школах в рамках школьного дополнительного образования и внеурочной деятельности работают школьные </w:t>
      </w:r>
      <w:r w:rsidRPr="00742A68">
        <w:rPr>
          <w:b/>
          <w:lang w:val="ru-RU" w:eastAsia="ru-RU" w:bidi="ar-SA"/>
        </w:rPr>
        <w:t>театральные коллективы</w:t>
      </w:r>
      <w:r w:rsidRPr="00742A68">
        <w:rPr>
          <w:lang w:val="ru-RU" w:eastAsia="ru-RU" w:bidi="ar-SA"/>
        </w:rPr>
        <w:t xml:space="preserve"> (кружки). </w:t>
      </w:r>
    </w:p>
    <w:p w:rsidR="00C00BFE" w:rsidRPr="00742A68" w:rsidP="00742A68">
      <w:pPr>
        <w:spacing w:after="0" w:line="240" w:lineRule="auto"/>
        <w:ind w:right="142" w:firstLine="708"/>
        <w:jc w:val="both"/>
        <w:rPr>
          <w:lang w:val="ru-RU" w:eastAsia="ru-RU" w:bidi="ar-SA"/>
        </w:rPr>
      </w:pPr>
      <w:r w:rsidRPr="00742A68">
        <w:rPr>
          <w:lang w:val="ru-RU" w:eastAsia="ru-RU" w:bidi="ar-SA"/>
        </w:rPr>
        <w:t>В рамках этого модуля были организованы тематические экскурсии в музеи, по памятным местам родного города, экскурсионные поездки в соседние города. Классными руководителями организованы экопоходы  с целью уборки природной территории нашего города.</w:t>
      </w:r>
    </w:p>
    <w:p w:rsidR="00C00BFE" w:rsidRPr="00742A68" w:rsidP="00742A68">
      <w:pPr>
        <w:autoSpaceDE w:val="0"/>
        <w:autoSpaceDN w:val="0"/>
        <w:adjustRightInd w:val="0"/>
        <w:spacing w:after="0" w:line="240" w:lineRule="auto"/>
        <w:ind w:right="142"/>
        <w:jc w:val="both"/>
        <w:rPr>
          <w:lang w:val="ru-RU" w:eastAsia="ru-RU" w:bidi="ar-SA"/>
        </w:rPr>
      </w:pPr>
      <w:r w:rsidRPr="00742A68">
        <w:rPr>
          <w:rFonts w:eastAsia="Calibri"/>
          <w:lang w:val="ru-RU" w:eastAsia="en-US" w:bidi="ar-SA"/>
        </w:rPr>
        <w:t xml:space="preserve">         В целях социокультурного воспитания школьников управление образования и образовательные организации тесно сотрудничают с учреждениями культуры и молодежной политики, физической культуры и спорта, ведется совместная краеведческая деятельность с музеями города .</w:t>
      </w:r>
    </w:p>
    <w:p w:rsidR="00C00BFE" w:rsidRPr="00742A68" w:rsidP="00742A68">
      <w:pPr>
        <w:spacing w:after="0" w:line="240" w:lineRule="auto"/>
        <w:ind w:right="142" w:firstLine="708"/>
        <w:jc w:val="both"/>
        <w:rPr>
          <w:lang w:val="ru-RU" w:eastAsia="ru-RU" w:bidi="ar-SA"/>
        </w:rPr>
      </w:pPr>
      <w:r w:rsidRPr="00742A68">
        <w:rPr>
          <w:lang w:val="ru-RU" w:eastAsia="ru-RU" w:bidi="ar-SA"/>
        </w:rP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w:t>
      </w:r>
      <w:r w:rsidRPr="00742A68">
        <w:rPr>
          <w:lang w:val="ru-RU" w:eastAsia="ru-RU" w:bidi="ar-SA"/>
        </w:rPr>
        <w:softHyphen/>
        <w:t>тельный потенциал школьных медиа реализуется в рамках следующих видов и форм деятельно</w:t>
      </w:r>
      <w:r w:rsidRPr="00742A68">
        <w:rPr>
          <w:lang w:val="ru-RU" w:eastAsia="ru-RU" w:bidi="ar-SA"/>
        </w:rPr>
        <w:softHyphen/>
        <w:t>сти: разновозрастный редакционный совет подростков, старшеклассников и консультирующих их взрослых, целью которого является освещение (через школьные сайты) наиболее интересных моментов жизни школы, популяризация общешкольных ключевых дел, мероприятий, деятельности органов ученического самоуправления; размещение созданных детьми репортажей.</w:t>
      </w:r>
    </w:p>
    <w:p w:rsidR="00C00BFE" w:rsidRPr="00742A68" w:rsidP="00742A68">
      <w:pPr>
        <w:spacing w:after="0" w:line="240" w:lineRule="auto"/>
        <w:ind w:right="142" w:firstLine="708"/>
        <w:jc w:val="both"/>
        <w:rPr>
          <w:lang w:val="ru-RU" w:eastAsia="ru-RU" w:bidi="ar-SA"/>
        </w:rPr>
      </w:pPr>
      <w:r w:rsidRPr="00742A68">
        <w:rPr>
          <w:lang w:val="ru-RU" w:eastAsia="ru-RU" w:bidi="ar-SA"/>
        </w:rPr>
        <w:t xml:space="preserve">В течение года ответственные занимались видео и фотосъемкой, размещением на официальном сайте школы и </w:t>
      </w:r>
      <w:r w:rsidRPr="00742A68">
        <w:rPr>
          <w:lang w:val="ru-RU" w:eastAsia="ru-RU" w:bidi="en-US"/>
        </w:rPr>
        <w:t>ВК заметок и видео</w:t>
      </w:r>
      <w:r w:rsidRPr="00742A68">
        <w:rPr>
          <w:lang w:val="ru-RU" w:eastAsia="ru-RU" w:bidi="ar-SA"/>
        </w:rPr>
        <w:t xml:space="preserve"> о школьных мероприятиях.</w:t>
      </w:r>
    </w:p>
    <w:p w:rsidR="00C00BFE" w:rsidRPr="00742A68" w:rsidP="00742A68">
      <w:pPr>
        <w:spacing w:after="0" w:line="240" w:lineRule="auto"/>
        <w:ind w:right="142" w:firstLine="567"/>
        <w:jc w:val="both"/>
        <w:rPr>
          <w:b/>
          <w:color w:val="000000"/>
          <w:w w:val="1"/>
          <w:kern w:val="2"/>
          <w:lang w:val="ru-RU" w:eastAsia="ko-KR" w:bidi="ar-SA"/>
        </w:rPr>
      </w:pPr>
      <w:r w:rsidRPr="00742A68">
        <w:rPr>
          <w:rFonts w:eastAsia="Calibri"/>
          <w:kern w:val="2"/>
          <w:lang w:val="ru-RU" w:eastAsia="ko-KR" w:bidi="ar-SA"/>
        </w:rPr>
        <w:t xml:space="preserve">Воспитательный потенциал школьных медиа реализуется через </w:t>
      </w:r>
      <w:r w:rsidRPr="00742A68">
        <w:rPr>
          <w:rFonts w:eastAsia="№Е"/>
          <w:kern w:val="2"/>
          <w:lang w:val="ru-RU" w:eastAsia="ru-RU" w:bidi="ar-SA"/>
        </w:rPr>
        <w:t>Интернет-группы классов и школ  в социальных сетях с целью освещения деятельности школы в информационном пространстве, привлечения внимания общественности и организации виртуальной диалоговой площадки «Сферум», на которой детьми, учителями и родителями могут открыто обсуждаться значимые для школы вопросы.</w:t>
      </w:r>
    </w:p>
    <w:p w:rsidR="00C00BFE" w:rsidRPr="006E2A0F" w:rsidP="00742A68">
      <w:pPr>
        <w:autoSpaceDE w:val="0"/>
        <w:autoSpaceDN w:val="0"/>
        <w:adjustRightInd w:val="0"/>
        <w:spacing w:after="0" w:line="240" w:lineRule="auto"/>
        <w:ind w:right="142"/>
        <w:jc w:val="center"/>
        <w:rPr>
          <w:rFonts w:eastAsia="Calibri"/>
          <w:b/>
          <w:iCs/>
          <w:lang w:val="ru-RU" w:eastAsia="en-US" w:bidi="ar-SA"/>
        </w:rPr>
      </w:pPr>
      <w:r w:rsidRPr="006E2A0F">
        <w:rPr>
          <w:rFonts w:eastAsia="Calibri"/>
          <w:b/>
          <w:iCs/>
          <w:lang w:val="ru-RU" w:eastAsia="en-US" w:bidi="ar-SA"/>
        </w:rPr>
        <w:t>Популяризация научных знаний среди детей.</w:t>
      </w:r>
    </w:p>
    <w:p w:rsidR="00C00BFE" w:rsidRPr="00742A68" w:rsidP="00742A68">
      <w:pPr>
        <w:spacing w:after="0" w:line="240" w:lineRule="auto"/>
        <w:ind w:right="142"/>
        <w:jc w:val="both"/>
        <w:rPr>
          <w:lang w:val="ru-RU" w:eastAsia="ru-RU" w:bidi="ar-SA"/>
        </w:rPr>
      </w:pPr>
      <w:r w:rsidRPr="00742A68">
        <w:rPr>
          <w:lang w:val="ru-RU" w:eastAsia="ru-RU" w:bidi="ar-SA"/>
        </w:rPr>
        <w:t xml:space="preserve">         Популяризация научных знаний как направление нацелена на формирование у обучающихся представления о науке, ее структуре, научном методе, формах научной деятельности через популяризацию научных знаний. </w:t>
      </w:r>
    </w:p>
    <w:p w:rsidR="00C00BFE" w:rsidRPr="00742A68" w:rsidP="00742A68">
      <w:pPr>
        <w:spacing w:after="0" w:line="240" w:lineRule="auto"/>
        <w:ind w:right="142"/>
        <w:jc w:val="both"/>
        <w:rPr>
          <w:shd w:val="clear" w:color="auto" w:fill="FFFFFF"/>
          <w:lang w:val="ru-RU" w:eastAsia="ru-RU" w:bidi="ar-SA"/>
        </w:rPr>
      </w:pPr>
      <w:r w:rsidRPr="00742A68">
        <w:rPr>
          <w:lang w:val="ru-RU" w:eastAsia="ru-RU" w:bidi="ar-SA"/>
        </w:rPr>
        <w:t xml:space="preserve">        В рамках реализации федерального проекта «Современная школа» национального проекта «Образование» в общеобразовательных организациях города Сасово работают 5 центров естественно-научной и технологической направленностей «Точка роста». Деятельность Центров направлена на формирование современных компетенций и навыков у обучающихся,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w:t>
      </w:r>
      <w:r w:rsidRPr="00742A68">
        <w:rPr>
          <w:lang w:val="ru-RU" w:eastAsia="ru-RU" w:bidi="ar-SA"/>
        </w:rPr>
        <w:t>технического и гуманитарного профилей. Инфраструктура Центров также используется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 Учащиеся школ города обучаются на базе областного мобильного кванториума. В 2023г. ученица школы №3 Шмелькова Юлия стала лауреатом 1 степени Всероссийского конкурса «Шаги в науку», организованного малой академией наук «Интеллект будущего».</w:t>
      </w:r>
      <w:r w:rsidRPr="00742A68" w:rsidR="00CE1A7C">
        <w:rPr>
          <w:lang w:val="ru-RU" w:eastAsia="ru-RU" w:bidi="ar-SA"/>
        </w:rPr>
        <w:t>Пищуркова Мария</w:t>
      </w:r>
      <w:r w:rsidRPr="00742A68">
        <w:rPr>
          <w:lang w:val="ru-RU" w:eastAsia="ru-RU" w:bidi="ar-SA"/>
        </w:rPr>
        <w:t xml:space="preserve">, учащаяся школы №1, стала призером регионального трека Всероссийского конкурса научно-технологических проектов «Большие вызовы». </w:t>
      </w:r>
    </w:p>
    <w:p w:rsidR="00C00BFE" w:rsidRPr="006E2A0F" w:rsidP="00742A68">
      <w:pPr>
        <w:autoSpaceDE w:val="0"/>
        <w:autoSpaceDN w:val="0"/>
        <w:adjustRightInd w:val="0"/>
        <w:spacing w:after="0" w:line="240" w:lineRule="auto"/>
        <w:ind w:right="142"/>
        <w:jc w:val="center"/>
        <w:rPr>
          <w:rFonts w:eastAsia="Calibri"/>
          <w:b/>
          <w:iCs/>
          <w:lang w:val="ru-RU" w:eastAsia="en-US" w:bidi="ar-SA"/>
        </w:rPr>
      </w:pPr>
      <w:r w:rsidRPr="006E2A0F">
        <w:rPr>
          <w:rFonts w:eastAsia="Calibri"/>
          <w:b/>
          <w:iCs/>
          <w:lang w:val="ru-RU" w:eastAsia="en-US" w:bidi="ar-SA"/>
        </w:rPr>
        <w:t>Физическое воспитание и формирование культуры здоровья.</w:t>
      </w:r>
    </w:p>
    <w:p w:rsidR="00C00BFE" w:rsidRPr="00742A68" w:rsidP="00742A68">
      <w:pPr>
        <w:suppressLineNumbers/>
        <w:suppressAutoHyphens/>
        <w:spacing w:after="0" w:line="240" w:lineRule="auto"/>
        <w:ind w:right="142" w:firstLine="426"/>
        <w:jc w:val="both"/>
        <w:rPr>
          <w:lang w:val="ru-RU" w:eastAsia="ar-SA" w:bidi="ar-SA"/>
        </w:rPr>
      </w:pPr>
      <w:r w:rsidRPr="00742A68">
        <w:rPr>
          <w:lang w:val="ru-RU" w:eastAsia="ar-SA" w:bidi="ar-SA"/>
        </w:rPr>
        <w:t>В современных условиях физическое воспитание в общеобразовательных организациях осуществляется в самых разнообразных формах: уроки физической культуры и внеурочная деятельность, физкультурно-оздоровительные мероприятия в режиме дня, деятельность школьных спортивных клубов, работа спортивных секций, проведение спортивно-массовых мероприятий.</w:t>
      </w:r>
    </w:p>
    <w:p w:rsidR="00C00BFE" w:rsidRPr="00742A68" w:rsidP="00742A68">
      <w:pPr>
        <w:spacing w:after="0" w:line="240" w:lineRule="auto"/>
        <w:ind w:right="142" w:firstLine="426"/>
        <w:jc w:val="both"/>
        <w:rPr>
          <w:lang w:val="ru-RU" w:eastAsia="ru-RU" w:bidi="ar-SA"/>
        </w:rPr>
      </w:pPr>
      <w:r w:rsidRPr="00742A68">
        <w:rPr>
          <w:lang w:val="ru-RU" w:eastAsia="ru-RU" w:bidi="ar-SA"/>
        </w:rPr>
        <w:t>Учащиеся школ города ежегодно принимают участие в городской Спартакиаде, в городском легкоатлетическом пробеге «Память», посвященном Победе в Великой Отечественной войне, «Кроссе наций» и т.д.</w:t>
      </w:r>
    </w:p>
    <w:p w:rsidR="00C00BFE" w:rsidRPr="00742A68" w:rsidP="00742A68">
      <w:pPr>
        <w:spacing w:after="0" w:line="240" w:lineRule="auto"/>
        <w:ind w:right="142" w:firstLine="426"/>
        <w:jc w:val="both"/>
        <w:rPr>
          <w:lang w:val="ru-RU" w:eastAsia="ru-RU" w:bidi="ar-SA"/>
        </w:rPr>
      </w:pPr>
      <w:r w:rsidRPr="00742A68">
        <w:rPr>
          <w:lang w:val="ru-RU" w:eastAsia="ru-RU" w:bidi="ar-SA"/>
        </w:rPr>
        <w:t>Спортивные мероприятия  способствуют развитию морально-волевых качеств учащихся, воспитанию силы, ловкости, выносливости, стойкости, мужества, дисциплинированности; формированию позитивного отношения к здоровому образу жизни, воспитанию активной жизненной позиции в отношении собственного здоровья.</w:t>
      </w:r>
    </w:p>
    <w:p w:rsidR="00C00BFE" w:rsidRPr="00742A68" w:rsidP="00742A68">
      <w:pPr>
        <w:spacing w:after="0" w:line="240" w:lineRule="auto"/>
        <w:ind w:right="142" w:firstLine="426"/>
        <w:jc w:val="both"/>
        <w:rPr>
          <w:lang w:val="ru-RU" w:eastAsia="ru-RU" w:bidi="ar-SA"/>
        </w:rPr>
      </w:pPr>
      <w:r w:rsidRPr="00742A68">
        <w:rPr>
          <w:lang w:val="ru-RU" w:eastAsia="ru-RU" w:bidi="ar-SA"/>
        </w:rPr>
        <w:t xml:space="preserve">Ведущим и системообразующим вектором спортивно-оздоровительного направления является здоровьесберегающий компонент. </w:t>
      </w:r>
    </w:p>
    <w:p w:rsidR="00C00BFE" w:rsidRPr="00742A68" w:rsidP="00742A68">
      <w:pPr>
        <w:spacing w:after="0" w:line="240" w:lineRule="auto"/>
        <w:ind w:right="142" w:firstLine="426"/>
        <w:jc w:val="both"/>
        <w:rPr>
          <w:lang w:val="ru-RU" w:eastAsia="ru-RU" w:bidi="ar-SA"/>
        </w:rPr>
      </w:pPr>
      <w:r w:rsidRPr="00742A68">
        <w:rPr>
          <w:lang w:val="ru-RU" w:eastAsia="ru-RU" w:bidi="ar-SA"/>
        </w:rPr>
        <w:t>В соответствии с годовым планом работы школ были проведены следующие мероприятия этого воспитательного блока: Дни здоровья (1 декабря, 7 апреля), спортивные соревнования по различным видам спорта (волейбол, баскетбол), эстафеты, зарядки перед уроками, физкультминутки  –  на уроках, «Веселые старты», просмотры видеофильмов по профилактике употребления наркотических и психоактивных средств, алкоголизма и табакокурения (9-11-ые классы), встречи с врачами разных специальностей.</w:t>
      </w:r>
    </w:p>
    <w:p w:rsidR="00C00BFE" w:rsidRPr="00742A68" w:rsidP="00742A68">
      <w:pPr>
        <w:spacing w:after="0" w:line="240" w:lineRule="auto"/>
        <w:ind w:right="142" w:firstLine="284"/>
        <w:jc w:val="both"/>
        <w:rPr>
          <w:lang w:val="ru-RU" w:eastAsia="ru-RU" w:bidi="ar-SA"/>
        </w:rPr>
      </w:pPr>
      <w:r w:rsidRPr="00742A68">
        <w:rPr>
          <w:lang w:val="ru-RU" w:eastAsia="ru-RU" w:bidi="ar-SA"/>
        </w:rPr>
        <w:t xml:space="preserve">  В 2023 году во всех школах работали спортивные клубы ( 7 клубов), которые расширили возможности для обучающихся с выбором спортивных объединений с учетом их личностных и физических особенностей.</w:t>
      </w:r>
    </w:p>
    <w:p w:rsidR="00C00BFE" w:rsidRPr="00742A68" w:rsidP="00742A68">
      <w:pPr>
        <w:suppressLineNumbers/>
        <w:spacing w:after="0" w:line="240" w:lineRule="auto"/>
        <w:ind w:right="142" w:firstLine="284"/>
        <w:jc w:val="both"/>
        <w:rPr>
          <w:color w:val="000000"/>
          <w:shd w:val="clear" w:color="auto" w:fill="FFFFFF"/>
          <w:lang w:val="ru-RU" w:eastAsia="ru-RU" w:bidi="ar-SA"/>
        </w:rPr>
      </w:pPr>
      <w:r w:rsidRPr="00742A68">
        <w:rPr>
          <w:color w:val="000000"/>
          <w:shd w:val="clear" w:color="auto" w:fill="FFFFFF"/>
          <w:lang w:val="ru-RU" w:eastAsia="ru-RU" w:bidi="ar-SA"/>
        </w:rPr>
        <w:t>В  2023 году команда школы №6 ( руководитель Н.А.Тарасова) стала  победителем регионального этапа Всероссийских игр школьных спортивных </w:t>
      </w:r>
      <w:r w:rsidRPr="00742A68">
        <w:rPr>
          <w:i/>
          <w:iCs/>
          <w:color w:val="000000"/>
          <w:shd w:val="clear" w:color="auto" w:fill="FFFFFF"/>
          <w:lang w:val="ru-RU" w:eastAsia="ru-RU" w:bidi="ar-SA"/>
        </w:rPr>
        <w:t>клуб</w:t>
      </w:r>
      <w:r w:rsidRPr="00742A68">
        <w:rPr>
          <w:color w:val="000000"/>
          <w:shd w:val="clear" w:color="auto" w:fill="FFFFFF"/>
          <w:lang w:val="ru-RU" w:eastAsia="ru-RU" w:bidi="ar-SA"/>
        </w:rPr>
        <w:t>ов и представляла Рязанскую область на Всероссийском этапе игр школьных спортивных </w:t>
      </w:r>
      <w:r w:rsidRPr="00742A68">
        <w:rPr>
          <w:i/>
          <w:iCs/>
          <w:color w:val="000000"/>
          <w:shd w:val="clear" w:color="auto" w:fill="FFFFFF"/>
          <w:lang w:val="ru-RU" w:eastAsia="ru-RU" w:bidi="ar-SA"/>
        </w:rPr>
        <w:t>клуб</w:t>
      </w:r>
      <w:r w:rsidRPr="00742A68">
        <w:rPr>
          <w:color w:val="000000"/>
          <w:shd w:val="clear" w:color="auto" w:fill="FFFFFF"/>
          <w:lang w:val="ru-RU" w:eastAsia="ru-RU" w:bidi="ar-SA"/>
        </w:rPr>
        <w:t>ов во Всероссийском детском центре «Смена», где команда девочек стала обладателем кубка за 2 место по спортивному туризму!</w:t>
      </w:r>
    </w:p>
    <w:p w:rsidR="00C00BFE" w:rsidRPr="00742A68" w:rsidP="00742A68">
      <w:pPr>
        <w:suppressLineNumbers/>
        <w:spacing w:after="0" w:line="240" w:lineRule="auto"/>
        <w:ind w:right="142" w:firstLine="284"/>
        <w:jc w:val="both"/>
        <w:rPr>
          <w:color w:val="000000"/>
          <w:shd w:val="clear" w:color="auto" w:fill="FFFFFF"/>
          <w:lang w:val="ru-RU" w:eastAsia="ru-RU" w:bidi="ar-SA"/>
        </w:rPr>
      </w:pPr>
      <w:r w:rsidRPr="00742A68">
        <w:rPr>
          <w:color w:val="000000"/>
          <w:shd w:val="clear" w:color="auto" w:fill="FFFFFF"/>
          <w:lang w:val="ru-RU" w:eastAsia="ru-RU" w:bidi="ar-SA"/>
        </w:rPr>
        <w:t>В 2023г команда школы №3 стала  победителем регионального этапа Всероссийских спортивных игр школьников «</w:t>
      </w:r>
      <w:r w:rsidRPr="00742A68">
        <w:rPr>
          <w:i/>
          <w:iCs/>
          <w:color w:val="000000"/>
          <w:shd w:val="clear" w:color="auto" w:fill="FFFFFF"/>
          <w:lang w:val="ru-RU" w:eastAsia="ru-RU" w:bidi="ar-SA"/>
        </w:rPr>
        <w:t>Президентские</w:t>
      </w:r>
      <w:r w:rsidRPr="00742A68">
        <w:rPr>
          <w:color w:val="000000"/>
          <w:shd w:val="clear" w:color="auto" w:fill="FFFFFF"/>
          <w:lang w:val="ru-RU" w:eastAsia="ru-RU" w:bidi="ar-SA"/>
        </w:rPr>
        <w:t> спортивные игры» и представляла Рязанскую область во Всероссийском детском центре «Смена» на Всероссийских спортивных играх школьников «Президентские спортивные игры» ( руководители Брякова Е.А, Бряков А.В.)</w:t>
      </w:r>
    </w:p>
    <w:p w:rsidR="00C00BFE" w:rsidRPr="00742A68" w:rsidP="00742A68">
      <w:pPr>
        <w:suppressLineNumbers/>
        <w:spacing w:after="0" w:line="240" w:lineRule="auto"/>
        <w:ind w:right="142" w:firstLine="284"/>
        <w:jc w:val="both"/>
        <w:rPr>
          <w:color w:val="000000"/>
          <w:shd w:val="clear" w:color="auto" w:fill="FFFFFF"/>
          <w:lang w:val="ru-RU" w:eastAsia="ru-RU" w:bidi="ar-SA"/>
        </w:rPr>
      </w:pPr>
      <w:r w:rsidRPr="00742A68">
        <w:rPr>
          <w:color w:val="000000"/>
          <w:shd w:val="clear" w:color="auto" w:fill="FFFFFF"/>
          <w:lang w:val="ru-RU" w:eastAsia="ru-RU" w:bidi="ar-SA"/>
        </w:rPr>
        <w:t>Класс-команда школы №6 как победитель зонального этапа стала участником регионального этапа Всероссийских спортивных соревнований школьников «</w:t>
      </w:r>
      <w:r w:rsidRPr="00742A68">
        <w:rPr>
          <w:i/>
          <w:iCs/>
          <w:color w:val="000000"/>
          <w:shd w:val="clear" w:color="auto" w:fill="FFFFFF"/>
          <w:lang w:val="ru-RU" w:eastAsia="ru-RU" w:bidi="ar-SA"/>
        </w:rPr>
        <w:t>Президентские</w:t>
      </w:r>
      <w:r w:rsidRPr="00742A68">
        <w:rPr>
          <w:color w:val="000000"/>
          <w:shd w:val="clear" w:color="auto" w:fill="FFFFFF"/>
          <w:lang w:val="ru-RU" w:eastAsia="ru-RU" w:bidi="ar-SA"/>
        </w:rPr>
        <w:t> состязания» (руководитель Н.А.Тарасова).По итогам соревнований команда школы № 6 г. Сасово заняла 3 место.</w:t>
      </w:r>
    </w:p>
    <w:p w:rsidR="00C00BFE" w:rsidRPr="00742A68" w:rsidP="00742A68">
      <w:pPr>
        <w:spacing w:after="0" w:line="240" w:lineRule="auto"/>
        <w:ind w:right="142" w:firstLine="284"/>
        <w:jc w:val="both"/>
        <w:rPr>
          <w:lang w:val="ru-RU" w:eastAsia="ru-RU" w:bidi="ar-SA"/>
        </w:rPr>
      </w:pPr>
      <w:r w:rsidRPr="00742A68">
        <w:rPr>
          <w:lang w:val="ru-RU" w:eastAsia="ru-RU" w:bidi="ar-SA"/>
        </w:rPr>
        <w:t>Ведется целенаправленная работа по внедрению Всероссийского физкультурно-спортивного комплекса «Готов к труду и обороне».</w:t>
      </w:r>
    </w:p>
    <w:p w:rsidR="00C00BFE" w:rsidRPr="006E2A0F" w:rsidP="00742A68">
      <w:pPr>
        <w:spacing w:after="0" w:line="240" w:lineRule="auto"/>
        <w:ind w:right="142"/>
        <w:jc w:val="center"/>
        <w:rPr>
          <w:iCs/>
          <w:lang w:val="ru-RU" w:eastAsia="ru-RU" w:bidi="ar-SA"/>
        </w:rPr>
      </w:pPr>
      <w:r w:rsidRPr="006E2A0F">
        <w:rPr>
          <w:rFonts w:eastAsia="Calibri"/>
          <w:b/>
          <w:iCs/>
          <w:lang w:val="ru-RU" w:eastAsia="en-US" w:bidi="ar-SA"/>
        </w:rPr>
        <w:t>Экологическое воспитание.</w:t>
      </w:r>
    </w:p>
    <w:p w:rsidR="00C00BFE" w:rsidRPr="00742A68" w:rsidP="00742A68">
      <w:pPr>
        <w:spacing w:after="0" w:line="240" w:lineRule="auto"/>
        <w:ind w:right="142"/>
        <w:jc w:val="both"/>
        <w:rPr>
          <w:lang w:val="ru-RU" w:eastAsia="ru-RU" w:bidi="ar-SA"/>
        </w:rPr>
      </w:pPr>
      <w:r w:rsidRPr="00742A68">
        <w:rPr>
          <w:rFonts w:eastAsia="Andale Sans UI"/>
          <w:bCs/>
          <w:iCs/>
          <w:kern w:val="2"/>
          <w:lang w:val="ru-RU" w:eastAsia="ar-SA" w:bidi="ar-SA"/>
        </w:rPr>
        <w:t>Экологическое воспитание является о</w:t>
      </w:r>
      <w:r w:rsidRPr="00742A68">
        <w:rPr>
          <w:lang w:val="ru-RU" w:eastAsia="ru-RU" w:bidi="ar-SA"/>
        </w:rPr>
        <w:t xml:space="preserve">дной из важнейших задач современной школы, успех которого зависит от использования разнообразных форм работы, их разумного сочетания. Экологизация образовательного процесса включает в себя: предметные недели; проведение интегрированных уроков по разным предметам; классных часов и внеклассных </w:t>
      </w:r>
      <w:r w:rsidRPr="00742A68">
        <w:rPr>
          <w:lang w:val="ru-RU" w:eastAsia="ru-RU" w:bidi="ar-SA"/>
        </w:rPr>
        <w:t xml:space="preserve">мероприятий; организацию исследовательских проектов; проведение экологических акций; изготовление стендов и стенгазет; выставки поделок из природных материалов, рисунков; демонстрацию презентаций, экологических представлений и т.д.  В общеобразовательных организациях экологическое образование реализуется в рамках экологической составляющей базовых учебных предметов, а также во внеурочной деятельности (классные часы, беседы, конкурсы) и дополнительного образования. Ежегодно проводятся школьный, муниципальный этапы Всероссийской олимпиады школьников по экологии. </w:t>
      </w:r>
    </w:p>
    <w:p w:rsidR="00C00BFE" w:rsidRPr="00742A68" w:rsidP="00742A68">
      <w:pPr>
        <w:spacing w:after="0" w:line="240" w:lineRule="auto"/>
        <w:ind w:right="142"/>
        <w:jc w:val="both"/>
        <w:rPr>
          <w:shd w:val="clear" w:color="auto" w:fill="FFFFFF"/>
          <w:lang w:val="ru-RU" w:eastAsia="ru-RU" w:bidi="ar-SA"/>
        </w:rPr>
      </w:pPr>
      <w:r w:rsidRPr="00742A68">
        <w:rPr>
          <w:lang w:val="ru-RU" w:eastAsia="ru-RU" w:bidi="ar-SA"/>
        </w:rPr>
        <w:t xml:space="preserve">В школах города в 2023 году были организованы и проведены следующие мероприятия: акции </w:t>
      </w:r>
      <w:r w:rsidRPr="00742A68">
        <w:rPr>
          <w:shd w:val="clear" w:color="auto" w:fill="FFFFFF"/>
          <w:lang w:val="ru-RU" w:eastAsia="ru-RU" w:bidi="ar-SA"/>
        </w:rPr>
        <w:t xml:space="preserve">« Сдай батарейку - спаси природу», беседа «Зачем беречь энергию?», социальный проект «Крышечки-62», конкурс плакатов посвященный Всемирному дню океанов, экологический квест к Всемирному дню окружающей среды. Учащиеся написали Всероссийский экологический диктант, приняли участие во Всероссийском юннатском квизе,  Всероссийском фестивале энергосбережения и экологии «Вместе ярче!». В Центре дополнительного образования прошел муниципальный этап детского экологического форума «Зеленая планета 2023». </w:t>
      </w:r>
      <w:r w:rsidRPr="00742A68">
        <w:rPr>
          <w:lang w:val="ru-RU" w:eastAsia="ru-RU" w:bidi="ar-SA"/>
        </w:rPr>
        <w:t>Школьники участвовали в экологических конкурсах</w:t>
      </w:r>
      <w:r w:rsidRPr="00742A68" w:rsidR="00384557">
        <w:rPr>
          <w:lang w:val="ru-RU" w:eastAsia="ru-RU" w:bidi="ar-SA"/>
        </w:rPr>
        <w:t xml:space="preserve"> ( например, </w:t>
      </w:r>
      <w:r w:rsidRPr="00742A68">
        <w:rPr>
          <w:shd w:val="clear" w:color="auto" w:fill="FFFFFF"/>
          <w:lang w:val="ru-RU" w:eastAsia="ru-RU" w:bidi="ar-SA"/>
        </w:rPr>
        <w:t>Всероссийского конкурса детских творческих работ к Всемирному Дню Земли " </w:t>
      </w:r>
      <w:r w:rsidRPr="00742A68">
        <w:rPr>
          <w:rFonts w:eastAsiaTheme="majorEastAsia"/>
          <w:i/>
          <w:iCs/>
          <w:shd w:val="clear" w:color="auto" w:fill="FFFFFF"/>
          <w:lang w:val="ru-RU" w:eastAsia="ru-RU" w:bidi="ar-SA"/>
        </w:rPr>
        <w:t>Экология</w:t>
      </w:r>
      <w:r w:rsidRPr="00742A68">
        <w:rPr>
          <w:shd w:val="clear" w:color="auto" w:fill="FFFFFF"/>
          <w:lang w:val="ru-RU" w:eastAsia="ru-RU" w:bidi="ar-SA"/>
        </w:rPr>
        <w:t> планеты").</w:t>
      </w:r>
    </w:p>
    <w:p w:rsidR="00C00BFE" w:rsidRPr="00742A68" w:rsidP="00742A68">
      <w:pPr>
        <w:shd w:val="clear" w:color="auto" w:fill="FFFFFF"/>
        <w:spacing w:after="0" w:line="240" w:lineRule="auto"/>
        <w:ind w:right="142"/>
        <w:jc w:val="both"/>
        <w:rPr>
          <w:lang w:val="ru-RU" w:eastAsia="ru-RU" w:bidi="ar-SA"/>
        </w:rPr>
      </w:pPr>
      <w:r w:rsidRPr="00742A68">
        <w:rPr>
          <w:lang w:val="ru-RU" w:eastAsia="ru-RU" w:bidi="ar-SA"/>
        </w:rPr>
        <w:t xml:space="preserve">       Природоохранной деятельностью занимаются все школы, основным направлением деятельности является работа по озеленению и благоустройству школьного двора.</w:t>
      </w:r>
    </w:p>
    <w:p w:rsidR="00C00BFE" w:rsidRPr="00742A68" w:rsidP="00742A68">
      <w:pPr>
        <w:shd w:val="clear" w:color="auto" w:fill="FFFFFF"/>
        <w:spacing w:after="0" w:line="240" w:lineRule="auto"/>
        <w:ind w:right="142"/>
        <w:jc w:val="both"/>
        <w:rPr>
          <w:lang w:val="ru-RU" w:eastAsia="ru-RU" w:bidi="ar-SA"/>
        </w:rPr>
      </w:pPr>
      <w:r w:rsidRPr="00742A68">
        <w:rPr>
          <w:lang w:val="ru-RU" w:eastAsia="ru-RU" w:bidi="ar-SA"/>
        </w:rPr>
        <w:t xml:space="preserve">       Активной агитационной деятельностью занимаются волонтерские отряды и  члены Движения Первых, пропагандирующие бережное отношение к окружающей среде, а также ведение здорового образа жизни, проводят пропагандистскую работу с младшими школьниками.</w:t>
      </w:r>
    </w:p>
    <w:p w:rsidR="00C00BFE" w:rsidRPr="00742A68" w:rsidP="00742A68">
      <w:pPr>
        <w:shd w:val="clear" w:color="auto" w:fill="FFFFFF"/>
        <w:spacing w:after="0" w:line="240" w:lineRule="auto"/>
        <w:ind w:right="142"/>
        <w:jc w:val="both"/>
        <w:rPr>
          <w:lang w:val="ru-RU" w:eastAsia="ru-RU" w:bidi="ar-SA"/>
        </w:rPr>
      </w:pPr>
      <w:r w:rsidRPr="00742A68">
        <w:rPr>
          <w:lang w:val="ru-RU" w:eastAsia="ru-RU" w:bidi="ar-SA"/>
        </w:rPr>
        <w:t xml:space="preserve">        Классными руководителями проведены  инструктажи по безопасному поведению в лесу, на водоеме, приёмы разжигания костра без ущерба природе, прави</w:t>
      </w:r>
      <w:r w:rsidRPr="00742A68" w:rsidR="00384557">
        <w:rPr>
          <w:lang w:val="ru-RU" w:eastAsia="ru-RU" w:bidi="ar-SA"/>
        </w:rPr>
        <w:t>ла уничтожения бытового мусора.</w:t>
      </w:r>
    </w:p>
    <w:p w:rsidR="00C00BFE" w:rsidRPr="00742A68" w:rsidP="00742A68">
      <w:pPr>
        <w:autoSpaceDE w:val="0"/>
        <w:autoSpaceDN w:val="0"/>
        <w:adjustRightInd w:val="0"/>
        <w:spacing w:after="0" w:line="240" w:lineRule="auto"/>
        <w:ind w:right="142"/>
        <w:jc w:val="center"/>
        <w:rPr>
          <w:rFonts w:eastAsia="Calibri"/>
          <w:b/>
          <w:i/>
          <w:lang w:val="ru-RU" w:eastAsia="en-US" w:bidi="ar-SA"/>
        </w:rPr>
      </w:pPr>
      <w:r w:rsidRPr="006E2A0F">
        <w:rPr>
          <w:rFonts w:eastAsia="Calibri"/>
          <w:b/>
          <w:iCs/>
          <w:lang w:val="ru-RU" w:eastAsia="en-US" w:bidi="ar-SA"/>
        </w:rPr>
        <w:t>Развитие добровольчества (волонтерства) среди обучающихся</w:t>
      </w:r>
      <w:r w:rsidRPr="00742A68">
        <w:rPr>
          <w:rFonts w:eastAsia="Calibri"/>
          <w:b/>
          <w:i/>
          <w:lang w:val="ru-RU" w:eastAsia="en-US" w:bidi="ar-SA"/>
        </w:rPr>
        <w:t>.</w:t>
      </w:r>
    </w:p>
    <w:p w:rsidR="00C00BFE" w:rsidRPr="00742A68" w:rsidP="00742A68">
      <w:pPr>
        <w:spacing w:after="0" w:line="240" w:lineRule="auto"/>
        <w:ind w:right="142"/>
        <w:jc w:val="both"/>
        <w:rPr>
          <w:lang w:val="ru-RU" w:eastAsia="ru-RU" w:bidi="ar-SA"/>
        </w:rPr>
      </w:pPr>
      <w:r w:rsidRPr="00742A68">
        <w:rPr>
          <w:lang w:val="ru-RU" w:eastAsia="ru-RU" w:bidi="ar-SA"/>
        </w:rPr>
        <w:t xml:space="preserve">Учащиеся школ города и педагоги вовлечены в </w:t>
      </w:r>
      <w:r w:rsidRPr="00742A68">
        <w:rPr>
          <w:b/>
          <w:lang w:val="ru-RU" w:eastAsia="ru-RU" w:bidi="ar-SA"/>
        </w:rPr>
        <w:t>волонтерское движение.</w:t>
      </w:r>
      <w:r w:rsidRPr="00742A68">
        <w:rPr>
          <w:lang w:val="ru-RU" w:eastAsia="ru-RU" w:bidi="ar-SA"/>
        </w:rPr>
        <w:t xml:space="preserve"> На их счету – выполнение социально значимых дел на благо школ и города. Потенциал добровольцев реализуется в следующих акциях «Сад памяти», «Георгиевская ленточка», «Весенняя неделя добра 62», «Лента добра», «Мое здоровье в моих руках» , «Памятник», «Обелиск», "Стоп ВИЧ/СПИД", «Красная ленточка», Уроки доброты,  «Марафон добра «Капелькой тепла согреем душу», мероприятиях, посвященных Дню добровольца  и т.д. 5 декабря на «Разговорах о важном» школьникам рассказали о Дне волонтера. Волонтеры активно участвуют в акциях  для оказания помощи военнослужащим и их семьям, о</w:t>
      </w:r>
      <w:r w:rsidRPr="00742A68">
        <w:rPr>
          <w:shd w:val="clear" w:color="auto" w:fill="FFFFFF"/>
          <w:lang w:val="ru-RU" w:eastAsia="ru-RU" w:bidi="ar-SA"/>
        </w:rPr>
        <w:t>рганизовали акцию "Добро и радость" по сбору книг для библиотек Херсонской области. Вместе с книгами дети передали частицу тепла своего сердца.</w:t>
      </w:r>
      <w:r w:rsidR="006E2A0F">
        <w:rPr>
          <w:shd w:val="clear" w:color="auto" w:fill="FFFFFF"/>
          <w:lang w:val="ru-RU" w:eastAsia="ru-RU" w:bidi="ar-SA"/>
        </w:rPr>
        <w:t xml:space="preserve"> </w:t>
      </w:r>
      <w:r w:rsidRPr="00742A68">
        <w:rPr>
          <w:shd w:val="clear" w:color="auto" w:fill="FFFFFF"/>
          <w:lang w:val="ru-RU" w:eastAsia="ru-RU" w:bidi="ar-SA"/>
        </w:rPr>
        <w:t>В честь Дня волонтера прошла встреча главы администрации Евгении Рубцовой с волонтёрами нашего города.</w:t>
      </w:r>
    </w:p>
    <w:p w:rsidR="00C00BFE" w:rsidRPr="006E2A0F" w:rsidP="00742A68">
      <w:pPr>
        <w:shd w:val="clear" w:color="auto" w:fill="FFFFFF"/>
        <w:spacing w:after="0" w:line="240" w:lineRule="auto"/>
        <w:ind w:right="142"/>
        <w:jc w:val="center"/>
        <w:rPr>
          <w:b/>
          <w:iCs/>
          <w:lang w:val="ru-RU" w:eastAsia="ru-RU" w:bidi="ar-SA"/>
        </w:rPr>
      </w:pPr>
      <w:r w:rsidRPr="006E2A0F">
        <w:rPr>
          <w:rFonts w:eastAsia="Calibri"/>
          <w:b/>
          <w:iCs/>
          <w:lang w:val="ru-RU" w:eastAsia="en-US" w:bidi="ar-SA"/>
        </w:rPr>
        <w:t>Поддержка общественных объединений в сфере воспитания.</w:t>
      </w:r>
      <w:r w:rsidRPr="006E2A0F">
        <w:rPr>
          <w:b/>
          <w:iCs/>
          <w:lang w:val="ru-RU" w:eastAsia="ru-RU" w:bidi="ar-SA"/>
        </w:rPr>
        <w:t xml:space="preserve"> Развитие  детских движений и ученического самоуправления.</w:t>
      </w:r>
    </w:p>
    <w:p w:rsidR="00C00BFE" w:rsidRPr="00742A68" w:rsidP="00742A68">
      <w:pPr>
        <w:spacing w:after="0" w:line="240" w:lineRule="auto"/>
        <w:ind w:right="142"/>
        <w:jc w:val="both"/>
        <w:rPr>
          <w:bCs/>
          <w:iCs/>
          <w:lang w:val="ru-RU" w:eastAsia="ru-RU" w:bidi="ar-SA"/>
        </w:rPr>
      </w:pPr>
      <w:r w:rsidRPr="00742A68">
        <w:rPr>
          <w:lang w:val="ru-RU" w:eastAsia="ru-RU" w:bidi="ar-SA"/>
        </w:rPr>
        <w:t xml:space="preserve">       В школах  активно развивается </w:t>
      </w:r>
      <w:r w:rsidRPr="00742A68">
        <w:rPr>
          <w:b/>
          <w:lang w:val="ru-RU" w:eastAsia="ru-RU" w:bidi="ar-SA"/>
        </w:rPr>
        <w:t>юнармейское движение.</w:t>
      </w:r>
      <w:r w:rsidRPr="00742A68">
        <w:rPr>
          <w:lang w:val="ru-RU" w:eastAsia="ru-RU" w:bidi="ar-SA"/>
        </w:rPr>
        <w:t xml:space="preserve"> Каждый год все больше юношей и девушек вступают в ряды Юнармии. </w:t>
      </w:r>
      <w:r w:rsidRPr="00742A68">
        <w:rPr>
          <w:bCs/>
          <w:iCs/>
          <w:lang w:val="ru-RU" w:eastAsia="ru-RU" w:bidi="ar-SA"/>
        </w:rPr>
        <w:t xml:space="preserve"> На счету юнармейских отрядов школ  много добрых дел: помощь ветеранам, благоустройство воинских захоронений, патриотические акции. Юнармейцы принимают активное участие во всех выше перечисленных патриотических акциях и мероприятиях. У них </w:t>
      </w:r>
      <w:r w:rsidRPr="00742A68">
        <w:rPr>
          <w:lang w:val="ru-RU" w:eastAsia="ru-RU" w:bidi="ar-SA"/>
        </w:rPr>
        <w:t>растет уровень самостоятельности, ответственности за свою судьбу. Ребята готовы участвовать в общественно полезном труде, реализовывать активную жизненную позицию.</w:t>
      </w:r>
    </w:p>
    <w:p w:rsidR="00C00BFE" w:rsidRPr="00742A68" w:rsidP="00742A68">
      <w:pPr>
        <w:shd w:val="clear" w:color="auto" w:fill="FFFFFF" w:themeFill="background1"/>
        <w:spacing w:after="0" w:line="240" w:lineRule="auto"/>
        <w:ind w:right="142"/>
        <w:jc w:val="both"/>
        <w:rPr>
          <w:bCs/>
          <w:color w:val="0000FF"/>
          <w:u w:val="single"/>
          <w:lang w:val="ru-RU" w:eastAsia="ru-RU" w:bidi="ar-SA"/>
        </w:rPr>
      </w:pPr>
      <w:r w:rsidRPr="00742A68">
        <w:rPr>
          <w:lang w:val="ru-RU" w:eastAsia="ru-RU" w:bidi="ar-SA"/>
        </w:rPr>
        <w:t xml:space="preserve">         В школах города активно развивается </w:t>
      </w:r>
      <w:r w:rsidRPr="00742A68">
        <w:rPr>
          <w:b/>
          <w:lang w:val="ru-RU" w:eastAsia="ru-RU" w:bidi="ar-SA"/>
        </w:rPr>
        <w:t xml:space="preserve">Движение первых. </w:t>
      </w:r>
      <w:r w:rsidRPr="00742A68">
        <w:rPr>
          <w:bCs/>
          <w:lang w:val="ru-RU" w:eastAsia="ru-RU" w:bidi="ar-SA"/>
        </w:rPr>
        <w:t>Функционируют местное отделение Движения первых</w:t>
      </w:r>
      <w:r w:rsidRPr="00742A68">
        <w:rPr>
          <w:lang w:val="ru-RU" w:eastAsia="ru-RU" w:bidi="ar-SA"/>
        </w:rPr>
        <w:t xml:space="preserve"> и местное отделение Всероссийского детско-юношеского  военно-патриотического общественного движения «ЮНАРМИЯ», регулярно проводятся городские слеты  и мероприятия с участием активистов  детских движений. За 2023г. активисты приняли участие  во </w:t>
      </w:r>
      <w:hyperlink r:id="rId14" w:history="1">
        <w:r w:rsidRPr="00742A68">
          <w:rPr>
            <w:bCs/>
            <w:lang w:val="ru-RU" w:eastAsia="ru-RU" w:bidi="ar-SA"/>
          </w:rPr>
          <w:t>Всероссийской акции «Экодежурный по стране»</w:t>
        </w:r>
      </w:hyperlink>
      <w:r w:rsidRPr="00742A68">
        <w:rPr>
          <w:lang w:val="ru-RU" w:eastAsia="ru-RU" w:bidi="ar-SA"/>
        </w:rPr>
        <w:t xml:space="preserve">, </w:t>
      </w:r>
      <w:hyperlink r:id="rId15" w:history="1">
        <w:r w:rsidRPr="00742A68">
          <w:rPr>
            <w:bCs/>
            <w:lang w:val="ru-RU" w:eastAsia="ru-RU" w:bidi="ar-SA"/>
          </w:rPr>
          <w:t>Благотворительной акции #ДобрыйРегион62</w:t>
        </w:r>
      </w:hyperlink>
      <w:r w:rsidRPr="00742A68">
        <w:rPr>
          <w:lang w:val="ru-RU" w:eastAsia="ru-RU" w:bidi="ar-SA"/>
        </w:rPr>
        <w:t xml:space="preserve">, </w:t>
      </w:r>
      <w:hyperlink r:id="rId16" w:history="1">
        <w:r w:rsidRPr="00742A68">
          <w:rPr>
            <w:bCs/>
            <w:lang w:val="ru-RU" w:eastAsia="ru-RU" w:bidi="ar-SA"/>
          </w:rPr>
          <w:t xml:space="preserve">Всероссийской акции "Георгиевская </w:t>
        </w:r>
        <w:r w:rsidRPr="00742A68">
          <w:rPr>
            <w:bCs/>
            <w:lang w:val="ru-RU" w:eastAsia="ru-RU" w:bidi="ar-SA"/>
          </w:rPr>
          <w:t>ленточка"</w:t>
        </w:r>
      </w:hyperlink>
      <w:r w:rsidRPr="00742A68">
        <w:rPr>
          <w:lang w:val="ru-RU" w:eastAsia="ru-RU" w:bidi="ar-SA"/>
        </w:rPr>
        <w:t>,</w:t>
      </w:r>
      <w:r w:rsidRPr="00742A68">
        <w:rPr>
          <w:shd w:val="clear" w:color="auto" w:fill="FFFFFF"/>
          <w:lang w:val="ru-RU" w:eastAsia="ru-RU" w:bidi="ar-SA"/>
        </w:rPr>
        <w:t xml:space="preserve">«Читай с Первыми», </w:t>
      </w:r>
      <w:r w:rsidRPr="00742A68">
        <w:rPr>
          <w:lang w:val="ru-RU" w:eastAsia="ru-RU" w:bidi="ar-SA"/>
        </w:rPr>
        <w:t>побывали в музее воинской славы Союза ветеранов боевых действий и т.д. Активисты детских движений всеми силами поддерживают солдат, принимающих участие в специальной военной операции, постоянно проводят различные акции в их поддержку: пишут письма солдатам с теплыми словами поддержки, собирают посылки, проводят флешмобы, рисуют открытки и верят, что победа обязательно будет за нами!</w:t>
      </w:r>
    </w:p>
    <w:p w:rsidR="00C00BFE" w:rsidRPr="00742A68" w:rsidP="00742A68">
      <w:pPr>
        <w:shd w:val="clear" w:color="auto" w:fill="FFFFFF" w:themeFill="background1"/>
        <w:spacing w:after="0" w:line="240" w:lineRule="auto"/>
        <w:ind w:right="142"/>
        <w:jc w:val="both"/>
        <w:rPr>
          <w:rFonts w:eastAsia="Arial Unicode MS"/>
          <w:lang w:val="ru-RU" w:eastAsia="ru-RU" w:bidi="ar-SA"/>
        </w:rPr>
      </w:pPr>
      <w:r w:rsidRPr="00742A68">
        <w:rPr>
          <w:rFonts w:eastAsia="Arial Unicode MS"/>
          <w:lang w:val="ru-RU" w:eastAsia="ru-RU" w:bidi="ar-SA"/>
        </w:rPr>
        <w:t xml:space="preserve">        В школах проводятся «Классные встречи» с интересными людьми.</w:t>
      </w:r>
    </w:p>
    <w:p w:rsidR="00C00BFE" w:rsidRPr="00742A68" w:rsidP="00742A68">
      <w:pPr>
        <w:shd w:val="clear" w:color="auto" w:fill="FFFFFF" w:themeFill="background1"/>
        <w:spacing w:after="0" w:line="240" w:lineRule="auto"/>
        <w:ind w:right="142"/>
        <w:jc w:val="both"/>
        <w:rPr>
          <w:lang w:val="ru-RU" w:eastAsia="ru-RU" w:bidi="ar-SA"/>
        </w:rPr>
      </w:pPr>
      <w:r w:rsidRPr="00742A68">
        <w:rPr>
          <w:lang w:val="ru-RU" w:eastAsia="ru-RU" w:bidi="ar-SA"/>
        </w:rPr>
        <w:t xml:space="preserve">        На базе школы №106 действует </w:t>
      </w:r>
      <w:r w:rsidRPr="00742A68">
        <w:rPr>
          <w:b/>
          <w:lang w:val="ru-RU" w:eastAsia="ru-RU" w:bidi="ar-SA"/>
        </w:rPr>
        <w:t>отряд Росгвардии</w:t>
      </w:r>
      <w:r w:rsidRPr="00742A68">
        <w:rPr>
          <w:lang w:val="ru-RU" w:eastAsia="ru-RU" w:bidi="ar-SA"/>
        </w:rPr>
        <w:t xml:space="preserve"> имени героя Советского Союза Мишина Александра Степановича. Работа с отрядом проводится согласно плану : занятия военно-прикладными видами спорта , работа с ветеранами, встречи с участниками локальных войн и т.д</w:t>
      </w:r>
    </w:p>
    <w:p w:rsidR="00C00BFE" w:rsidRPr="00742A68" w:rsidP="00742A68">
      <w:pPr>
        <w:shd w:val="clear" w:color="auto" w:fill="FFFFFF" w:themeFill="background1"/>
        <w:spacing w:after="0" w:line="240" w:lineRule="auto"/>
        <w:ind w:right="142"/>
        <w:contextualSpacing/>
        <w:jc w:val="both"/>
        <w:rPr>
          <w:lang w:val="ru-RU" w:eastAsia="ru-RU" w:bidi="ar-SA"/>
        </w:rPr>
      </w:pPr>
      <w:r w:rsidRPr="00742A68">
        <w:rPr>
          <w:lang w:val="ru-RU" w:eastAsia="ru-RU" w:bidi="ar-SA"/>
        </w:rPr>
        <w:t xml:space="preserve">         Одним из разделов воспитательной работы является развитие </w:t>
      </w:r>
      <w:r w:rsidRPr="00742A68">
        <w:rPr>
          <w:b/>
          <w:lang w:val="ru-RU" w:eastAsia="ru-RU" w:bidi="ar-SA"/>
        </w:rPr>
        <w:t xml:space="preserve">ученического самоуправления, </w:t>
      </w:r>
      <w:r w:rsidRPr="00742A68">
        <w:rPr>
          <w:lang w:val="ru-RU" w:eastAsia="ru-RU" w:bidi="ar-SA"/>
        </w:rPr>
        <w:t xml:space="preserve">которое выражается в возможности самостоятельно проявлять инициативу, принимать решения и реализовывать их в интересах ученического коллектива. Ученическое самоуправление находится в состоянии непрерывного развития. Участие учащихся в управлении школы расширяет сферу применения способностей и умений учащихся, дает каждому возможность развить талант, проявить инициативу, найти дело по душе. Ученическое самоуправление в школах курирует выборы актива Совета старшеклассников, проводит заседание Совета,  проводит день самоуправления в школе и т.д.           </w:t>
      </w:r>
    </w:p>
    <w:p w:rsidR="00C00BFE" w:rsidRPr="00742A68" w:rsidP="00742A68">
      <w:pPr>
        <w:shd w:val="clear" w:color="auto" w:fill="FFFFFF" w:themeFill="background1"/>
        <w:spacing w:after="0" w:line="240" w:lineRule="auto"/>
        <w:ind w:right="142"/>
        <w:contextualSpacing/>
        <w:jc w:val="both"/>
        <w:rPr>
          <w:lang w:val="ru-RU" w:eastAsia="ru-RU" w:bidi="ar-SA"/>
        </w:rPr>
      </w:pPr>
      <w:r w:rsidRPr="00742A68">
        <w:rPr>
          <w:lang w:val="ru-RU" w:eastAsia="ru-RU" w:bidi="ar-SA"/>
        </w:rPr>
        <w:t xml:space="preserve">Ученицы школы №3 Кузнецова Валерия и Соколова Мария награждены знаком губернатора "Школьному </w:t>
      </w:r>
      <w:r w:rsidRPr="00742A68">
        <w:rPr>
          <w:rFonts w:eastAsia="Arial Unicode MS"/>
          <w:iCs/>
          <w:lang w:val="ru-RU" w:eastAsia="ru-RU" w:bidi="ar-SA"/>
        </w:rPr>
        <w:t>активист</w:t>
      </w:r>
      <w:r w:rsidRPr="00742A68">
        <w:rPr>
          <w:i/>
          <w:lang w:val="ru-RU" w:eastAsia="ru-RU" w:bidi="ar-SA"/>
        </w:rPr>
        <w:t>у</w:t>
      </w:r>
      <w:r w:rsidRPr="00742A68">
        <w:rPr>
          <w:lang w:val="ru-RU" w:eastAsia="ru-RU" w:bidi="ar-SA"/>
        </w:rPr>
        <w:t>".</w:t>
      </w:r>
    </w:p>
    <w:p w:rsidR="00C00BFE" w:rsidRPr="00742A68" w:rsidP="00742A68">
      <w:pPr>
        <w:spacing w:after="0" w:line="240" w:lineRule="auto"/>
        <w:ind w:right="142"/>
        <w:jc w:val="both"/>
        <w:rPr>
          <w:shd w:val="clear" w:color="auto" w:fill="FFFFFF"/>
          <w:lang w:val="ru-RU" w:eastAsia="ru-RU" w:bidi="ar-SA"/>
        </w:rPr>
      </w:pPr>
      <w:r w:rsidRPr="00742A68">
        <w:rPr>
          <w:shd w:val="clear" w:color="auto" w:fill="FFFFFF"/>
          <w:lang w:val="ru-RU" w:eastAsia="ru-RU" w:bidi="ar-SA"/>
        </w:rPr>
        <w:t xml:space="preserve">Активист Движения Первых школы №​ 6 Заволокин Алексей. Принял участие в образовательная смена «Школа лидеров». Активисты Движения Первых  школы №106 Илларионова Валерия и Гусева Елена принимают участие в Школе лидеров "Время действовать"  на базе отдыха "Сатурн ". Активисты Движения Первых школ  приняли участие в мероприятии "Школа актива на базе Сасовского индустриального колледжа. </w:t>
      </w:r>
      <w:r w:rsidRPr="00742A68">
        <w:rPr>
          <w:lang w:val="ru-RU" w:eastAsia="ru-RU" w:bidi="ar-SA"/>
        </w:rPr>
        <w:t>Ученик школы №1, юнармеец  Пиманенок Матвей принял участие во Всероссийском форуме «ЮНАРМИЯ - СемьЯ». Активисты школы №106 Торжкова Дарья и Крапивина Кира вместе с активистами школы N3 Софьей Агеевой  и Марией  Соколовой приняли участие в слете РДДМ "Проектируй движение".</w:t>
      </w:r>
    </w:p>
    <w:p w:rsidR="00C00BFE" w:rsidRPr="00742A68" w:rsidP="00742A68">
      <w:pPr>
        <w:spacing w:after="0" w:line="240" w:lineRule="auto"/>
        <w:ind w:right="142" w:firstLine="708"/>
        <w:jc w:val="both"/>
        <w:rPr>
          <w:lang w:val="ru-RU" w:eastAsia="ru-RU" w:bidi="ar-SA"/>
        </w:rPr>
      </w:pPr>
      <w:r w:rsidRPr="00742A68">
        <w:rPr>
          <w:lang w:val="ru-RU" w:eastAsia="ru-RU" w:bidi="ar-SA"/>
        </w:rPr>
        <w:t xml:space="preserve">В сентябре во всех классах в рамках работы классных руководителей, прошли классные выборы активов, распределены обязанности. Учащиеся 6-11 классов участвуют в работе органов ученического самоуправления. </w:t>
      </w:r>
    </w:p>
    <w:p w:rsidR="00C00BFE" w:rsidRPr="00742A68" w:rsidP="00742A68">
      <w:pPr>
        <w:spacing w:after="0" w:line="240" w:lineRule="auto"/>
        <w:ind w:right="142" w:firstLine="708"/>
        <w:jc w:val="both"/>
        <w:rPr>
          <w:lang w:val="ru-RU" w:eastAsia="ru-RU" w:bidi="ar-SA"/>
        </w:rPr>
      </w:pPr>
      <w:r w:rsidRPr="00742A68">
        <w:rPr>
          <w:lang w:val="ru-RU" w:eastAsia="ru-RU" w:bidi="ar-SA"/>
        </w:rPr>
        <w:t>Анализируя работу по данному направлению, следует отметить, что школьники чувствуют свою ответственность за происходящее в школе, понимают, на что именно они могут повлиять в школьной жизни и знают, как это можно сделать. Ребята часто выступают инициаторами, организаторами тех или иных школьных или внутриклассных дел, имеют возможность выбирать зоны своей ответ</w:t>
      </w:r>
      <w:r w:rsidRPr="00742A68" w:rsidR="00384557">
        <w:rPr>
          <w:lang w:val="ru-RU" w:eastAsia="ru-RU" w:bidi="ar-SA"/>
        </w:rPr>
        <w:t>ственности за то или иное дело.</w:t>
      </w:r>
    </w:p>
    <w:p w:rsidR="00C00BFE" w:rsidRPr="006E2A0F" w:rsidP="00742A68">
      <w:pPr>
        <w:autoSpaceDE w:val="0"/>
        <w:autoSpaceDN w:val="0"/>
        <w:adjustRightInd w:val="0"/>
        <w:spacing w:after="0" w:line="240" w:lineRule="auto"/>
        <w:ind w:right="142"/>
        <w:jc w:val="center"/>
        <w:rPr>
          <w:rFonts w:eastAsia="Calibri"/>
          <w:b/>
          <w:iCs/>
          <w:lang w:val="ru-RU" w:eastAsia="en-US" w:bidi="ar-SA"/>
        </w:rPr>
      </w:pPr>
      <w:r w:rsidRPr="006E2A0F">
        <w:rPr>
          <w:rFonts w:eastAsia="Calibri"/>
          <w:b/>
          <w:iCs/>
          <w:lang w:val="ru-RU" w:eastAsia="en-US" w:bidi="ar-SA"/>
        </w:rPr>
        <w:t>Профилактика безнадзорности и правонарушений несовершеннолетних обучающихся.</w:t>
      </w:r>
    </w:p>
    <w:p w:rsidR="00C00BFE" w:rsidRPr="00742A68" w:rsidP="00742A68">
      <w:pPr>
        <w:spacing w:after="0" w:line="240" w:lineRule="auto"/>
        <w:ind w:right="142" w:firstLine="567"/>
        <w:jc w:val="both"/>
        <w:rPr>
          <w:lang w:val="ru-RU" w:eastAsia="ru-RU" w:bidi="ar-SA"/>
        </w:rPr>
      </w:pPr>
      <w:r w:rsidRPr="00742A68">
        <w:rPr>
          <w:lang w:val="ru-RU" w:eastAsia="ru-RU" w:bidi="ar-SA"/>
        </w:rPr>
        <w:t xml:space="preserve">В 2023 году образовательными организациями города была продолжена работа по </w:t>
      </w:r>
      <w:r w:rsidRPr="00742A68">
        <w:rPr>
          <w:b/>
          <w:lang w:val="ru-RU" w:eastAsia="ru-RU" w:bidi="ar-SA"/>
        </w:rPr>
        <w:t>профилактике безнадзорности и правонарушений</w:t>
      </w:r>
      <w:r w:rsidRPr="00742A68">
        <w:rPr>
          <w:lang w:val="ru-RU" w:eastAsia="ru-RU" w:bidi="ar-SA"/>
        </w:rPr>
        <w:t xml:space="preserve"> среди учащихся. В течение учебного года в школах осуществлялся мониторинг посещаемости учащихся в целях принятия своевременных и необходимых мер по возвращению ребенка к обучению. В каждой школе ведется база данных  детей, состоящих на учете в ПДН Межмуниципального отдела Министерства внутренних дел Российской Федерации «Сасовский, КДН и ЗП и ВШУ за совершение какого-либо правонарушения, а также детей, склонных к  различным девиациям.  </w:t>
      </w:r>
    </w:p>
    <w:p w:rsidR="00C00BFE" w:rsidRPr="00742A68" w:rsidP="00742A68">
      <w:pPr>
        <w:spacing w:after="0" w:line="240" w:lineRule="auto"/>
        <w:ind w:right="142"/>
        <w:jc w:val="center"/>
        <w:rPr>
          <w:lang w:val="ru-RU" w:eastAsia="ru-RU" w:bidi="ar-SA"/>
        </w:rPr>
      </w:pPr>
      <w:r w:rsidRPr="00742A68">
        <w:rPr>
          <w:lang w:val="ru-RU" w:eastAsia="ru-RU" w:bidi="ar-SA"/>
        </w:rPr>
        <w:t>Количество учащихся образовательных учреждений,  состоящих на  различных видах  учета:</w:t>
      </w:r>
    </w:p>
    <w:tbl>
      <w:tblPr>
        <w:tblStyle w:val="TableGrid"/>
        <w:tblW w:w="8755" w:type="dxa"/>
        <w:jc w:val="center"/>
        <w:tblLayout w:type="fixed"/>
        <w:tblLook w:val="04A0"/>
      </w:tblPr>
      <w:tblGrid>
        <w:gridCol w:w="1384"/>
        <w:gridCol w:w="2285"/>
        <w:gridCol w:w="2552"/>
        <w:gridCol w:w="2534"/>
      </w:tblGrid>
      <w:tr w:rsidTr="000D542F">
        <w:tblPrEx>
          <w:tblW w:w="8755" w:type="dxa"/>
          <w:jc w:val="center"/>
          <w:tblLayout w:type="fixed"/>
          <w:tblLook w:val="04A0"/>
        </w:tblPrEx>
        <w:trPr>
          <w:trHeight w:val="323"/>
          <w:jc w:val="center"/>
        </w:trPr>
        <w:tc>
          <w:tcPr>
            <w:tcW w:w="1384" w:type="dxa"/>
            <w:vMerge w:val="restart"/>
          </w:tcPr>
          <w:p w:rsidR="00C00BFE" w:rsidRPr="00742A68" w:rsidP="00742A68">
            <w:pPr>
              <w:spacing w:after="0" w:line="240" w:lineRule="auto"/>
              <w:ind w:right="142"/>
              <w:jc w:val="both"/>
            </w:pPr>
            <w:r w:rsidRPr="00742A68">
              <w:t>Виды учета</w:t>
            </w:r>
          </w:p>
        </w:tc>
        <w:tc>
          <w:tcPr>
            <w:tcW w:w="7371" w:type="dxa"/>
            <w:gridSpan w:val="3"/>
          </w:tcPr>
          <w:p w:rsidR="00C00BFE" w:rsidRPr="00742A68" w:rsidP="00742A68">
            <w:pPr>
              <w:spacing w:after="0" w:line="240" w:lineRule="auto"/>
              <w:ind w:right="142"/>
              <w:jc w:val="center"/>
            </w:pPr>
            <w:r w:rsidRPr="00742A68">
              <w:t>Количество учащихся по годам</w:t>
            </w:r>
          </w:p>
        </w:tc>
      </w:tr>
      <w:tr w:rsidTr="000D542F">
        <w:tblPrEx>
          <w:tblW w:w="8755" w:type="dxa"/>
          <w:jc w:val="center"/>
          <w:tblLayout w:type="fixed"/>
          <w:tblLook w:val="04A0"/>
        </w:tblPrEx>
        <w:trPr>
          <w:jc w:val="center"/>
        </w:trPr>
        <w:tc>
          <w:tcPr>
            <w:tcW w:w="1384" w:type="dxa"/>
            <w:vMerge/>
          </w:tcPr>
          <w:p w:rsidR="00C00BFE" w:rsidRPr="00742A68" w:rsidP="00742A68">
            <w:pPr>
              <w:spacing w:after="0" w:line="240" w:lineRule="auto"/>
              <w:ind w:right="142"/>
              <w:jc w:val="both"/>
            </w:pPr>
          </w:p>
        </w:tc>
        <w:tc>
          <w:tcPr>
            <w:tcW w:w="2285" w:type="dxa"/>
          </w:tcPr>
          <w:p w:rsidR="00C00BFE" w:rsidRPr="00742A68" w:rsidP="00742A68">
            <w:pPr>
              <w:spacing w:after="0" w:line="240" w:lineRule="auto"/>
              <w:ind w:right="142"/>
              <w:jc w:val="center"/>
            </w:pPr>
            <w:r w:rsidRPr="00742A68">
              <w:t>декабрь 2021</w:t>
            </w:r>
          </w:p>
        </w:tc>
        <w:tc>
          <w:tcPr>
            <w:tcW w:w="2552" w:type="dxa"/>
          </w:tcPr>
          <w:p w:rsidR="00C00BFE" w:rsidRPr="00742A68" w:rsidP="00742A68">
            <w:pPr>
              <w:spacing w:after="0" w:line="240" w:lineRule="auto"/>
              <w:ind w:right="142"/>
              <w:jc w:val="center"/>
            </w:pPr>
            <w:r w:rsidRPr="00742A68">
              <w:t>декабрь 2022</w:t>
            </w:r>
          </w:p>
        </w:tc>
        <w:tc>
          <w:tcPr>
            <w:tcW w:w="2534" w:type="dxa"/>
          </w:tcPr>
          <w:p w:rsidR="00C00BFE" w:rsidRPr="00742A68" w:rsidP="00742A68">
            <w:pPr>
              <w:spacing w:after="0" w:line="240" w:lineRule="auto"/>
              <w:ind w:right="142"/>
              <w:jc w:val="center"/>
            </w:pPr>
            <w:r w:rsidRPr="00742A68">
              <w:t>декабрь 2023</w:t>
            </w:r>
          </w:p>
        </w:tc>
      </w:tr>
      <w:tr w:rsidTr="000D542F">
        <w:tblPrEx>
          <w:tblW w:w="8755" w:type="dxa"/>
          <w:jc w:val="center"/>
          <w:tblLayout w:type="fixed"/>
          <w:tblLook w:val="04A0"/>
        </w:tblPrEx>
        <w:trPr>
          <w:jc w:val="center"/>
        </w:trPr>
        <w:tc>
          <w:tcPr>
            <w:tcW w:w="1384" w:type="dxa"/>
          </w:tcPr>
          <w:p w:rsidR="00C00BFE" w:rsidRPr="00742A68" w:rsidP="00742A68">
            <w:pPr>
              <w:spacing w:after="0" w:line="240" w:lineRule="auto"/>
              <w:ind w:right="142"/>
              <w:jc w:val="both"/>
            </w:pPr>
            <w:r w:rsidRPr="00742A68">
              <w:t>КДНиЗП</w:t>
            </w:r>
          </w:p>
        </w:tc>
        <w:tc>
          <w:tcPr>
            <w:tcW w:w="2285" w:type="dxa"/>
          </w:tcPr>
          <w:p w:rsidR="00C00BFE" w:rsidRPr="00742A68" w:rsidP="00742A68">
            <w:pPr>
              <w:spacing w:after="0" w:line="240" w:lineRule="auto"/>
              <w:ind w:right="142"/>
              <w:jc w:val="center"/>
            </w:pPr>
            <w:r w:rsidRPr="00742A68">
              <w:t>2</w:t>
            </w:r>
          </w:p>
        </w:tc>
        <w:tc>
          <w:tcPr>
            <w:tcW w:w="2552" w:type="dxa"/>
          </w:tcPr>
          <w:p w:rsidR="00C00BFE" w:rsidRPr="00742A68" w:rsidP="00742A68">
            <w:pPr>
              <w:spacing w:after="0" w:line="240" w:lineRule="auto"/>
              <w:ind w:right="142"/>
              <w:jc w:val="center"/>
            </w:pPr>
            <w:r w:rsidRPr="00742A68">
              <w:t>4</w:t>
            </w:r>
          </w:p>
        </w:tc>
        <w:tc>
          <w:tcPr>
            <w:tcW w:w="2534" w:type="dxa"/>
          </w:tcPr>
          <w:p w:rsidR="00C00BFE" w:rsidRPr="00742A68" w:rsidP="00742A68">
            <w:pPr>
              <w:spacing w:after="0" w:line="240" w:lineRule="auto"/>
              <w:ind w:right="142"/>
              <w:jc w:val="center"/>
            </w:pPr>
            <w:r w:rsidRPr="00742A68">
              <w:t>5</w:t>
            </w:r>
          </w:p>
        </w:tc>
      </w:tr>
      <w:tr w:rsidTr="000D542F">
        <w:tblPrEx>
          <w:tblW w:w="8755" w:type="dxa"/>
          <w:jc w:val="center"/>
          <w:tblLayout w:type="fixed"/>
          <w:tblLook w:val="04A0"/>
        </w:tblPrEx>
        <w:trPr>
          <w:jc w:val="center"/>
        </w:trPr>
        <w:tc>
          <w:tcPr>
            <w:tcW w:w="1384" w:type="dxa"/>
          </w:tcPr>
          <w:p w:rsidR="00C00BFE" w:rsidRPr="00742A68" w:rsidP="00742A68">
            <w:pPr>
              <w:spacing w:after="0" w:line="240" w:lineRule="auto"/>
              <w:ind w:right="142"/>
              <w:jc w:val="both"/>
            </w:pPr>
            <w:r w:rsidRPr="00742A68">
              <w:t>ПДН</w:t>
            </w:r>
          </w:p>
        </w:tc>
        <w:tc>
          <w:tcPr>
            <w:tcW w:w="2285" w:type="dxa"/>
          </w:tcPr>
          <w:p w:rsidR="00C00BFE" w:rsidRPr="00742A68" w:rsidP="00742A68">
            <w:pPr>
              <w:spacing w:after="0" w:line="240" w:lineRule="auto"/>
              <w:ind w:right="142"/>
              <w:jc w:val="center"/>
            </w:pPr>
            <w:r w:rsidRPr="00742A68">
              <w:t>6</w:t>
            </w:r>
          </w:p>
        </w:tc>
        <w:tc>
          <w:tcPr>
            <w:tcW w:w="2552" w:type="dxa"/>
          </w:tcPr>
          <w:p w:rsidR="00C00BFE" w:rsidRPr="00742A68" w:rsidP="00742A68">
            <w:pPr>
              <w:spacing w:after="0" w:line="240" w:lineRule="auto"/>
              <w:ind w:right="142"/>
              <w:jc w:val="center"/>
            </w:pPr>
            <w:r w:rsidRPr="00742A68">
              <w:t>3</w:t>
            </w:r>
          </w:p>
        </w:tc>
        <w:tc>
          <w:tcPr>
            <w:tcW w:w="2534" w:type="dxa"/>
          </w:tcPr>
          <w:p w:rsidR="00C00BFE" w:rsidRPr="00742A68" w:rsidP="00742A68">
            <w:pPr>
              <w:spacing w:after="0" w:line="240" w:lineRule="auto"/>
              <w:ind w:right="142"/>
              <w:jc w:val="center"/>
            </w:pPr>
            <w:r w:rsidRPr="00742A68">
              <w:t>7</w:t>
            </w:r>
          </w:p>
        </w:tc>
      </w:tr>
      <w:tr w:rsidTr="000D542F">
        <w:tblPrEx>
          <w:tblW w:w="8755" w:type="dxa"/>
          <w:jc w:val="center"/>
          <w:tblLayout w:type="fixed"/>
          <w:tblLook w:val="04A0"/>
        </w:tblPrEx>
        <w:trPr>
          <w:jc w:val="center"/>
        </w:trPr>
        <w:tc>
          <w:tcPr>
            <w:tcW w:w="1384" w:type="dxa"/>
          </w:tcPr>
          <w:p w:rsidR="00C00BFE" w:rsidRPr="00742A68" w:rsidP="00742A68">
            <w:pPr>
              <w:spacing w:after="0" w:line="240" w:lineRule="auto"/>
              <w:ind w:right="142"/>
              <w:jc w:val="both"/>
            </w:pPr>
            <w:r w:rsidRPr="00742A68">
              <w:t>ВШУ</w:t>
            </w:r>
          </w:p>
        </w:tc>
        <w:tc>
          <w:tcPr>
            <w:tcW w:w="2285" w:type="dxa"/>
          </w:tcPr>
          <w:p w:rsidR="00C00BFE" w:rsidRPr="00742A68" w:rsidP="00742A68">
            <w:pPr>
              <w:spacing w:after="0" w:line="240" w:lineRule="auto"/>
              <w:ind w:right="142"/>
              <w:jc w:val="center"/>
            </w:pPr>
            <w:r w:rsidRPr="00742A68">
              <w:t>29</w:t>
            </w:r>
          </w:p>
        </w:tc>
        <w:tc>
          <w:tcPr>
            <w:tcW w:w="2552" w:type="dxa"/>
          </w:tcPr>
          <w:p w:rsidR="00C00BFE" w:rsidRPr="00742A68" w:rsidP="00742A68">
            <w:pPr>
              <w:spacing w:after="0" w:line="240" w:lineRule="auto"/>
              <w:ind w:right="142"/>
              <w:jc w:val="center"/>
            </w:pPr>
            <w:r w:rsidRPr="00742A68">
              <w:t>43</w:t>
            </w:r>
          </w:p>
        </w:tc>
        <w:tc>
          <w:tcPr>
            <w:tcW w:w="2534" w:type="dxa"/>
          </w:tcPr>
          <w:p w:rsidR="00C00BFE" w:rsidRPr="00742A68" w:rsidP="00742A68">
            <w:pPr>
              <w:spacing w:after="0" w:line="240" w:lineRule="auto"/>
              <w:ind w:right="142"/>
              <w:jc w:val="center"/>
            </w:pPr>
            <w:r w:rsidRPr="00742A68">
              <w:t>38</w:t>
            </w:r>
          </w:p>
        </w:tc>
      </w:tr>
    </w:tbl>
    <w:p w:rsidR="00C00BFE" w:rsidRPr="00742A68" w:rsidP="00742A68">
      <w:pPr>
        <w:spacing w:after="0" w:line="240" w:lineRule="auto"/>
        <w:ind w:right="142"/>
        <w:jc w:val="both"/>
        <w:rPr>
          <w:lang w:val="ru-RU" w:eastAsia="ru-RU" w:bidi="ar-SA"/>
        </w:rPr>
      </w:pPr>
      <w:r w:rsidRPr="00742A68">
        <w:rPr>
          <w:lang w:val="ru-RU" w:eastAsia="ru-RU" w:bidi="ar-SA"/>
        </w:rPr>
        <w:t xml:space="preserve">          Сравнительный анализ количества учащихся, состоящих на профилактическом учете, свидетельствует, что прослеживается  незначительное увеличение количества учащихся, со</w:t>
      </w:r>
      <w:r w:rsidRPr="00742A68" w:rsidR="00384557">
        <w:rPr>
          <w:lang w:val="ru-RU" w:eastAsia="ru-RU" w:bidi="ar-SA"/>
        </w:rPr>
        <w:t xml:space="preserve">стоящих на </w:t>
      </w:r>
      <w:r w:rsidRPr="00742A68">
        <w:rPr>
          <w:lang w:val="ru-RU" w:eastAsia="ru-RU" w:bidi="ar-SA"/>
        </w:rPr>
        <w:t>учете КДНиЗП</w:t>
      </w:r>
      <w:r w:rsidRPr="00742A68" w:rsidR="001A779E">
        <w:rPr>
          <w:lang w:val="ru-RU" w:eastAsia="ru-RU" w:bidi="ar-SA"/>
        </w:rPr>
        <w:t xml:space="preserve"> и ПДН</w:t>
      </w:r>
      <w:r w:rsidRPr="00742A68" w:rsidR="00384557">
        <w:rPr>
          <w:lang w:val="ru-RU" w:eastAsia="ru-RU" w:bidi="ar-SA"/>
        </w:rPr>
        <w:t>, но снижено количество учащихся на внутришкольном учете</w:t>
      </w:r>
      <w:r w:rsidRPr="00742A68">
        <w:rPr>
          <w:lang w:val="ru-RU" w:eastAsia="ru-RU" w:bidi="ar-SA"/>
        </w:rPr>
        <w:t xml:space="preserve">. С данными учащимися  организована индивидуальная профилактическая работа, которая будет продолжена в 2024 году.  </w:t>
      </w:r>
    </w:p>
    <w:p w:rsidR="00C00BFE" w:rsidRPr="00742A68" w:rsidP="00742A68">
      <w:pPr>
        <w:spacing w:after="0" w:line="240" w:lineRule="auto"/>
        <w:ind w:right="142"/>
        <w:jc w:val="both"/>
        <w:rPr>
          <w:lang w:val="ru-RU" w:eastAsia="ru-RU" w:bidi="ar-SA"/>
        </w:rPr>
      </w:pPr>
      <w:r w:rsidRPr="00742A68">
        <w:rPr>
          <w:lang w:val="ru-RU" w:eastAsia="ru-RU" w:bidi="ar-SA"/>
        </w:rPr>
        <w:t xml:space="preserve">          Особое внимание уделялось вопросу организации </w:t>
      </w:r>
      <w:r w:rsidRPr="00742A68">
        <w:rPr>
          <w:b/>
          <w:lang w:val="ru-RU" w:eastAsia="ru-RU" w:bidi="ar-SA"/>
        </w:rPr>
        <w:t>сотрудничества с семьей</w:t>
      </w:r>
      <w:r w:rsidRPr="00742A68">
        <w:rPr>
          <w:lang w:val="ru-RU" w:eastAsia="ru-RU" w:bidi="ar-SA"/>
        </w:rPr>
        <w:t xml:space="preserve"> как наиболее важному фактору профилактики безнадзорности и правонарушений несовершеннолетних. При работе с семьей педагогические коллективы школ использовали разнообразные формы и методы: общешкольные и классные родительские собрания, родительские лектории, групповые и индивидуальные консультации, круглые столы, семейные праздники, досуговые мероприятия. В планах воспитательной работы школ предусмотрен и проводится родительский лекторий. </w:t>
      </w:r>
    </w:p>
    <w:p w:rsidR="00C00BFE" w:rsidRPr="00742A68" w:rsidP="00742A68">
      <w:pPr>
        <w:spacing w:after="0" w:line="240" w:lineRule="auto"/>
        <w:ind w:right="142"/>
        <w:jc w:val="both"/>
        <w:rPr>
          <w:b/>
          <w:lang w:val="ru-RU" w:eastAsia="ru-RU" w:bidi="ar-SA"/>
        </w:rPr>
      </w:pPr>
      <w:r w:rsidRPr="00742A68">
        <w:rPr>
          <w:lang w:val="ru-RU" w:eastAsia="ru-RU" w:bidi="ar-SA"/>
        </w:rPr>
        <w:t xml:space="preserve">           На классных и родительских собраниях в образовательных организациях города Сасово законные представители несовершеннолетних регулярно информируются об организации внеклассной работы ( кружках, секциях и т.д.), ориентируются на постоянное общение с детьми, активную помощь в поиске интересов и увлечений. В конце августа – сентябре 2023г. </w:t>
      </w:r>
      <w:r w:rsidRPr="00742A68">
        <w:rPr>
          <w:lang w:val="ru-RU" w:eastAsia="ru-RU" w:bidi="ar-SA"/>
        </w:rPr>
        <w:t>были активизированы работа с родителями, поиск новых путей привлечения семьи к участию в учебно-воспитательном процессе,  взаимодействие педагогов с родителями,  проведение собраний, консультаций для родителей, разъяснение родителям значимости образовательной и воспитательной программы</w:t>
      </w:r>
      <w:r w:rsidRPr="00742A68">
        <w:rPr>
          <w:lang w:val="ru-RU" w:eastAsia="ru-RU" w:bidi="ar-SA"/>
        </w:rPr>
        <w:t>.  </w:t>
      </w:r>
      <w:r w:rsidRPr="00742A68">
        <w:rPr>
          <w:lang w:val="ru-RU" w:eastAsia="ru-RU" w:bidi="ar-SA"/>
        </w:rPr>
        <w:t xml:space="preserve">В сентябре  шел активный набор учащихся в спортивные секции и внеурочные занятия различной направленности, а также формирование элективных курсов для учащихся. Школьники максимально вовлекаются в кружки, секции, клубы, творческие объединения, музыкальную, художественную школы, чтобы как можно меньше оставалось у подростков ничем не занятого времени. Особое место здесь занимают школьники группы социального риска. В школах ведется учет посещения ими не только учебных занятий, но и объединений по интересам. Контроль за этим регулярно осуществляют классные руководители, наставники, заместители директоров по воспитательной работе.       В каникулярное время в школах работают пришкольные лагеря. </w:t>
      </w:r>
    </w:p>
    <w:p w:rsidR="00C00BFE" w:rsidRPr="00742A68" w:rsidP="00742A68">
      <w:pPr>
        <w:spacing w:after="0" w:line="240" w:lineRule="auto"/>
        <w:ind w:right="142"/>
        <w:jc w:val="both"/>
        <w:rPr>
          <w:lang w:val="ru-RU" w:eastAsia="ru-RU" w:bidi="ar-SA"/>
        </w:rPr>
      </w:pPr>
      <w:r w:rsidRPr="00742A68">
        <w:rPr>
          <w:lang w:val="ru-RU" w:eastAsia="ru-RU" w:bidi="ar-SA"/>
        </w:rPr>
        <w:t xml:space="preserve">         В целях повышения эффективности профилактики правонарушений и антиобщественных действий несовершеннолетних, внедрения восстановительно-медиативных технологий в образовательный процесс, во всех образовательных организациях была продолжена работа по организации деятельности служб школьной медиации. </w:t>
      </w:r>
    </w:p>
    <w:p w:rsidR="00C00BFE" w:rsidRPr="00742A68" w:rsidP="00742A68">
      <w:pPr>
        <w:spacing w:after="0" w:afterAutospacing="0" w:line="240" w:lineRule="auto"/>
        <w:ind w:right="142"/>
        <w:jc w:val="both"/>
        <w:textAlignment w:val="top"/>
        <w:rPr>
          <w:lang w:val="ru-RU" w:eastAsia="ru-RU" w:bidi="ar-SA"/>
        </w:rPr>
      </w:pPr>
      <w:r w:rsidRPr="00742A68">
        <w:rPr>
          <w:lang w:val="ru-RU" w:eastAsia="ru-RU" w:bidi="ar-SA"/>
        </w:rPr>
        <w:t>Охват  учащихся профилактическими мероприятиями составляет 100%.</w:t>
      </w:r>
    </w:p>
    <w:p w:rsidR="00C00BFE" w:rsidRPr="00742A68" w:rsidP="00742A68">
      <w:pPr>
        <w:spacing w:after="0" w:afterAutospacing="0" w:line="240" w:lineRule="auto"/>
        <w:ind w:right="142"/>
        <w:jc w:val="both"/>
        <w:textAlignment w:val="top"/>
        <w:rPr>
          <w:lang w:val="ru-RU" w:eastAsia="ru-RU" w:bidi="ar-SA"/>
        </w:rPr>
      </w:pPr>
      <w:r w:rsidRPr="00742A68">
        <w:rPr>
          <w:lang w:val="ru-RU" w:eastAsia="ru-RU" w:bidi="ar-SA"/>
        </w:rPr>
        <w:t xml:space="preserve">В 2023-2024 учебном году было проведено социально-психологическое тестирование 959 обучающихся. </w:t>
      </w:r>
    </w:p>
    <w:p w:rsidR="00C00BFE" w:rsidRPr="00742A68" w:rsidP="00742A68">
      <w:pPr>
        <w:spacing w:after="0" w:line="240" w:lineRule="auto"/>
        <w:ind w:right="142"/>
        <w:jc w:val="both"/>
        <w:rPr>
          <w:lang w:val="ru-RU" w:eastAsia="ru-RU" w:bidi="ar-SA"/>
        </w:rPr>
      </w:pPr>
      <w:r w:rsidRPr="00742A68">
        <w:rPr>
          <w:lang w:val="ru-RU" w:eastAsia="ru-RU" w:bidi="ar-SA"/>
        </w:rPr>
        <w:t xml:space="preserve">        В общеобразовательных учреждениях области созданы Советы профилактики безнадзорности и правонарушений несовершеннолетних. Дети, имеющие отклонения в поведении либо в обучении, ставятся на внутришкольный профилактический учет. Социальными педагогами и классными руководителями школ на постоянной основе осуществляется контроль за поведением, посещением учебных занятий, усвоением ими образовательных программ. </w:t>
      </w:r>
    </w:p>
    <w:p w:rsidR="00C00BFE" w:rsidRPr="00742A68" w:rsidP="00742A68">
      <w:pPr>
        <w:spacing w:after="0" w:line="240" w:lineRule="auto"/>
        <w:ind w:right="142"/>
        <w:jc w:val="both"/>
        <w:rPr>
          <w:lang w:val="ru-RU" w:eastAsia="ru-RU" w:bidi="ar-SA"/>
        </w:rPr>
      </w:pPr>
      <w:r w:rsidRPr="00742A68">
        <w:rPr>
          <w:lang w:val="ru-RU" w:eastAsia="ru-RU" w:bidi="ar-SA"/>
        </w:rPr>
        <w:t xml:space="preserve">         Ежегодно с 1 мая до 1 октября в соответствии с разработанными планами в городе Сасово проводится межведомственная профилактическая операция </w:t>
      </w:r>
      <w:r w:rsidRPr="00742A68">
        <w:rPr>
          <w:b/>
          <w:lang w:val="ru-RU" w:eastAsia="ru-RU" w:bidi="ar-SA"/>
        </w:rPr>
        <w:t>«Подросток»,</w:t>
      </w:r>
      <w:r w:rsidRPr="00742A68">
        <w:rPr>
          <w:lang w:val="ru-RU" w:eastAsia="ru-RU" w:bidi="ar-SA"/>
        </w:rPr>
        <w:t xml:space="preserve"> направленная на профилактику правонарушений несовершеннолетних и семейного неблагополучия. В ходе операции «Подросток» выявляются неблагополучные семьи, факты неисполнения или ненадлежащего исполнения обязанностей по воспитанию несовершеннолетних родителями или иными лицами, на которых возложены эти обязанности. Организуется летний отдых и досуг детей. Выявляются подростки-</w:t>
      </w:r>
      <w:r w:rsidRPr="00742A68">
        <w:rPr>
          <w:lang w:val="ru-RU" w:eastAsia="ru-RU" w:bidi="ar-SA"/>
        </w:rPr>
        <w:t>правонарушители, осуществляются меры по предупреждению их противоправного поведения. В соответствии с законодательством по указанным фактам принимаются необходимые меры.</w:t>
      </w:r>
    </w:p>
    <w:p w:rsidR="00C00BFE" w:rsidRPr="00742A68" w:rsidP="00742A68">
      <w:pPr>
        <w:spacing w:after="0" w:line="240" w:lineRule="auto"/>
        <w:ind w:right="142"/>
        <w:jc w:val="both"/>
        <w:rPr>
          <w:shd w:val="clear" w:color="auto" w:fill="FFFFFF"/>
          <w:lang w:val="ru-RU" w:eastAsia="ru-RU" w:bidi="ar-SA"/>
        </w:rPr>
      </w:pPr>
      <w:r w:rsidRPr="00742A68">
        <w:rPr>
          <w:shd w:val="clear" w:color="auto" w:fill="FFFFFF"/>
          <w:lang w:val="ru-RU" w:eastAsia="ru-RU" w:bidi="ar-SA"/>
        </w:rPr>
        <w:t xml:space="preserve">В рамках Всероссийского Дня </w:t>
      </w:r>
      <w:r w:rsidRPr="00742A68">
        <w:rPr>
          <w:b/>
          <w:shd w:val="clear" w:color="auto" w:fill="FFFFFF"/>
          <w:lang w:val="ru-RU" w:eastAsia="ru-RU" w:bidi="ar-SA"/>
        </w:rPr>
        <w:t>правовой помощи</w:t>
      </w:r>
      <w:r w:rsidRPr="00742A68">
        <w:rPr>
          <w:shd w:val="clear" w:color="auto" w:fill="FFFFFF"/>
          <w:lang w:val="ru-RU" w:eastAsia="ru-RU" w:bidi="ar-SA"/>
        </w:rPr>
        <w:t xml:space="preserve"> детям в Управлении образования г.Сасово состоялся круглый стол с учащимися школ города из семей разных категорий по повышению уровня правовой грамотности и правовой культуры несовершеннолетних.</w:t>
      </w:r>
      <w:r w:rsidRPr="00742A68">
        <w:rPr>
          <w:shd w:val="clear" w:color="auto" w:fill="FFFFFF"/>
          <w:lang w:val="ru-RU" w:eastAsia="ru-RU" w:bidi="ar-SA"/>
        </w:rPr>
        <w:br/>
        <w:t>Во встречи с детьми приняли участие специалисты органа опеки и попечительства Управления образования г.Сасово Сазонова О.Н., Лаптева Е.А., общественный помощник Уполномоченного по правам ребенка в Рязанской области по г. Сасово, социальный педагог МБУ ЦППМСП «Согласие» Малюгина Т.Н, начальник территориального отдела ЗАГС по г. Сасово и Сасовскому району Козырева Е.Н., инспектор группы ДПС МО МВД «Сасовский», лейтенант Михалёв М.Р., адвокат Сасовской городской коллегии адвокатов адвокатской Палаты Рязанской области Сидорова Н.Г.</w:t>
      </w:r>
    </w:p>
    <w:p w:rsidR="00C00BFE" w:rsidRPr="00742A68" w:rsidP="00742A68">
      <w:pPr>
        <w:spacing w:after="0" w:line="240" w:lineRule="auto"/>
        <w:ind w:right="142"/>
        <w:jc w:val="both"/>
        <w:rPr>
          <w:lang w:val="ru-RU" w:eastAsia="ru-RU" w:bidi="ar-SA"/>
        </w:rPr>
      </w:pPr>
      <w:r w:rsidRPr="00742A68">
        <w:rPr>
          <w:shd w:val="clear" w:color="auto" w:fill="FFFFFF"/>
          <w:lang w:val="ru-RU" w:eastAsia="ru-RU" w:bidi="ar-SA"/>
        </w:rPr>
        <w:t xml:space="preserve">В школах города регулярно проходят профилактические беседы с приглашением сотрудников полиции, КДНиЗП, прокуратуры. За каждой школой закреплено шефство ветеранов МВД. В каждой школе создан штаб профилактической работы. </w:t>
      </w:r>
    </w:p>
    <w:p w:rsidR="00C00BFE" w:rsidRPr="00742A68" w:rsidP="00742A68">
      <w:pPr>
        <w:spacing w:after="0" w:line="240" w:lineRule="auto"/>
        <w:ind w:right="142"/>
        <w:jc w:val="both"/>
        <w:rPr>
          <w:lang w:val="ru-RU" w:eastAsia="ru-RU" w:bidi="ar-SA"/>
        </w:rPr>
      </w:pPr>
    </w:p>
    <w:p w:rsidR="00C00BFE" w:rsidRPr="00742A68" w:rsidP="00742A68">
      <w:pPr>
        <w:spacing w:after="0" w:line="240" w:lineRule="auto"/>
        <w:ind w:right="142"/>
        <w:jc w:val="both"/>
        <w:rPr>
          <w:lang w:val="ru-RU" w:eastAsia="ru-RU" w:bidi="ar-SA"/>
        </w:rPr>
      </w:pPr>
      <w:r w:rsidRPr="00742A68">
        <w:rPr>
          <w:lang w:val="ru-RU" w:eastAsia="ru-RU" w:bidi="ar-SA"/>
        </w:rPr>
        <w:t xml:space="preserve"> Работа </w:t>
      </w:r>
      <w:r w:rsidRPr="00742A68">
        <w:rPr>
          <w:b/>
          <w:lang w:val="ru-RU" w:eastAsia="ru-RU" w:bidi="ar-SA"/>
        </w:rPr>
        <w:t>по профилактике употребления учащимися ПАВ</w:t>
      </w:r>
      <w:r w:rsidRPr="00742A68">
        <w:rPr>
          <w:lang w:val="ru-RU" w:eastAsia="ru-RU" w:bidi="ar-SA"/>
        </w:rPr>
        <w:t xml:space="preserve"> в школах осуществляется через внутришкольную систему профилактики.</w:t>
      </w:r>
    </w:p>
    <w:p w:rsidR="00C00BFE" w:rsidRPr="00742A68" w:rsidP="00742A68">
      <w:pPr>
        <w:spacing w:after="0" w:line="240" w:lineRule="auto"/>
        <w:ind w:right="142"/>
        <w:jc w:val="both"/>
        <w:rPr>
          <w:lang w:val="ru-RU" w:eastAsia="ru-RU" w:bidi="ar-SA"/>
        </w:rPr>
      </w:pPr>
      <w:r w:rsidRPr="00742A68">
        <w:rPr>
          <w:lang w:val="ru-RU" w:eastAsia="ru-RU" w:bidi="ar-SA"/>
        </w:rPr>
        <w:t xml:space="preserve">          В течение 2023 года  в общеобразовательных организациях освещалась тема сохранения здоровья и негативного отношения к употреблению психо-активных веществ. В учреждениях постоянно обновлялись информационные стенды, распространялись листовки, проводились целевые мероприятия для всех категорий участников образовательного процесса. </w:t>
      </w:r>
      <w:r w:rsidRPr="00742A68">
        <w:rPr>
          <w:rFonts w:eastAsia="Calibri"/>
          <w:lang w:val="ru-RU" w:eastAsia="ru-RU" w:bidi="ar-SA"/>
        </w:rPr>
        <w:t xml:space="preserve">Широко использовалась традиционная барьерная профилактика, регулярно проводились профилактические мероприятия и акции: ежегодный  антинаркотический месячник «Вместе против наркотиков!», «Стоп  СПИД», «Мы  выбираем  ЗОЖ», </w:t>
      </w:r>
      <w:r w:rsidRPr="00742A68">
        <w:rPr>
          <w:lang w:val="ru-RU" w:eastAsia="ru-RU" w:bidi="ar-SA"/>
        </w:rPr>
        <w:t xml:space="preserve">«Твое здоровье в твоих руках!», «Ответственность несовершеннолетних за совершение административных правонарушений и преступлений», волонтерские акции «Наркотики-не удовольствие» и «Мы – против НАРКОТИКОВ!» </w:t>
      </w:r>
      <w:r w:rsidRPr="00742A68">
        <w:rPr>
          <w:rFonts w:eastAsia="Calibri"/>
          <w:lang w:val="ru-RU" w:eastAsia="en-US" w:bidi="ar-SA"/>
        </w:rPr>
        <w:t>правовой урок «Юридическая ответственность несовершеннолетних»</w:t>
      </w:r>
      <w:r w:rsidRPr="00742A68">
        <w:rPr>
          <w:lang w:val="ru-RU" w:eastAsia="ru-RU" w:bidi="ar-SA"/>
        </w:rPr>
        <w:t xml:space="preserve">, </w:t>
      </w:r>
      <w:r w:rsidRPr="00742A68">
        <w:rPr>
          <w:rFonts w:eastAsia="Calibri"/>
          <w:lang w:val="ru-RU" w:eastAsia="en-US" w:bidi="ar-SA"/>
        </w:rPr>
        <w:t xml:space="preserve">беседа «Предупрежден, значит вооружен», беседы «Нет пагубным привычкам», </w:t>
      </w:r>
      <w:r w:rsidRPr="00742A68">
        <w:rPr>
          <w:lang w:val="ru-RU" w:eastAsia="ru-RU" w:bidi="ar-SA"/>
        </w:rPr>
        <w:t xml:space="preserve">беседа о вреде наркотиков «Чистый мир», акция: «Мы – за здоровый образ жизни!», динамические паузы на переменках, уроки, классные часы, лекции и беседы, посвященные Всемирному дню борьбы со СПИДом, классные часы на тему "Мы против курения!" </w:t>
      </w:r>
      <w:r w:rsidRPr="00742A68">
        <w:rPr>
          <w:rFonts w:eastAsia="Calibri"/>
          <w:lang w:val="ru-RU" w:eastAsia="ru-RU" w:bidi="ar-SA"/>
        </w:rPr>
        <w:t xml:space="preserve">и т.д. </w:t>
      </w:r>
      <w:r w:rsidRPr="00742A68">
        <w:rPr>
          <w:lang w:val="ru-RU" w:eastAsia="ru-RU" w:bidi="ar-SA"/>
        </w:rPr>
        <w:t>На классных часах проведены разъяснительные беседы о недопустимости употребления наркотических и психотропных веществ, снюсов, спайсов, спиртных напитков, о соблюдении норм права. Священнослужитель провел беседу о вредных привычках и зависимостях.</w:t>
      </w:r>
      <w:r w:rsidRPr="00742A68">
        <w:rPr>
          <w:shd w:val="clear" w:color="auto" w:fill="FFFFFF"/>
          <w:lang w:val="ru-RU" w:eastAsia="ru-RU" w:bidi="ar-SA"/>
        </w:rPr>
        <w:t xml:space="preserve"> С целью предупреждения распространения наркомании среди несовершеннолетних была проведена межведомственная комплексаяй оперативно-профилактическая операция «Дети России -2023». Была организована разъяснительная работа с несовершеннолетними и их родителями о вреде потребления наркотиков, а также об ответственности, предусмотренной законодательством Российской Федерации за их незаконный оборот. Проведены также мероприятия в рамках Дня правовой помощи. Для учащихся в школах города состоялись встречи с инспектором по делам несовершеннолетних Рассказовой О.А., старшим следователем СО МО МВД России «Сасовский» С.К.Оразовым, следователями МО МВД России "Сасовский" Филиным Ю.Н., Синельниковым Ю.И., Кукушкиным Н.П., а также помощниками межрайонного прокурора Пантиковой М.М. и Кураевой О.С., направленные на формирование правового сознания и законопослушного поведения, негативного отношения к незаконному потреблению наркотических средств и психотропных веществ. Сотрудники полиции и прокуратуры подробно осветили вопросы о наступлении уголовной и административной ответственности несовершеннолетних, рассказали о том, какие нарушения и поступки могут привести к привлечению к ответственности</w:t>
      </w:r>
    </w:p>
    <w:p w:rsidR="00C00BFE" w:rsidRPr="00742A68" w:rsidP="00742A68">
      <w:pPr>
        <w:spacing w:after="0" w:line="240" w:lineRule="auto"/>
        <w:ind w:right="142"/>
        <w:jc w:val="both"/>
        <w:rPr>
          <w:lang w:val="ru-RU" w:eastAsia="ru-RU" w:bidi="ar-SA"/>
        </w:rPr>
      </w:pPr>
      <w:r w:rsidRPr="00742A68">
        <w:rPr>
          <w:rFonts w:eastAsia="Calibri"/>
          <w:lang w:val="ru-RU" w:eastAsia="ru-RU" w:bidi="ar-SA"/>
        </w:rPr>
        <w:t>О</w:t>
      </w:r>
      <w:r w:rsidRPr="00742A68">
        <w:rPr>
          <w:lang w:val="ru-RU" w:eastAsia="ru-RU" w:bidi="ar-SA"/>
        </w:rPr>
        <w:t xml:space="preserve">рганизовано взаимодействие образовательных организаций и управления образования с ГБУ РО «Областной клинический наркологический диспансер». </w:t>
      </w:r>
    </w:p>
    <w:p w:rsidR="00C00BFE" w:rsidRPr="00742A68" w:rsidP="00742A68">
      <w:pPr>
        <w:spacing w:after="0" w:line="240" w:lineRule="auto"/>
        <w:ind w:right="142"/>
        <w:jc w:val="both"/>
        <w:rPr>
          <w:lang w:val="ru-RU" w:eastAsia="ru-RU" w:bidi="ar-SA"/>
        </w:rPr>
      </w:pPr>
      <w:r w:rsidRPr="00742A68">
        <w:rPr>
          <w:lang w:val="ru-RU" w:eastAsia="ru-RU" w:bidi="ar-SA"/>
        </w:rPr>
        <w:t xml:space="preserve">       В учебных заведениях активизирована работа кабинетов по пропаганде здорового образа жизни, профилактике наркомании, в которых регулярно психологи, учителя ОБЖ, классные руководители проводят занятия для учащихся и их родителей. </w:t>
      </w:r>
    </w:p>
    <w:p w:rsidR="00C00BFE" w:rsidRPr="00742A68" w:rsidP="00742A68">
      <w:pPr>
        <w:spacing w:after="0" w:line="240" w:lineRule="auto"/>
        <w:ind w:right="142"/>
        <w:jc w:val="both"/>
        <w:rPr>
          <w:lang w:val="ru-RU" w:eastAsia="ru-RU" w:bidi="ar-SA"/>
        </w:rPr>
      </w:pPr>
      <w:r w:rsidRPr="00742A68">
        <w:rPr>
          <w:lang w:val="ru-RU" w:eastAsia="ru-RU" w:bidi="ar-SA"/>
        </w:rPr>
        <w:t xml:space="preserve">       Пристальное внимание в профилактической работе уделяется  учащимся, состоящим на различных видах учета. </w:t>
      </w:r>
    </w:p>
    <w:p w:rsidR="00C00BFE" w:rsidRPr="00742A68" w:rsidP="00742A68">
      <w:pPr>
        <w:spacing w:after="0" w:line="240" w:lineRule="auto"/>
        <w:ind w:right="142"/>
        <w:jc w:val="both"/>
        <w:rPr>
          <w:lang w:val="ru-RU" w:eastAsia="ru-RU" w:bidi="ar-SA"/>
        </w:rPr>
      </w:pPr>
      <w:r w:rsidRPr="00742A68">
        <w:rPr>
          <w:lang w:val="ru-RU" w:eastAsia="ru-RU" w:bidi="ar-SA"/>
        </w:rPr>
        <w:t xml:space="preserve">Патронаж семей «групп риска»  был усилен более частыми посещениями, организован отдых детей в пришкольных лагерях, работа в </w:t>
      </w:r>
      <w:r w:rsidRPr="00742A68">
        <w:rPr>
          <w:rFonts w:eastAsia="Calibri"/>
          <w:lang w:val="ru-RU" w:eastAsia="ru-RU" w:bidi="ar-SA"/>
        </w:rPr>
        <w:t>школьных трудовых отрядах</w:t>
      </w:r>
      <w:r w:rsidRPr="00742A68">
        <w:rPr>
          <w:lang w:val="ru-RU" w:eastAsia="ru-RU" w:bidi="ar-SA"/>
        </w:rPr>
        <w:t xml:space="preserve">.  Социальные педагоги школ организовали консультирование родителей несовершеннолетних «групп риска» по вопросам стратегии воспитания детей. Подростки «группы риска» участвуют в мероприятиях, разработанных педагогами, и опросе общественного мнения по благоустройству территорий.  Налажено сотрудничество с ДЮСШ, бассейном «Нептун», с физкультурно-оздоровительным комплексом «Планета спорта». Все учащиеся, у которых выявлена явная рискогенность, являются членами РДШ. </w:t>
      </w:r>
    </w:p>
    <w:p w:rsidR="00C00BFE" w:rsidRPr="00742A68" w:rsidP="00742A68">
      <w:pPr>
        <w:spacing w:after="0" w:line="240" w:lineRule="auto"/>
        <w:ind w:right="142"/>
        <w:jc w:val="both"/>
        <w:rPr>
          <w:lang w:val="ru-RU" w:eastAsia="ru-RU" w:bidi="ar-SA"/>
        </w:rPr>
      </w:pPr>
      <w:r w:rsidRPr="00742A68">
        <w:rPr>
          <w:lang w:val="ru-RU" w:eastAsia="ru-RU" w:bidi="ar-SA"/>
        </w:rPr>
        <w:t xml:space="preserve">        Консультанты (психологи, логопеды, социальные педагоги) ЦСПП «Согласие» проводят очное и дистанционное консультирование по проблеме формирования у детей здоровьесберегающих установок. Также, в Центре «Согласие» на постоянной основе осуществляется работа с замещающими родителям, как особой группой, в рамках родительского клуба «Открытые сердца» при Школе приемных родителей. </w:t>
      </w:r>
    </w:p>
    <w:p w:rsidR="00C00BFE" w:rsidRPr="00742A68" w:rsidP="00742A68">
      <w:pPr>
        <w:spacing w:after="0" w:line="240" w:lineRule="auto"/>
        <w:ind w:right="142"/>
        <w:jc w:val="both"/>
        <w:rPr>
          <w:lang w:val="ru-RU" w:eastAsia="ru-RU" w:bidi="ar-SA"/>
        </w:rPr>
      </w:pPr>
      <w:r w:rsidRPr="00742A68">
        <w:rPr>
          <w:lang w:val="ru-RU" w:eastAsia="ru-RU" w:bidi="ar-SA"/>
        </w:rPr>
        <w:t xml:space="preserve">       Профилактическая информация о последствиях употребления новых психоактивных веществ (спайсов, снюсов), вреде наркотиков, алкоголя, табакокурения, пропаганде ЗОЖ регулярно размещается на стендах школ, сайтах и социальных группах школ и управления образования в сетях интерне</w:t>
      </w:r>
      <w:r w:rsidRPr="00742A68" w:rsidR="00384557">
        <w:rPr>
          <w:lang w:val="ru-RU" w:eastAsia="ru-RU" w:bidi="ar-SA"/>
        </w:rPr>
        <w:t>т, родительских чатах.</w:t>
      </w:r>
    </w:p>
    <w:p w:rsidR="00C00BFE" w:rsidRPr="006E2A0F" w:rsidP="00742A68">
      <w:pPr>
        <w:autoSpaceDE w:val="0"/>
        <w:autoSpaceDN w:val="0"/>
        <w:adjustRightInd w:val="0"/>
        <w:spacing w:after="0" w:line="240" w:lineRule="auto"/>
        <w:ind w:right="142"/>
        <w:jc w:val="center"/>
        <w:rPr>
          <w:rFonts w:eastAsia="Calibri"/>
          <w:b/>
          <w:iCs/>
          <w:lang w:val="ru-RU" w:eastAsia="en-US" w:bidi="ar-SA"/>
        </w:rPr>
      </w:pPr>
      <w:r w:rsidRPr="006E2A0F">
        <w:rPr>
          <w:rFonts w:eastAsia="Calibri"/>
          <w:b/>
          <w:iCs/>
          <w:lang w:val="ru-RU" w:eastAsia="en-US" w:bidi="ar-SA"/>
        </w:rPr>
        <w:t>Обеспечение физической, информационной и психологической безопасности.</w:t>
      </w:r>
    </w:p>
    <w:p w:rsidR="00C00BFE" w:rsidRPr="00742A68" w:rsidP="00742A68">
      <w:pPr>
        <w:spacing w:after="0" w:line="240" w:lineRule="auto"/>
        <w:ind w:right="142"/>
        <w:jc w:val="both"/>
        <w:rPr>
          <w:lang w:val="ru-RU" w:eastAsia="ru-RU" w:bidi="ar-SA"/>
        </w:rPr>
      </w:pPr>
      <w:r w:rsidRPr="00742A68">
        <w:rPr>
          <w:lang w:val="ru-RU" w:eastAsia="ru-RU" w:bidi="ar-SA"/>
        </w:rPr>
        <w:t xml:space="preserve">      Обучение навыкам безопасного поведения в рамках комплексной системы безопасности реализуется в школах уже не первый год. Целью данного направления является содействие созданию условий для сохранения и укрепления психологического и психического здоровья и развития обучающихся, оказание им психологической поддержки и содействия в трудных жизненных ситуациях Важнейшими направлениями в работе являются: безопасность несовершеннолетних на водных объектах, на дороге, информационная безопасность, безопасность в ситуациях природных ЧС, антинаркотическое просвещение, психологическая и физическая безопасность. </w:t>
      </w:r>
    </w:p>
    <w:p w:rsidR="00C00BFE" w:rsidRPr="00742A68" w:rsidP="00742A68">
      <w:pPr>
        <w:shd w:val="clear" w:color="auto" w:fill="FFFFFF"/>
        <w:spacing w:after="0" w:line="240" w:lineRule="auto"/>
        <w:ind w:right="142"/>
        <w:jc w:val="both"/>
        <w:rPr>
          <w:lang w:val="ru-RU" w:eastAsia="ar-SA" w:bidi="ar-SA"/>
        </w:rPr>
      </w:pPr>
      <w:r w:rsidRPr="00742A68">
        <w:rPr>
          <w:lang w:val="ru-RU" w:eastAsia="ru-RU" w:bidi="ar-SA"/>
        </w:rPr>
        <w:t xml:space="preserve">Накоплен опыт социального партнерства по формированию </w:t>
      </w:r>
      <w:r w:rsidRPr="00742A68">
        <w:rPr>
          <w:b/>
          <w:lang w:val="ru-RU" w:eastAsia="ru-RU" w:bidi="ar-SA"/>
        </w:rPr>
        <w:t>правовой культуры</w:t>
      </w:r>
      <w:r w:rsidRPr="00742A68">
        <w:rPr>
          <w:lang w:val="ru-RU" w:eastAsia="ru-RU" w:bidi="ar-SA"/>
        </w:rPr>
        <w:t xml:space="preserve"> школьников. Тесное взаимодействие с сотрудниками  правоохранительных органов, комиссией по делам несовершеннолетних и защите их прав позволяет положительно решать проблему формирования правовой культуры школьников.</w:t>
      </w:r>
    </w:p>
    <w:p w:rsidR="00C00BFE" w:rsidRPr="00742A68" w:rsidP="00742A68">
      <w:pPr>
        <w:shd w:val="clear" w:color="auto" w:fill="FFFFFF"/>
        <w:spacing w:before="0" w:beforeAutospacing="0" w:after="0" w:afterAutospacing="0" w:line="240" w:lineRule="auto"/>
        <w:ind w:right="142"/>
        <w:jc w:val="both"/>
        <w:rPr>
          <w:lang w:val="ru-RU" w:eastAsia="ru-RU" w:bidi="ar-SA"/>
        </w:rPr>
      </w:pPr>
      <w:r w:rsidRPr="00742A68">
        <w:rPr>
          <w:lang w:val="ru-RU" w:eastAsia="ru-RU" w:bidi="ar-SA"/>
        </w:rPr>
        <w:t xml:space="preserve">         Работа по предупреждению правонарушений и профилактике асоциального поведения ведется постоянно в тесном контакте с администрацией школ и классными руководителями. Школьные психологи и социальные педагоги ведут работу по разрешению конфликтных ситуаций в семье. В школах действуют школьные службы примирения, Советы профилактики, Советы отцов. </w:t>
      </w:r>
    </w:p>
    <w:p w:rsidR="00C00BFE" w:rsidRPr="00742A68" w:rsidP="00742A68">
      <w:pPr>
        <w:shd w:val="clear" w:color="auto" w:fill="FFFFFF"/>
        <w:spacing w:before="0" w:beforeAutospacing="0" w:after="0" w:afterAutospacing="0" w:line="240" w:lineRule="auto"/>
        <w:ind w:right="142"/>
        <w:jc w:val="both"/>
        <w:rPr>
          <w:shd w:val="clear" w:color="auto" w:fill="F1F1F1"/>
          <w:lang w:val="ru-RU" w:eastAsia="ru-RU" w:bidi="ar-SA"/>
        </w:rPr>
      </w:pPr>
      <w:r w:rsidRPr="00742A68">
        <w:rPr>
          <w:lang w:val="ru-RU" w:eastAsia="ru-RU" w:bidi="ar-SA"/>
        </w:rPr>
        <w:t xml:space="preserve">В этом году были проведены следующие классные часы и встречи: </w:t>
      </w:r>
      <w:r w:rsidRPr="00742A68">
        <w:rPr>
          <w:shd w:val="clear" w:color="auto" w:fill="FFFFFF"/>
          <w:lang w:val="ru-RU" w:eastAsia="ru-RU" w:bidi="ar-SA"/>
        </w:rPr>
        <w:t xml:space="preserve">«Конституция РФ – основной закон нашей жизни», </w:t>
      </w:r>
      <w:r w:rsidRPr="00742A68">
        <w:rPr>
          <w:lang w:val="ru-RU" w:eastAsia="ru-RU" w:bidi="ar-SA"/>
        </w:rPr>
        <w:t xml:space="preserve">Международный день толерантности»,  Уроки толерантности, «Правила поведения учащихся в школе и на улице», «Ознакомление с Конвенцией о правах ребенка», </w:t>
      </w:r>
      <w:r w:rsidRPr="00742A68">
        <w:rPr>
          <w:shd w:val="clear" w:color="auto" w:fill="EFEFED"/>
          <w:lang w:val="ru-RU" w:eastAsia="ru-RU" w:bidi="ar-SA"/>
        </w:rPr>
        <w:t xml:space="preserve">«Толерантность в правовом государстве», </w:t>
      </w:r>
      <w:r w:rsidRPr="00742A68">
        <w:rPr>
          <w:shd w:val="clear" w:color="auto" w:fill="FFFFFF"/>
          <w:lang w:val="ru-RU" w:eastAsia="ru-RU" w:bidi="ar-SA"/>
        </w:rPr>
        <w:t xml:space="preserve">«Молодой избиратель», </w:t>
      </w:r>
      <w:r w:rsidRPr="00742A68">
        <w:rPr>
          <w:iCs/>
          <w:shd w:val="clear" w:color="auto" w:fill="F1F1F1"/>
          <w:lang w:val="ru-RU" w:eastAsia="ru-RU" w:bidi="ar-SA"/>
        </w:rPr>
        <w:t>«Терроризм – зло против человечества»</w:t>
      </w:r>
      <w:r w:rsidRPr="00742A68">
        <w:rPr>
          <w:shd w:val="clear" w:color="auto" w:fill="F1F1F1"/>
          <w:lang w:val="ru-RU" w:eastAsia="ru-RU" w:bidi="ar-SA"/>
        </w:rPr>
        <w:t xml:space="preserve">, Неделя профилактики буллинга и др. </w:t>
      </w:r>
      <w:r w:rsidRPr="00742A68">
        <w:rPr>
          <w:shd w:val="clear" w:color="auto" w:fill="FFFFFF"/>
          <w:lang w:val="ru-RU" w:eastAsia="ru-RU" w:bidi="ar-SA"/>
        </w:rPr>
        <w:t xml:space="preserve">Учащиеся школ, активисты «Движения первых» присоединились к Всероссийскому правовому диктанту для школьников. </w:t>
      </w:r>
    </w:p>
    <w:p w:rsidR="00C00BFE" w:rsidRPr="00742A68" w:rsidP="00742A68">
      <w:pPr>
        <w:spacing w:after="0" w:line="240" w:lineRule="auto"/>
        <w:ind w:left="29" w:right="142"/>
        <w:jc w:val="both"/>
        <w:rPr>
          <w:lang w:val="ru-RU" w:eastAsia="ru-RU" w:bidi="ar-SA"/>
        </w:rPr>
      </w:pPr>
      <w:r w:rsidRPr="00742A68">
        <w:rPr>
          <w:lang w:val="ru-RU" w:eastAsia="ru-RU" w:bidi="ar-SA"/>
        </w:rPr>
        <w:t xml:space="preserve">В школах города проводятся мероприятия по повышению педагогической культуры родителей (законных представителей) обучающихся. </w:t>
      </w:r>
      <w:r w:rsidRPr="00742A68">
        <w:rPr>
          <w:lang w:val="ru-RU" w:eastAsia="ru-RU" w:bidi="ar-SA"/>
        </w:rPr>
        <w:t xml:space="preserve">Правое образование  родительской общественности также  носит систематический и планомерный характер.  На родительских собраниях проходит работа по повышению уровня правовых знаний родителей, ориентация </w:t>
      </w:r>
      <w:r w:rsidRPr="00742A68">
        <w:rPr>
          <w:lang w:val="ru-RU" w:eastAsia="ru-RU" w:bidi="ar-SA"/>
        </w:rPr>
        <w:t xml:space="preserve">на защиту прав своего ребенка, оказывается помощь в воспитании детей. Кроме того, проводились телефонные беседы с родителями, консультации, посещения семьи. </w:t>
      </w:r>
      <w:r w:rsidRPr="00742A68">
        <w:rPr>
          <w:lang w:val="ru-RU" w:eastAsia="ru-RU" w:bidi="ar-SA"/>
        </w:rPr>
        <w:t xml:space="preserve">По необходимости для консультаций привлекались специалисты службы сопровождения: социальный педагог, педагог-психолог. На родительских собраниях обсуждались вопросы организации учебно-воспитательного процесса, взаимодействия семьи и школы по вопросам охраны здоровья и обеспечения безопасности жизни и здоровья учащихся во время образовательного процесса и вне его, в т.ч. в условиях ЧС, вопросы взаимодействия семьи и школы по вопросам правового воспитания и профилактики зависимого поведения, вопросы  роли семьи и общества в жизни школьника, вопросы безопасности школьников, в том числе и в сети интернет, вопросы профилактики ДТТ, вопросы ответственности за совершение противоправных действий, в том числе экстремистского и террористического характера, вопросы профилактики гриппа и ОРВИ, вопросы организации летнего отдыха обучающихся, вопросы обеспечения здоровья безопасности детей и подростков (в т.ч. защита персональных данных, ПДД, правила безопасности велосипедистов), вопросы возрастных особенностей младших школьников, подростков. На родительских собраниях присутствовали воспитатели ГПД, учителя-предметники, администрация школы, которые давали рекомендации родителям по воспитанию, обучению, обеспечению безопасности учащихся. Для родителей организована психолого-педагогическая помощь: индивидуальные консультации специалистов службы сопровождения (педагог-психолог, социальный педагог, классные руководители). </w:t>
      </w:r>
    </w:p>
    <w:p w:rsidR="00C00BFE" w:rsidRPr="00742A68" w:rsidP="00742A68">
      <w:pPr>
        <w:spacing w:after="0" w:line="240" w:lineRule="auto"/>
        <w:ind w:left="43" w:right="142"/>
        <w:jc w:val="both"/>
        <w:rPr>
          <w:lang w:val="ru-RU" w:eastAsia="ru-RU" w:bidi="ar-SA"/>
        </w:rPr>
      </w:pPr>
      <w:r w:rsidRPr="00742A68">
        <w:rPr>
          <w:lang w:val="ru-RU" w:eastAsia="ru-RU" w:bidi="ar-SA"/>
        </w:rPr>
        <w:t xml:space="preserve">       В образовательных учреждениях ведется работа с семьями, находящимися в трудной жизненной ситуации. В основе работы с учащимися, оказавшимися в трудной жизненной ситуации, заложен индивидуальный подход в воспитании, который предполагает организацию педагогических воздействий с учетом особенностей и уровня воспитанности ребенка, а также условий его жизнедеятельности. Все обучающиеся из семей в сложной жизненной ситуации охвачены программами сопровождения семей и детей.</w:t>
      </w:r>
    </w:p>
    <w:p w:rsidR="00C00BFE" w:rsidRPr="00742A68" w:rsidP="00742A68">
      <w:pPr>
        <w:spacing w:after="0" w:line="240" w:lineRule="auto"/>
        <w:ind w:right="142"/>
        <w:jc w:val="both"/>
        <w:rPr>
          <w:bCs/>
          <w:lang w:val="ru-RU" w:eastAsia="ru-RU" w:bidi="ar-SA"/>
        </w:rPr>
      </w:pPr>
      <w:r w:rsidRPr="00742A68">
        <w:rPr>
          <w:bCs/>
          <w:lang w:val="ru-RU" w:eastAsia="ru-RU" w:bidi="ar-SA"/>
        </w:rPr>
        <w:t xml:space="preserve">Особое внимание уделялось учащимся, состоящим на различных видах учета.                          </w:t>
      </w:r>
    </w:p>
    <w:p w:rsidR="00C00BFE" w:rsidRPr="00742A68" w:rsidP="00742A68">
      <w:pPr>
        <w:spacing w:after="0" w:line="240" w:lineRule="auto"/>
        <w:ind w:left="43" w:right="142"/>
        <w:jc w:val="both"/>
        <w:rPr>
          <w:lang w:val="ru-RU" w:eastAsia="ru-RU" w:bidi="ar-SA"/>
        </w:rPr>
      </w:pPr>
      <w:r w:rsidRPr="00742A68">
        <w:rPr>
          <w:lang w:val="ru-RU" w:eastAsia="ru-RU" w:bidi="ar-SA"/>
        </w:rPr>
        <w:t xml:space="preserve">         В школах города реализуются мероприятия по физической, информационной и психологической безопасности в полном объеме. Обучение детей основам информационной безопасности на системном уровне организовано в 5 общеобразовательных организациях, в них же обеспечена внешняя защищенность образовательной среды через создание системы контентной фильтрации. Охват обучающихся по данному направлению — 100%. </w:t>
      </w:r>
    </w:p>
    <w:p w:rsidR="00C00BFE" w:rsidRPr="00742A68" w:rsidP="00742A68">
      <w:pPr>
        <w:spacing w:after="0" w:line="240" w:lineRule="auto"/>
        <w:ind w:right="142"/>
        <w:jc w:val="both"/>
        <w:rPr>
          <w:lang w:val="ru-RU" w:eastAsia="ru-RU" w:bidi="ar-SA"/>
        </w:rPr>
      </w:pPr>
      <w:r w:rsidRPr="00742A68">
        <w:rPr>
          <w:lang w:val="ru-RU" w:eastAsia="ru-RU" w:bidi="ar-SA"/>
        </w:rPr>
        <w:t xml:space="preserve">        В рамках нравственного воспитания обеспечивалась </w:t>
      </w:r>
      <w:r w:rsidRPr="00742A68">
        <w:rPr>
          <w:b/>
          <w:lang w:val="ru-RU" w:eastAsia="ru-RU" w:bidi="ar-SA"/>
        </w:rPr>
        <w:t xml:space="preserve">деятельность по противодействию экстремизму, терроризму. </w:t>
      </w:r>
      <w:r w:rsidRPr="00742A68">
        <w:rPr>
          <w:lang w:val="ru-RU" w:eastAsia="ru-RU" w:bidi="ar-SA"/>
        </w:rPr>
        <w:t xml:space="preserve">Педагогическими коллективами проводилась работа по противодействию распространений нетрадиционных религиозных организаций, а также деятельности неформальных молодежных объединений и групп, распространению экстремистских настроений среди учащихся. Формирование межнациональной (межэтнической) и межконфессиональной толерантности решались через образовательные программы таких предметов, как история, обществознание, право, мировая художественная культура и т.д. </w:t>
      </w:r>
      <w:r w:rsidRPr="00742A68">
        <w:rPr>
          <w:lang w:val="ru-RU" w:eastAsia="ru-RU" w:bidi="ar-SA"/>
        </w:rPr>
        <w:t xml:space="preserve">  </w:t>
      </w:r>
      <w:r w:rsidRPr="00742A68">
        <w:rPr>
          <w:lang w:val="ru-RU" w:eastAsia="ru-RU" w:bidi="ar-SA"/>
        </w:rPr>
        <w:t>В 2023 году в школах города продолжалось проведение мероприятий по профилактике  терроризма и экстремизма, конфликтов на межнациональной и религиозной почве в подростковой и молодежной среде, ориентированных на все возрастные группы обучающихся: классные часы и беседы «Жизнь без агрессии», «Противодействие идеологии экстремизма и терроризма в сети интернет», «Терроризму-нет!», «Учимся жить в многоликом мире», «Дружба народов России», «Мы разные, но мир у нас один»; цикл уроков на тему «Профилактика экстремизма и терроризма в  молодежной среде»; конкурсы рисунков и плакатов на тему «Молодежь – за культуру мира, против терроризма и экстремизма»; линейки памяти, посвященные Дню солидарности в борьбе с терроризмом; внеурочные занятия «О взаимоотношениях в коллективе» (д</w:t>
      </w:r>
      <w:r w:rsidRPr="00742A68">
        <w:rPr>
          <w:shd w:val="clear" w:color="auto" w:fill="FFFFFF"/>
          <w:lang w:val="ru-RU" w:eastAsia="ru-RU" w:bidi="ar-SA"/>
        </w:rPr>
        <w:t>ети узнали, как вести себя, если подверглись буллингу, к кому и куда можно обратиться);</w:t>
      </w:r>
      <w:r w:rsidRPr="00742A68">
        <w:rPr>
          <w:lang w:val="ru-RU" w:eastAsia="ru-RU" w:bidi="ar-SA"/>
        </w:rPr>
        <w:t xml:space="preserve"> уроки обществознания по темам:  «Основы конституционного права и свободы граждан России в области межэтнических и </w:t>
      </w:r>
      <w:r w:rsidRPr="00742A68">
        <w:rPr>
          <w:lang w:val="ru-RU" w:eastAsia="ru-RU" w:bidi="ar-SA"/>
        </w:rPr>
        <w:t xml:space="preserve">межконфессиональных отношений», «Гражданское образование. Правовая культура. Толерантность"; родительские собрания по вопросам экстремизма, терроризма, неформальных групп. Инспектор по делам несовершеннолетних Рассказова О.А., представители Совета Ветеранов  ОВД  провели   беседы в школах «Понятие «Экстремизм», «Признаки и проявления экстремизма в сети Интернет», «Административная и уголовная ответственность несовершеннолетних». </w:t>
      </w:r>
    </w:p>
    <w:p w:rsidR="00C00BFE" w:rsidRPr="00742A68" w:rsidP="00742A68">
      <w:pPr>
        <w:spacing w:after="0" w:line="240" w:lineRule="auto"/>
        <w:ind w:right="142" w:firstLine="708"/>
        <w:jc w:val="both"/>
        <w:rPr>
          <w:lang w:val="ru-RU" w:eastAsia="ru-RU" w:bidi="ar-SA"/>
        </w:rPr>
      </w:pPr>
      <w:r w:rsidRPr="00742A68">
        <w:rPr>
          <w:lang w:val="ru-RU" w:eastAsia="ru-RU" w:bidi="ar-SA"/>
        </w:rPr>
        <w:t xml:space="preserve">В рамках недели </w:t>
      </w:r>
      <w:r w:rsidRPr="00742A68">
        <w:rPr>
          <w:b/>
          <w:lang w:val="ru-RU" w:eastAsia="ru-RU" w:bidi="ar-SA"/>
        </w:rPr>
        <w:t>безопасного интернета</w:t>
      </w:r>
      <w:r w:rsidRPr="00742A68">
        <w:rPr>
          <w:lang w:val="ru-RU" w:eastAsia="ru-RU" w:bidi="ar-SA"/>
        </w:rPr>
        <w:t xml:space="preserve"> прошел классный час «Безопасный интернет», дети приняли участие в Едином уроке безопасности в сети Интернет.   В</w:t>
      </w:r>
      <w:r w:rsidRPr="00742A68">
        <w:rPr>
          <w:shd w:val="clear" w:color="auto" w:fill="FFFFFF"/>
          <w:lang w:val="ru-RU" w:eastAsia="ru-RU" w:bidi="ar-SA"/>
        </w:rPr>
        <w:t xml:space="preserve"> рамках проведения Дней финансовой грамотности в Рязанской области в 7-х классах прошел урок Кибербезопасности. Учащиеся узнали о том, чтобы безопасно "жить" в сети Интернет, необходимо выработать целый комплекс полезных привычек в отношении кибербезопасности.</w:t>
      </w:r>
    </w:p>
    <w:p w:rsidR="00C00BFE" w:rsidRPr="00742A68" w:rsidP="00742A68">
      <w:pPr>
        <w:shd w:val="clear" w:color="auto" w:fill="FFFFFF"/>
        <w:spacing w:after="0" w:line="240" w:lineRule="auto"/>
        <w:ind w:right="142"/>
        <w:jc w:val="both"/>
        <w:rPr>
          <w:lang w:val="ru-RU" w:eastAsia="ru-RU" w:bidi="ar-SA"/>
        </w:rPr>
      </w:pPr>
      <w:r w:rsidRPr="00742A68">
        <w:rPr>
          <w:lang w:val="ru-RU" w:eastAsia="ru-RU" w:bidi="ar-SA"/>
        </w:rPr>
        <w:t xml:space="preserve">           Информация о проводимых мероприятиях и профилактические памятки о безопасном поведении в сети «Интернет»  размещены на сайтах школ, Управления образования, группах школ и  «Управление образования г.Сасово» в социальной сети «ВКонтакте», в детских и родительских группах в мессенджерах, на стендах школ и классных уголках. </w:t>
      </w:r>
    </w:p>
    <w:p w:rsidR="00C00BFE" w:rsidRPr="00742A68" w:rsidP="00742A68">
      <w:pPr>
        <w:spacing w:after="0" w:line="240" w:lineRule="auto"/>
        <w:ind w:right="142"/>
        <w:jc w:val="both"/>
        <w:rPr>
          <w:lang w:val="ru-RU" w:eastAsia="ru-RU" w:bidi="ar-SA"/>
        </w:rPr>
      </w:pPr>
      <w:r w:rsidRPr="00742A68">
        <w:rPr>
          <w:lang w:val="ru-RU" w:eastAsia="ru-RU" w:bidi="ar-SA"/>
        </w:rPr>
        <w:t xml:space="preserve">          Школы нашего города являются многонациональными, проводится анализ семей.  В общеобразовательных учреждениях  учатся представители разных национальностей (русские, армяне,  татары, азербайджанцы, цыгане, чеченцы, украинцы,  узбеки, казахи, белорусы, мордва).  Это помогает в процессе воспитания этнической толерантности, так как в этих условиях при организации внеклассной и внешкольной работы можно на практике сблизить интересы учащихся различных национальностей. Дети разных национальностей учатся в школах  наравне со всеми, кроме того активно  участвуют в творческих конкурсах, декоративно-прикладных конкурсах: «Зимняя фантазия», «Пасхальный фестиваль», «Язык наш – древо жизни на земле», в проектной деятельности. Главный принцип общего образования  - все дети должны получить в школе стандартное образование, без различия по признаку расы или национальности, как того требует Закон «Об образовании в Российской Федерации».  </w:t>
      </w:r>
    </w:p>
    <w:p w:rsidR="00C00BFE" w:rsidRPr="00742A68" w:rsidP="00742A68">
      <w:pPr>
        <w:spacing w:after="0" w:line="240" w:lineRule="auto"/>
        <w:ind w:right="142"/>
        <w:jc w:val="both"/>
        <w:rPr>
          <w:lang w:val="ru-RU" w:eastAsia="ru-RU" w:bidi="ar-SA"/>
        </w:rPr>
      </w:pPr>
      <w:r w:rsidRPr="00742A68">
        <w:rPr>
          <w:lang w:val="ru-RU" w:eastAsia="ru-RU" w:bidi="ar-SA"/>
        </w:rPr>
        <w:t xml:space="preserve">          Работа по противодействию терроризму в школах строится по трем направлениям: работа с детьми, работа с родителями и  работа с педагогами.</w:t>
      </w:r>
    </w:p>
    <w:p w:rsidR="00C00BFE" w:rsidRPr="00742A68" w:rsidP="00742A68">
      <w:pPr>
        <w:spacing w:after="0" w:line="240" w:lineRule="auto"/>
        <w:ind w:right="142"/>
        <w:jc w:val="both"/>
        <w:rPr>
          <w:lang w:val="ru-RU" w:eastAsia="ru-RU" w:bidi="ar-SA"/>
        </w:rPr>
      </w:pPr>
      <w:r w:rsidRPr="00742A68">
        <w:rPr>
          <w:lang w:val="ru-RU" w:eastAsia="ru-RU" w:bidi="ar-SA"/>
        </w:rPr>
        <w:t xml:space="preserve">          В каждой школе создан штаб по профилактике, в который входят директор, заместитель директора по воспитательной работе, советник директора по воспитанию, социальный педагог и психолог. </w:t>
      </w:r>
    </w:p>
    <w:p w:rsidR="00C00BFE" w:rsidRPr="00742A68" w:rsidP="00742A68">
      <w:pPr>
        <w:spacing w:after="0" w:line="240" w:lineRule="auto"/>
        <w:ind w:right="142" w:firstLine="567"/>
        <w:jc w:val="both"/>
        <w:rPr>
          <w:lang w:val="ru-RU" w:eastAsia="ru-RU" w:bidi="ar-SA"/>
        </w:rPr>
      </w:pPr>
      <w:r w:rsidRPr="00742A68">
        <w:rPr>
          <w:shd w:val="clear" w:color="auto" w:fill="FFFFFF"/>
          <w:lang w:val="ru-RU" w:eastAsia="ru-RU" w:bidi="ar-SA"/>
        </w:rPr>
        <w:t>Кроме того, в школах предпринимаются все меры по недопущению  распространения различного рода деструктивных криминальных субкультур среди молодежи:</w:t>
      </w:r>
    </w:p>
    <w:p w:rsidR="00C00BFE" w:rsidRPr="00742A68" w:rsidP="00742A68">
      <w:pPr>
        <w:numPr>
          <w:ilvl w:val="0"/>
          <w:numId w:val="17"/>
        </w:numPr>
        <w:shd w:val="clear" w:color="auto" w:fill="FFFFFF"/>
        <w:spacing w:after="0" w:line="240" w:lineRule="auto"/>
        <w:ind w:left="720" w:right="142" w:hanging="360"/>
        <w:jc w:val="both"/>
        <w:rPr>
          <w:lang w:val="ru-RU" w:eastAsia="ru-RU" w:bidi="ar-SA"/>
        </w:rPr>
      </w:pPr>
      <w:r w:rsidRPr="00742A68">
        <w:rPr>
          <w:shd w:val="clear" w:color="auto" w:fill="FFFFFF"/>
          <w:lang w:val="ru-RU" w:eastAsia="ru-RU" w:bidi="ar-SA"/>
        </w:rPr>
        <w:t>ежедневный мониторинг внешнего вида обучающихся на предмет принадлежности к молодежным субкультурам и объединениям асоциальной направленности,</w:t>
      </w:r>
    </w:p>
    <w:p w:rsidR="00C00BFE" w:rsidRPr="00742A68" w:rsidP="00742A68">
      <w:pPr>
        <w:numPr>
          <w:ilvl w:val="0"/>
          <w:numId w:val="17"/>
        </w:numPr>
        <w:shd w:val="clear" w:color="auto" w:fill="FFFFFF"/>
        <w:spacing w:after="0" w:line="240" w:lineRule="auto"/>
        <w:ind w:left="720" w:right="142" w:hanging="360"/>
        <w:jc w:val="both"/>
        <w:rPr>
          <w:lang w:val="ru-RU" w:eastAsia="ru-RU" w:bidi="ar-SA"/>
        </w:rPr>
      </w:pPr>
      <w:r w:rsidRPr="00742A68">
        <w:rPr>
          <w:shd w:val="clear" w:color="auto" w:fill="FFFFFF"/>
          <w:lang w:val="ru-RU" w:eastAsia="ru-RU" w:bidi="ar-SA"/>
        </w:rPr>
        <w:t>беседы с учащимися, родителями и педагогами о соблюдении правил и норм поведения, принятых в образовательной организации,</w:t>
      </w:r>
    </w:p>
    <w:p w:rsidR="00C00BFE" w:rsidRPr="00742A68" w:rsidP="00742A68">
      <w:pPr>
        <w:numPr>
          <w:ilvl w:val="0"/>
          <w:numId w:val="17"/>
        </w:numPr>
        <w:shd w:val="clear" w:color="auto" w:fill="FFFFFF"/>
        <w:spacing w:after="0" w:line="240" w:lineRule="auto"/>
        <w:ind w:left="720" w:right="142" w:hanging="360"/>
        <w:jc w:val="both"/>
        <w:rPr>
          <w:lang w:val="ru-RU" w:eastAsia="ru-RU" w:bidi="ar-SA"/>
        </w:rPr>
      </w:pPr>
      <w:r w:rsidRPr="00742A68">
        <w:rPr>
          <w:shd w:val="clear" w:color="auto" w:fill="FFFFFF"/>
          <w:lang w:val="ru-RU" w:eastAsia="ru-RU" w:bidi="ar-SA"/>
        </w:rPr>
        <w:t>индивидуальная профилактическая работа с несовершеннолетними, состоящими на всех видах  учёта,</w:t>
      </w:r>
    </w:p>
    <w:p w:rsidR="00C00BFE" w:rsidRPr="00742A68" w:rsidP="00742A68">
      <w:pPr>
        <w:numPr>
          <w:ilvl w:val="0"/>
          <w:numId w:val="17"/>
        </w:numPr>
        <w:shd w:val="clear" w:color="auto" w:fill="FFFFFF"/>
        <w:spacing w:after="0" w:line="240" w:lineRule="auto"/>
        <w:ind w:left="720" w:right="142" w:hanging="360"/>
        <w:jc w:val="both"/>
        <w:rPr>
          <w:lang w:val="ru-RU" w:eastAsia="ru-RU" w:bidi="ar-SA"/>
        </w:rPr>
      </w:pPr>
      <w:r w:rsidRPr="00742A68">
        <w:rPr>
          <w:shd w:val="clear" w:color="auto" w:fill="FFFFFF"/>
          <w:lang w:val="ru-RU" w:eastAsia="ru-RU" w:bidi="ar-SA"/>
        </w:rPr>
        <w:t xml:space="preserve">педагогами просматриваются социальные сети обучающихся, </w:t>
      </w:r>
    </w:p>
    <w:p w:rsidR="00C00BFE" w:rsidRPr="00742A68" w:rsidP="00742A68">
      <w:pPr>
        <w:shd w:val="clear" w:color="auto" w:fill="FFFFFF"/>
        <w:spacing w:after="0" w:line="240" w:lineRule="auto"/>
        <w:ind w:right="142"/>
        <w:jc w:val="both"/>
        <w:rPr>
          <w:lang w:val="ru-RU" w:eastAsia="ru-RU" w:bidi="ar-SA"/>
        </w:rPr>
      </w:pPr>
      <w:r w:rsidRPr="00742A68">
        <w:rPr>
          <w:lang w:val="ru-RU" w:eastAsia="ru-RU" w:bidi="ar-SA"/>
        </w:rPr>
        <w:t>          На стендах школ размещены телефоны доверия и телефоны психологических и социальных служб для детей и родителей.</w:t>
      </w:r>
    </w:p>
    <w:p w:rsidR="00C00BFE" w:rsidRPr="00742A68" w:rsidP="00742A68">
      <w:pPr>
        <w:shd w:val="clear" w:color="auto" w:fill="FFFFFF"/>
        <w:spacing w:after="0" w:line="240" w:lineRule="auto"/>
        <w:ind w:right="142"/>
        <w:jc w:val="both"/>
        <w:rPr>
          <w:lang w:val="ru-RU" w:eastAsia="ru-RU" w:bidi="ar-SA"/>
        </w:rPr>
      </w:pPr>
      <w:r w:rsidRPr="00742A68">
        <w:rPr>
          <w:lang w:val="ru-RU" w:eastAsia="ru-RU" w:bidi="ar-SA"/>
        </w:rPr>
        <w:t>          Администрации школ своевременно реагируют на тревожные сигналы,  возникающие конфликты среди подростков. Работают школьные службы медиации.</w:t>
      </w:r>
    </w:p>
    <w:p w:rsidR="00C00BFE" w:rsidP="00742A68">
      <w:pPr>
        <w:shd w:val="clear" w:color="auto" w:fill="FFFFFF"/>
        <w:spacing w:after="0" w:line="240" w:lineRule="auto"/>
        <w:ind w:right="142"/>
        <w:jc w:val="both"/>
        <w:rPr>
          <w:lang w:val="ru-RU" w:eastAsia="ru-RU" w:bidi="ar-SA"/>
        </w:rPr>
      </w:pPr>
      <w:r w:rsidRPr="00742A68">
        <w:rPr>
          <w:lang w:val="ru-RU" w:eastAsia="ru-RU" w:bidi="ar-SA"/>
        </w:rPr>
        <w:t>Принимаемые меры, направленные на формирование законопослушного поведения несовершеннолетних, позволили не допустить преступности н</w:t>
      </w:r>
      <w:r w:rsidRPr="00742A68" w:rsidR="00384557">
        <w:rPr>
          <w:lang w:val="ru-RU" w:eastAsia="ru-RU" w:bidi="ar-SA"/>
        </w:rPr>
        <w:t>есовершеннолетних в 2023 году</w:t>
      </w:r>
      <w:r w:rsidR="006E2A0F">
        <w:rPr>
          <w:lang w:val="ru-RU" w:eastAsia="ru-RU" w:bidi="ar-SA"/>
        </w:rPr>
        <w:t>.</w:t>
      </w:r>
    </w:p>
    <w:p w:rsidR="00C00BFE" w:rsidRPr="006E2A0F" w:rsidP="00742A68">
      <w:pPr>
        <w:spacing w:after="0" w:line="240" w:lineRule="auto"/>
        <w:ind w:right="142"/>
        <w:jc w:val="center"/>
        <w:rPr>
          <w:b/>
          <w:bCs/>
          <w:lang w:val="ru-RU" w:eastAsia="ru-RU" w:bidi="ar-SA"/>
        </w:rPr>
      </w:pPr>
      <w:r w:rsidRPr="006E2A0F">
        <w:rPr>
          <w:b/>
          <w:bCs/>
          <w:lang w:val="ru-RU" w:eastAsia="ru-RU" w:bidi="ar-SA"/>
        </w:rPr>
        <w:t>Повышение педагогической культуры родителей (законных представителей) обучающихся, поддержка семейного воспитания.</w:t>
      </w:r>
    </w:p>
    <w:p w:rsidR="00C00BFE" w:rsidRPr="00742A68" w:rsidP="00742A68">
      <w:pPr>
        <w:shd w:val="clear" w:color="auto" w:fill="FFFFFF"/>
        <w:spacing w:after="0" w:line="240" w:lineRule="auto"/>
        <w:ind w:right="142"/>
        <w:jc w:val="both"/>
        <w:rPr>
          <w:lang w:val="ru-RU" w:eastAsia="ru-RU" w:bidi="ar-SA"/>
        </w:rPr>
      </w:pPr>
      <w:r w:rsidRPr="00742A68">
        <w:rPr>
          <w:lang w:val="ru-RU" w:eastAsia="ru-RU" w:bidi="ar-SA"/>
        </w:rPr>
        <w:t xml:space="preserve">Ориентиры поддержки семейного воспитания сформулированы в Концепции государственной семейной политики в Российской Федерации на период до 2025 года, в соответствии с которой приоритетами на современном этапе являются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и поддержания социальной устойчивости каждой семьи. Поддержка семейного воспитания осуществляется через содействие укреплению семьи, повышение социального статуса и общественного престижа отцовства, материнства, многодетности, популяризацию лучшего опыта воспитания детей в семьях, в том числе многодетных и приемных, создание условий для расширения участия семьи в воспитательной деятельности организаций, осуществляющих образовательную деятельность и работающих с детьми, расширение инфраструктуры семейного отдыха, семейного образовательного туризма и спорта, включая организованный отдых в каникулярное время, создание условий для просвещения и консультирования родителей по правовым, экономическим, психолого-педагогическим и иным вопросам семейного воспитания и др. Внедряются современные программы получения молодыми родителями знаний, необходимых для воспитания детей, проведение бесплатных консультаций и занятий с родителями, испытывающими трудности в воспитании детей, в том числе путём организации традиционных дней получения бесплатной консультативной помощи психолога, педагога и других специалистов, а также привлечения соответствующих организаций и волонтёрских движений и др. Регулярными стали общешкольные родительские собрания. На родительских собраниях обсуждаются вопросы взаимоотношения детей с родителями, проводится анкетирование, беседы: Семейные советы «Как организовать досуг ребёнка», «Права и обязанности ребенка» и др. </w:t>
      </w:r>
    </w:p>
    <w:p w:rsidR="00C00BFE" w:rsidRPr="00742A68" w:rsidP="00742A68">
      <w:pPr>
        <w:shd w:val="clear" w:color="auto" w:fill="FFFFFF"/>
        <w:spacing w:after="0" w:line="240" w:lineRule="auto"/>
        <w:ind w:right="142"/>
        <w:jc w:val="both"/>
        <w:rPr>
          <w:bCs/>
          <w:lang w:val="ru-RU" w:eastAsia="ru-RU" w:bidi="ar-SA"/>
        </w:rPr>
      </w:pPr>
      <w:r w:rsidRPr="00742A68">
        <w:rPr>
          <w:lang w:val="ru-RU" w:eastAsia="ru-RU" w:bidi="ar-SA"/>
        </w:rPr>
        <w:t xml:space="preserve">          Классные руководители ведут большую работу по сохранению семейных традиций, проводят  следующие классные часы: «Наши семейные ценности», «Счастлив тот, кто счастлив дома», «Здесь живет моя семья», «Семейные традиции», «Наши праздники» и др. </w:t>
      </w:r>
      <w:r w:rsidRPr="00742A68">
        <w:rPr>
          <w:bCs/>
          <w:lang w:val="ru-RU" w:eastAsia="ru-RU" w:bidi="ar-SA"/>
        </w:rPr>
        <w:t>Педагоги, совместно с родителями, организовывали мероприятия по формированию семейных ценностей в самых разных формах: акции ко Дню матери, Дню отца, Дню Победы, беседы, сообщения, доклады по темам, выставки фотографий и поделок к праздникам.</w:t>
      </w:r>
    </w:p>
    <w:p w:rsidR="00C00BFE" w:rsidRPr="00742A68" w:rsidP="00742A68">
      <w:pPr>
        <w:shd w:val="clear" w:color="auto" w:fill="FFFFFF"/>
        <w:spacing w:after="0" w:line="240" w:lineRule="auto"/>
        <w:ind w:right="142"/>
        <w:jc w:val="both"/>
        <w:rPr>
          <w:shd w:val="clear" w:color="auto" w:fill="FFFFFF"/>
          <w:lang w:val="ru-RU" w:eastAsia="ru-RU" w:bidi="ar-SA"/>
        </w:rPr>
      </w:pPr>
      <w:r w:rsidRPr="00742A68">
        <w:rPr>
          <w:shd w:val="clear" w:color="auto" w:fill="FFFFFF"/>
          <w:lang w:val="ru-RU" w:eastAsia="ru-RU" w:bidi="ar-SA"/>
        </w:rPr>
        <w:t xml:space="preserve">          Докторов С.М. ( родитель учащегося школы №6) принял участие в праздничной программе «Отцы России», был награжден благодарностью Министерства образования Рязанской области за ответственное отношение к обязанностям отца и достойное воспитание детей в семье. </w:t>
      </w:r>
    </w:p>
    <w:p w:rsidR="00C00BFE" w:rsidRPr="00742A68" w:rsidP="00742A68">
      <w:pPr>
        <w:spacing w:after="0" w:line="240" w:lineRule="auto"/>
        <w:ind w:right="142"/>
        <w:jc w:val="both"/>
        <w:rPr>
          <w:lang w:val="ru-RU" w:eastAsia="ru-RU" w:bidi="ar-SA"/>
        </w:rPr>
      </w:pPr>
      <w:r w:rsidRPr="00742A68">
        <w:rPr>
          <w:b/>
          <w:bCs/>
          <w:iCs/>
          <w:lang w:val="ru-RU" w:eastAsia="ru-RU" w:bidi="ar-SA"/>
        </w:rPr>
        <w:t>В</w:t>
      </w:r>
      <w:r w:rsidRPr="00742A68">
        <w:rPr>
          <w:lang w:val="ru-RU" w:eastAsia="ru-RU" w:bidi="ar-SA"/>
        </w:rPr>
        <w:t xml:space="preserve"> МБОУ СОШ № 6 г. Сасово состоялся круглый стол с семьями с детьми (классные родительские собрания). Организаторами мероприятия стали  отдел по Пителинскому и Сасовскому районам ГКУ РО «Управление социальной защиты населения Рязанской области», Сасовский КЦСОН, МТО №5ГБУ Центр занятости населения Рязанской области и управление образования города Сасово.</w:t>
      </w:r>
    </w:p>
    <w:p w:rsidR="00C00BFE" w:rsidRPr="00742A68" w:rsidP="00742A68">
      <w:pPr>
        <w:spacing w:after="0" w:line="240" w:lineRule="auto"/>
        <w:ind w:right="142"/>
        <w:jc w:val="both"/>
        <w:rPr>
          <w:b/>
          <w:bCs/>
          <w:iCs/>
          <w:lang w:val="ru-RU" w:eastAsia="ru-RU" w:bidi="ar-SA"/>
        </w:rPr>
      </w:pPr>
      <w:r w:rsidRPr="00742A68">
        <w:rPr>
          <w:lang w:val="ru-RU" w:eastAsia="ru-RU" w:bidi="ar-SA"/>
        </w:rPr>
        <w:t>В 2023 году проведены мероприятия в рамках реализации национального проекта «Демография» и федерального проекта «Крепкая семья», а также по региональному проекту «#Всей семьей».</w:t>
      </w:r>
    </w:p>
    <w:p w:rsidR="00C00BFE" w:rsidRPr="006E2A0F" w:rsidP="00742A68">
      <w:pPr>
        <w:spacing w:after="0" w:afterAutospacing="0" w:line="240" w:lineRule="auto"/>
        <w:ind w:right="142"/>
        <w:jc w:val="center"/>
        <w:textAlignment w:val="top"/>
        <w:rPr>
          <w:iCs/>
          <w:lang w:val="ru-RU" w:eastAsia="ru-RU" w:bidi="ar-SA"/>
        </w:rPr>
      </w:pPr>
      <w:r w:rsidRPr="006E2A0F">
        <w:rPr>
          <w:rFonts w:eastAsia="Calibri"/>
          <w:b/>
          <w:bCs/>
          <w:iCs/>
          <w:lang w:val="ru-RU" w:eastAsia="en-US" w:bidi="ar-SA"/>
        </w:rPr>
        <w:t>Культурно-творческое и эстетическое воспитание.</w:t>
      </w:r>
    </w:p>
    <w:p w:rsidR="00C00BFE" w:rsidRPr="00742A68" w:rsidP="00742A68">
      <w:pPr>
        <w:spacing w:after="0" w:afterAutospacing="0" w:line="240" w:lineRule="auto"/>
        <w:ind w:right="142"/>
        <w:jc w:val="both"/>
        <w:textAlignment w:val="top"/>
        <w:rPr>
          <w:lang w:val="ru-RU" w:eastAsia="ru-RU" w:bidi="ar-SA"/>
        </w:rPr>
      </w:pPr>
      <w:r w:rsidRPr="00742A68">
        <w:rPr>
          <w:lang w:val="ru-RU" w:eastAsia="ru-RU" w:bidi="ar-SA"/>
        </w:rPr>
        <w:t xml:space="preserve">        В обеспечении занятости детей и подростков, организации их социально значимого досуга, профилактике асоциальных проявлений среди несовершеннолетних неуклонно возрастает роль учреждений </w:t>
      </w:r>
      <w:r w:rsidRPr="00742A68">
        <w:rPr>
          <w:b/>
          <w:lang w:val="ru-RU" w:eastAsia="ru-RU" w:bidi="ar-SA"/>
        </w:rPr>
        <w:t>дополнительного образования</w:t>
      </w:r>
      <w:r w:rsidRPr="00742A68">
        <w:rPr>
          <w:lang w:val="ru-RU" w:eastAsia="ru-RU" w:bidi="ar-SA"/>
        </w:rPr>
        <w:t xml:space="preserve">. В 2023 году в городе Сасово работало 1 учреждение дополнительного образования детей - МБУ ДО «Центр дополнительного образования». Дополнительные образовательные услуги реализуются в объединениях различной направленности. По-прежнему наиболее приоритетными остаются дополнительные общеразвивающие общеобразовательные программы для детей, получающих основное школьное образование.  Большим спросом пользуется </w:t>
      </w:r>
      <w:r w:rsidRPr="00742A68">
        <w:rPr>
          <w:lang w:val="ru-RU" w:eastAsia="ru-RU" w:bidi="ar-SA"/>
        </w:rPr>
        <w:t xml:space="preserve">общеразвивающая программа для детей дошкольного возраста в объединении "Почемучки" - подготовка к школе. Функционируют местные отделения Движения Первых и Юнармии. </w:t>
      </w:r>
    </w:p>
    <w:p w:rsidR="00C00BFE" w:rsidRPr="00742A68" w:rsidP="00742A68">
      <w:pPr>
        <w:spacing w:after="0" w:line="240" w:lineRule="auto"/>
        <w:ind w:right="142"/>
        <w:jc w:val="both"/>
        <w:rPr>
          <w:b/>
          <w:lang w:val="ru-RU" w:eastAsia="ru-RU" w:bidi="ar-SA"/>
        </w:rPr>
      </w:pPr>
      <w:r w:rsidRPr="00742A68">
        <w:rPr>
          <w:lang w:val="ru-RU" w:eastAsia="ru-RU" w:bidi="ar-SA"/>
        </w:rPr>
        <w:t xml:space="preserve">         На базе школ работают по графику творческие объединения дополнительного образования: фольклорный ансамбль «Субботея»,  «ЮИД», «Путь к успеху», «3</w:t>
      </w:r>
      <w:r w:rsidRPr="00742A68">
        <w:rPr>
          <w:lang w:val="en-US" w:eastAsia="ru-RU" w:bidi="ar-SA"/>
        </w:rPr>
        <w:t>D</w:t>
      </w:r>
      <w:r w:rsidRPr="00742A68">
        <w:rPr>
          <w:lang w:val="ru-RU" w:eastAsia="ru-RU" w:bidi="ar-SA"/>
        </w:rPr>
        <w:t>моделирование», «В мире роботов», «Туризм», «Вокруг света», а также предметные  кружки и элективные курсы, юнармейский кружок «Сокол», спортивные секции «Баскетбол», «Спортивные игры»,</w:t>
      </w:r>
      <w:r w:rsidRPr="00742A68" w:rsidR="00384557">
        <w:rPr>
          <w:lang w:val="ru-RU" w:eastAsia="ru-RU" w:bidi="ar-SA"/>
        </w:rPr>
        <w:t xml:space="preserve"> «Самбо», «Волейбол» </w:t>
      </w:r>
      <w:r w:rsidRPr="00742A68">
        <w:rPr>
          <w:lang w:val="ru-RU" w:eastAsia="ru-RU" w:bidi="ar-SA"/>
        </w:rPr>
        <w:t xml:space="preserve"> и т.д.     </w:t>
      </w:r>
    </w:p>
    <w:p w:rsidR="00C00BFE" w:rsidRPr="00742A68" w:rsidP="00742A68">
      <w:pPr>
        <w:spacing w:after="0" w:line="240" w:lineRule="auto"/>
        <w:ind w:right="142"/>
        <w:jc w:val="both"/>
        <w:rPr>
          <w:lang w:val="ru-RU" w:eastAsia="ru-RU" w:bidi="ar-SA"/>
        </w:rPr>
      </w:pPr>
      <w:r w:rsidRPr="00742A68">
        <w:rPr>
          <w:lang w:val="ru-RU" w:eastAsia="ru-RU" w:bidi="ar-SA"/>
        </w:rPr>
        <w:t xml:space="preserve">Общеобразовательные школы сотрудничают с другими учреждениями города, которые организуют работу дополнительного образования и воспитания детей и подростков.      </w:t>
      </w:r>
    </w:p>
    <w:p w:rsidR="00C00BFE" w:rsidRPr="00742A68" w:rsidP="00742A68">
      <w:pPr>
        <w:spacing w:after="0" w:afterAutospacing="0" w:line="240" w:lineRule="auto"/>
        <w:ind w:right="142"/>
        <w:jc w:val="both"/>
        <w:textAlignment w:val="top"/>
        <w:rPr>
          <w:iCs/>
          <w:lang w:val="ru-RU" w:eastAsia="ru-RU" w:bidi="ar-SA"/>
        </w:rPr>
      </w:pPr>
      <w:r w:rsidRPr="00742A68">
        <w:rPr>
          <w:lang w:val="ru-RU" w:eastAsia="ru-RU" w:bidi="ar-SA"/>
        </w:rPr>
        <w:t xml:space="preserve">           Активно работают Центры образования </w:t>
      </w:r>
      <w:r w:rsidRPr="00742A68">
        <w:rPr>
          <w:b/>
          <w:lang w:val="ru-RU" w:eastAsia="ru-RU" w:bidi="ar-SA"/>
        </w:rPr>
        <w:t>«Точка роста»</w:t>
      </w:r>
      <w:r w:rsidRPr="00742A68">
        <w:rPr>
          <w:lang w:val="ru-RU" w:eastAsia="ru-RU" w:bidi="ar-SA"/>
        </w:rPr>
        <w:t xml:space="preserve"> в школах. Педагоги активно используют оборудование Центров в образовательных целях: демонстрация видеофильмов, видеоуроков, проводят практические занятия по обучению навыкам оказания первой помощи пострадавшим на современных тренажерах. Это позволяет значительно расширить возможности образовательного процесса и сделать его более эффективным и визуально-объемным. В проектной деятельности педагоги организуют получение обучающимися опыта самостоятельной исследовательской и проектной деятельности, формирование личной ответственности за образовательный результат. </w:t>
      </w:r>
    </w:p>
    <w:p w:rsidR="00C00BFE" w:rsidRPr="00742A68" w:rsidP="00742A68">
      <w:pPr>
        <w:spacing w:after="0" w:line="240" w:lineRule="auto"/>
        <w:ind w:right="142"/>
        <w:jc w:val="both"/>
        <w:rPr>
          <w:lang w:val="ru-RU" w:eastAsia="ru-RU" w:bidi="ar-SA"/>
        </w:rPr>
      </w:pPr>
      <w:r w:rsidRPr="00742A68">
        <w:rPr>
          <w:lang w:val="ru-RU" w:eastAsia="ru-RU" w:bidi="ar-SA"/>
        </w:rPr>
        <w:t xml:space="preserve">         Традиционно школьники участвуют  и занимают призовые места в  мероприятиях художественно-эстетического цикла: областном конкурсе детского рисунка «Подвигу жить в веках!», областном литературно-историческом конкурсе «Язык наш – древо жизни на земле»,  областном конкурсе по школьному краеведению «Рязанская земля. История. Памятники. Люди»,  Международном конкурсе детского творчества «Красота Божьего мира», Всероссийском открытом конкурсе школьников «Наследники Юрия Гагарина», областной выставке-конкурсе детского творчества «Зеркало природы», конкурсе молодежи образовательных и научных организаций на лучшую работу «Моя законотворческая инициатива», межрайонном  конкурсе  детско-юношеского творчества по пожарной безопасности «Неопалимая купина», Всероссийском конкурсе юных чтецов «Живая классика» и других.</w:t>
      </w:r>
    </w:p>
    <w:p w:rsidR="00C00BFE" w:rsidRPr="00742A68" w:rsidP="00742A68">
      <w:pPr>
        <w:spacing w:after="0" w:line="240" w:lineRule="auto"/>
        <w:ind w:right="142"/>
        <w:jc w:val="both"/>
        <w:rPr>
          <w:lang w:val="ru-RU" w:eastAsia="ru-RU" w:bidi="ar-SA"/>
        </w:rPr>
      </w:pPr>
      <w:r w:rsidRPr="00742A68">
        <w:rPr>
          <w:lang w:val="ru-RU" w:eastAsia="ru-RU" w:bidi="ar-SA"/>
        </w:rPr>
        <w:t xml:space="preserve">          Творческие коллективы и воспитанники школ города и  учреждений дополнительного образования –лауреаты, дипломанты и призеры городских, областных и всероссийских фестивалей, конкурсов.</w:t>
      </w:r>
    </w:p>
    <w:p w:rsidR="00C00BFE" w:rsidRPr="00742A68" w:rsidP="00742A68">
      <w:pPr>
        <w:spacing w:after="0" w:line="240" w:lineRule="auto"/>
        <w:ind w:right="142"/>
        <w:jc w:val="center"/>
        <w:rPr>
          <w:b/>
          <w:bCs/>
          <w:lang w:val="ru-RU" w:eastAsia="ru-RU" w:bidi="ar-SA"/>
        </w:rPr>
      </w:pPr>
      <w:bookmarkStart w:id="3" w:name="_Hlk152701023"/>
      <w:r w:rsidRPr="00742A68">
        <w:rPr>
          <w:b/>
          <w:bCs/>
          <w:lang w:val="ru-RU" w:eastAsia="ru-RU" w:bidi="ar-SA"/>
        </w:rPr>
        <w:t>Количество участников и доля призеров и победителей, смотров, конкурсов акций различного уровня в 2023г</w:t>
      </w:r>
    </w:p>
    <w:tbl>
      <w:tblPr>
        <w:tblStyle w:val="TableGrid"/>
        <w:tblW w:w="9747" w:type="dxa"/>
        <w:tblLayout w:type="fixed"/>
        <w:tblLook w:val="04A0"/>
      </w:tblPr>
      <w:tblGrid>
        <w:gridCol w:w="817"/>
        <w:gridCol w:w="851"/>
        <w:gridCol w:w="992"/>
        <w:gridCol w:w="992"/>
        <w:gridCol w:w="992"/>
        <w:gridCol w:w="993"/>
        <w:gridCol w:w="992"/>
        <w:gridCol w:w="992"/>
        <w:gridCol w:w="992"/>
        <w:gridCol w:w="1134"/>
      </w:tblGrid>
      <w:tr w:rsidTr="000D542F">
        <w:tblPrEx>
          <w:tblW w:w="9747" w:type="dxa"/>
          <w:tblLayout w:type="fixed"/>
          <w:tblLook w:val="04A0"/>
        </w:tblPrEx>
        <w:trPr>
          <w:cantSplit/>
          <w:trHeight w:val="1134"/>
        </w:trPr>
        <w:tc>
          <w:tcPr>
            <w:tcW w:w="817" w:type="dxa"/>
            <w:textDirection w:val="tbRl"/>
          </w:tcPr>
          <w:p w:rsidR="00C00BFE" w:rsidRPr="00742A68" w:rsidP="00742A68">
            <w:pPr>
              <w:spacing w:after="0" w:line="240" w:lineRule="auto"/>
              <w:ind w:left="113" w:right="142"/>
              <w:jc w:val="center"/>
              <w:rPr>
                <w:b/>
                <w:bCs/>
              </w:rPr>
            </w:pPr>
            <w:r w:rsidRPr="00742A68">
              <w:rPr>
                <w:b/>
                <w:bCs/>
              </w:rPr>
              <w:t>школа</w:t>
            </w:r>
          </w:p>
        </w:tc>
        <w:tc>
          <w:tcPr>
            <w:tcW w:w="2835" w:type="dxa"/>
            <w:gridSpan w:val="3"/>
          </w:tcPr>
          <w:p w:rsidR="00C00BFE" w:rsidRPr="00742A68" w:rsidP="00742A68">
            <w:pPr>
              <w:spacing w:after="0" w:line="240" w:lineRule="auto"/>
              <w:ind w:right="142"/>
              <w:jc w:val="center"/>
            </w:pPr>
            <w:r w:rsidRPr="00742A68">
              <w:rPr>
                <w:b/>
                <w:bCs/>
              </w:rPr>
              <w:t>Международные</w:t>
            </w:r>
          </w:p>
          <w:p w:rsidR="00C00BFE" w:rsidRPr="00742A68" w:rsidP="00742A68">
            <w:pPr>
              <w:spacing w:after="0" w:line="240" w:lineRule="auto"/>
              <w:ind w:right="142"/>
              <w:jc w:val="center"/>
            </w:pPr>
            <w:r w:rsidRPr="00742A68">
              <w:rPr>
                <w:b/>
                <w:bCs/>
              </w:rPr>
              <w:t>конкурсы</w:t>
            </w:r>
          </w:p>
          <w:p w:rsidR="00C00BFE" w:rsidRPr="00742A68" w:rsidP="00742A68">
            <w:pPr>
              <w:spacing w:after="0" w:line="240" w:lineRule="auto"/>
              <w:ind w:right="142"/>
              <w:jc w:val="center"/>
            </w:pPr>
          </w:p>
        </w:tc>
        <w:tc>
          <w:tcPr>
            <w:tcW w:w="2977" w:type="dxa"/>
            <w:gridSpan w:val="3"/>
          </w:tcPr>
          <w:p w:rsidR="00C00BFE" w:rsidRPr="00742A68" w:rsidP="00742A68">
            <w:pPr>
              <w:spacing w:after="0" w:line="240" w:lineRule="auto"/>
              <w:ind w:right="142"/>
              <w:jc w:val="center"/>
            </w:pPr>
            <w:r w:rsidRPr="00742A68">
              <w:rPr>
                <w:b/>
                <w:bCs/>
              </w:rPr>
              <w:t>Всероссийские</w:t>
            </w:r>
          </w:p>
          <w:p w:rsidR="00C00BFE" w:rsidRPr="00742A68" w:rsidP="00742A68">
            <w:pPr>
              <w:spacing w:after="0" w:line="240" w:lineRule="auto"/>
              <w:ind w:right="142"/>
              <w:jc w:val="center"/>
            </w:pPr>
            <w:r w:rsidRPr="00742A68">
              <w:rPr>
                <w:b/>
                <w:bCs/>
              </w:rPr>
              <w:t>конкурсы</w:t>
            </w:r>
          </w:p>
          <w:p w:rsidR="00C00BFE" w:rsidRPr="00742A68" w:rsidP="00742A68">
            <w:pPr>
              <w:spacing w:after="0" w:line="240" w:lineRule="auto"/>
              <w:ind w:right="142"/>
              <w:jc w:val="center"/>
            </w:pPr>
          </w:p>
        </w:tc>
        <w:tc>
          <w:tcPr>
            <w:tcW w:w="3118" w:type="dxa"/>
            <w:gridSpan w:val="3"/>
          </w:tcPr>
          <w:p w:rsidR="00C00BFE" w:rsidRPr="00742A68" w:rsidP="00742A68">
            <w:pPr>
              <w:spacing w:after="0" w:line="240" w:lineRule="auto"/>
              <w:ind w:right="142"/>
              <w:jc w:val="center"/>
              <w:rPr>
                <w:b/>
              </w:rPr>
            </w:pPr>
            <w:r w:rsidRPr="00742A68">
              <w:rPr>
                <w:b/>
              </w:rPr>
              <w:t>Областные конкурсы</w:t>
            </w:r>
          </w:p>
        </w:tc>
      </w:tr>
      <w:tr w:rsidTr="000D542F">
        <w:tblPrEx>
          <w:tblW w:w="9747" w:type="dxa"/>
          <w:tblLayout w:type="fixed"/>
          <w:tblLook w:val="04A0"/>
        </w:tblPrEx>
        <w:trPr>
          <w:cantSplit/>
          <w:trHeight w:val="1134"/>
        </w:trPr>
        <w:tc>
          <w:tcPr>
            <w:tcW w:w="817" w:type="dxa"/>
          </w:tcPr>
          <w:p w:rsidR="00C00BFE" w:rsidRPr="00742A68" w:rsidP="00742A68">
            <w:pPr>
              <w:spacing w:after="0" w:line="240" w:lineRule="auto"/>
              <w:ind w:right="142"/>
              <w:jc w:val="center"/>
            </w:pPr>
          </w:p>
        </w:tc>
        <w:tc>
          <w:tcPr>
            <w:tcW w:w="851" w:type="dxa"/>
          </w:tcPr>
          <w:p w:rsidR="00C00BFE" w:rsidRPr="00742A68" w:rsidP="00742A68">
            <w:pPr>
              <w:spacing w:after="0" w:line="240" w:lineRule="auto"/>
              <w:ind w:right="142"/>
              <w:jc w:val="center"/>
            </w:pPr>
            <w:r w:rsidRPr="00742A68">
              <w:t>Кол-во</w:t>
            </w:r>
          </w:p>
          <w:p w:rsidR="00C00BFE" w:rsidRPr="00742A68" w:rsidP="00742A68">
            <w:pPr>
              <w:spacing w:after="0" w:line="240" w:lineRule="auto"/>
              <w:ind w:right="142"/>
              <w:jc w:val="center"/>
              <w:rPr>
                <w:b/>
                <w:bCs/>
              </w:rPr>
            </w:pPr>
            <w:r w:rsidRPr="00742A68">
              <w:t>конкур-сов</w:t>
            </w:r>
          </w:p>
        </w:tc>
        <w:tc>
          <w:tcPr>
            <w:tcW w:w="992" w:type="dxa"/>
          </w:tcPr>
          <w:p w:rsidR="00C00BFE" w:rsidRPr="00742A68" w:rsidP="00742A68">
            <w:pPr>
              <w:spacing w:after="0" w:line="240" w:lineRule="auto"/>
              <w:ind w:right="142"/>
              <w:jc w:val="center"/>
            </w:pPr>
            <w:r w:rsidRPr="00742A68">
              <w:t>Количество</w:t>
            </w:r>
          </w:p>
          <w:p w:rsidR="00C00BFE" w:rsidRPr="00742A68" w:rsidP="00742A68">
            <w:pPr>
              <w:spacing w:after="0" w:line="240" w:lineRule="auto"/>
              <w:ind w:right="142"/>
              <w:jc w:val="center"/>
            </w:pPr>
            <w:r w:rsidRPr="00742A68">
              <w:t>участников</w:t>
            </w:r>
          </w:p>
          <w:p w:rsidR="00C00BFE" w:rsidRPr="00742A68" w:rsidP="00742A68">
            <w:pPr>
              <w:spacing w:after="0" w:line="240" w:lineRule="auto"/>
              <w:ind w:right="142"/>
              <w:jc w:val="center"/>
            </w:pPr>
          </w:p>
          <w:p w:rsidR="00C00BFE" w:rsidRPr="00742A68" w:rsidP="00742A68">
            <w:pPr>
              <w:spacing w:after="0" w:line="240" w:lineRule="auto"/>
              <w:ind w:right="142"/>
              <w:jc w:val="center"/>
              <w:rPr>
                <w:b/>
                <w:bCs/>
              </w:rPr>
            </w:pPr>
          </w:p>
        </w:tc>
        <w:tc>
          <w:tcPr>
            <w:tcW w:w="992" w:type="dxa"/>
          </w:tcPr>
          <w:p w:rsidR="00C00BFE" w:rsidRPr="00742A68" w:rsidP="00742A68">
            <w:pPr>
              <w:spacing w:after="0" w:line="240" w:lineRule="auto"/>
              <w:ind w:right="142"/>
              <w:jc w:val="center"/>
            </w:pPr>
            <w:r w:rsidRPr="00742A68">
              <w:t>Количество</w:t>
            </w:r>
          </w:p>
          <w:p w:rsidR="00C00BFE" w:rsidRPr="00742A68" w:rsidP="00742A68">
            <w:pPr>
              <w:spacing w:after="0" w:line="240" w:lineRule="auto"/>
              <w:ind w:right="142"/>
              <w:jc w:val="center"/>
            </w:pPr>
            <w:r w:rsidRPr="00742A68">
              <w:t>призеров и победителей</w:t>
            </w:r>
          </w:p>
        </w:tc>
        <w:tc>
          <w:tcPr>
            <w:tcW w:w="992" w:type="dxa"/>
          </w:tcPr>
          <w:p w:rsidR="00C00BFE" w:rsidRPr="00742A68" w:rsidP="00742A68">
            <w:pPr>
              <w:spacing w:after="0" w:line="240" w:lineRule="auto"/>
              <w:ind w:right="142"/>
              <w:jc w:val="center"/>
            </w:pPr>
            <w:r w:rsidRPr="00742A68">
              <w:t>Кол-во</w:t>
            </w:r>
          </w:p>
          <w:p w:rsidR="00C00BFE" w:rsidRPr="00742A68" w:rsidP="00742A68">
            <w:pPr>
              <w:spacing w:after="0" w:line="240" w:lineRule="auto"/>
              <w:ind w:right="142"/>
              <w:jc w:val="center"/>
            </w:pPr>
            <w:r w:rsidRPr="00742A68">
              <w:t>конкур-сов</w:t>
            </w:r>
          </w:p>
        </w:tc>
        <w:tc>
          <w:tcPr>
            <w:tcW w:w="993" w:type="dxa"/>
          </w:tcPr>
          <w:p w:rsidR="00C00BFE" w:rsidRPr="00742A68" w:rsidP="00742A68">
            <w:pPr>
              <w:spacing w:after="0" w:line="240" w:lineRule="auto"/>
              <w:ind w:right="142"/>
              <w:jc w:val="center"/>
            </w:pPr>
            <w:r w:rsidRPr="00742A68">
              <w:t>Количество</w:t>
            </w:r>
          </w:p>
          <w:p w:rsidR="00C00BFE" w:rsidRPr="00742A68" w:rsidP="00742A68">
            <w:pPr>
              <w:spacing w:after="0" w:line="240" w:lineRule="auto"/>
              <w:ind w:right="142"/>
              <w:jc w:val="center"/>
            </w:pPr>
            <w:r w:rsidRPr="00742A68">
              <w:t>участников</w:t>
            </w:r>
          </w:p>
          <w:p w:rsidR="00C00BFE" w:rsidRPr="00742A68" w:rsidP="00742A68">
            <w:pPr>
              <w:spacing w:after="0" w:line="240" w:lineRule="auto"/>
              <w:ind w:right="142"/>
              <w:rPr>
                <w:b/>
                <w:bCs/>
              </w:rPr>
            </w:pPr>
          </w:p>
        </w:tc>
        <w:tc>
          <w:tcPr>
            <w:tcW w:w="992" w:type="dxa"/>
          </w:tcPr>
          <w:p w:rsidR="00C00BFE" w:rsidRPr="00742A68" w:rsidP="00742A68">
            <w:pPr>
              <w:spacing w:after="0" w:line="240" w:lineRule="auto"/>
              <w:ind w:right="142"/>
              <w:jc w:val="center"/>
            </w:pPr>
            <w:r w:rsidRPr="00742A68">
              <w:t>Количество</w:t>
            </w:r>
          </w:p>
          <w:p w:rsidR="00C00BFE" w:rsidRPr="00742A68" w:rsidP="00742A68">
            <w:pPr>
              <w:spacing w:after="0" w:line="240" w:lineRule="auto"/>
              <w:ind w:right="142"/>
              <w:jc w:val="center"/>
            </w:pPr>
            <w:r w:rsidRPr="00742A68">
              <w:t>призеров и победителей</w:t>
            </w:r>
          </w:p>
        </w:tc>
        <w:tc>
          <w:tcPr>
            <w:tcW w:w="992" w:type="dxa"/>
          </w:tcPr>
          <w:p w:rsidR="00C00BFE" w:rsidRPr="00742A68" w:rsidP="00742A68">
            <w:pPr>
              <w:spacing w:after="0" w:line="240" w:lineRule="auto"/>
              <w:ind w:right="142"/>
              <w:jc w:val="center"/>
            </w:pPr>
            <w:r w:rsidRPr="00742A68">
              <w:t>Кол-во</w:t>
            </w:r>
          </w:p>
          <w:p w:rsidR="00C00BFE" w:rsidRPr="00742A68" w:rsidP="00742A68">
            <w:pPr>
              <w:spacing w:after="0" w:line="240" w:lineRule="auto"/>
              <w:ind w:right="142"/>
              <w:jc w:val="center"/>
            </w:pPr>
            <w:r w:rsidRPr="00742A68">
              <w:t>конкурсов</w:t>
            </w:r>
          </w:p>
        </w:tc>
        <w:tc>
          <w:tcPr>
            <w:tcW w:w="992" w:type="dxa"/>
          </w:tcPr>
          <w:p w:rsidR="00C00BFE" w:rsidRPr="00742A68" w:rsidP="00742A68">
            <w:pPr>
              <w:spacing w:after="0" w:line="240" w:lineRule="auto"/>
              <w:ind w:right="142"/>
              <w:jc w:val="center"/>
            </w:pPr>
            <w:r w:rsidRPr="00742A68">
              <w:t>Количество</w:t>
            </w:r>
          </w:p>
          <w:p w:rsidR="00C00BFE" w:rsidRPr="00742A68" w:rsidP="00742A68">
            <w:pPr>
              <w:spacing w:after="0" w:line="240" w:lineRule="auto"/>
              <w:ind w:right="142"/>
              <w:jc w:val="center"/>
            </w:pPr>
            <w:r w:rsidRPr="00742A68">
              <w:t>участников</w:t>
            </w:r>
          </w:p>
          <w:p w:rsidR="00C00BFE" w:rsidRPr="00742A68" w:rsidP="00742A68">
            <w:pPr>
              <w:spacing w:after="0" w:line="240" w:lineRule="auto"/>
              <w:ind w:right="142"/>
              <w:jc w:val="center"/>
              <w:rPr>
                <w:b/>
                <w:bCs/>
              </w:rPr>
            </w:pPr>
          </w:p>
        </w:tc>
        <w:tc>
          <w:tcPr>
            <w:tcW w:w="1134" w:type="dxa"/>
          </w:tcPr>
          <w:p w:rsidR="00C00BFE" w:rsidRPr="00742A68" w:rsidP="00742A68">
            <w:pPr>
              <w:spacing w:after="0" w:line="240" w:lineRule="auto"/>
              <w:ind w:right="142"/>
              <w:jc w:val="center"/>
            </w:pPr>
            <w:r w:rsidRPr="00742A68">
              <w:t>Количество</w:t>
            </w:r>
          </w:p>
          <w:p w:rsidR="00C00BFE" w:rsidRPr="00742A68" w:rsidP="00742A68">
            <w:pPr>
              <w:spacing w:after="0" w:line="240" w:lineRule="auto"/>
              <w:ind w:right="142"/>
              <w:jc w:val="center"/>
            </w:pPr>
            <w:r w:rsidRPr="00742A68">
              <w:t>призеров и победителей</w:t>
            </w:r>
          </w:p>
        </w:tc>
      </w:tr>
      <w:tr w:rsidTr="000D542F">
        <w:tblPrEx>
          <w:tblW w:w="9747" w:type="dxa"/>
          <w:tblLayout w:type="fixed"/>
          <w:tblLook w:val="04A0"/>
        </w:tblPrEx>
        <w:trPr>
          <w:cantSplit/>
          <w:trHeight w:val="543"/>
        </w:trPr>
        <w:tc>
          <w:tcPr>
            <w:tcW w:w="817" w:type="dxa"/>
          </w:tcPr>
          <w:p w:rsidR="00C00BFE" w:rsidRPr="00742A68" w:rsidP="00742A68">
            <w:pPr>
              <w:spacing w:after="0" w:line="240" w:lineRule="auto"/>
              <w:ind w:right="142"/>
              <w:jc w:val="center"/>
            </w:pPr>
            <w:r w:rsidRPr="00742A68">
              <w:t>СОШ №1</w:t>
            </w:r>
          </w:p>
        </w:tc>
        <w:tc>
          <w:tcPr>
            <w:tcW w:w="851" w:type="dxa"/>
          </w:tcPr>
          <w:p w:rsidR="00C00BFE" w:rsidRPr="00742A68" w:rsidP="00742A68">
            <w:pPr>
              <w:spacing w:after="0" w:line="240" w:lineRule="auto"/>
              <w:ind w:right="142"/>
              <w:jc w:val="center"/>
            </w:pPr>
            <w:r w:rsidRPr="00742A68">
              <w:t>2</w:t>
            </w:r>
          </w:p>
        </w:tc>
        <w:tc>
          <w:tcPr>
            <w:tcW w:w="992" w:type="dxa"/>
          </w:tcPr>
          <w:p w:rsidR="00C00BFE" w:rsidRPr="00742A68" w:rsidP="00742A68">
            <w:pPr>
              <w:spacing w:after="0" w:line="240" w:lineRule="auto"/>
              <w:ind w:right="142"/>
              <w:jc w:val="center"/>
            </w:pPr>
            <w:r w:rsidRPr="00742A68">
              <w:t>10</w:t>
            </w:r>
          </w:p>
        </w:tc>
        <w:tc>
          <w:tcPr>
            <w:tcW w:w="992" w:type="dxa"/>
          </w:tcPr>
          <w:p w:rsidR="00C00BFE" w:rsidRPr="00742A68" w:rsidP="00742A68">
            <w:pPr>
              <w:spacing w:after="0" w:line="240" w:lineRule="auto"/>
              <w:ind w:right="142"/>
              <w:jc w:val="center"/>
            </w:pPr>
            <w:r w:rsidRPr="00742A68">
              <w:t>10</w:t>
            </w:r>
          </w:p>
        </w:tc>
        <w:tc>
          <w:tcPr>
            <w:tcW w:w="992" w:type="dxa"/>
          </w:tcPr>
          <w:p w:rsidR="00C00BFE" w:rsidRPr="00742A68" w:rsidP="00742A68">
            <w:pPr>
              <w:spacing w:after="0" w:line="240" w:lineRule="auto"/>
              <w:ind w:right="142"/>
              <w:jc w:val="center"/>
            </w:pPr>
            <w:r w:rsidRPr="00742A68">
              <w:t>15</w:t>
            </w:r>
          </w:p>
        </w:tc>
        <w:tc>
          <w:tcPr>
            <w:tcW w:w="993" w:type="dxa"/>
          </w:tcPr>
          <w:p w:rsidR="00C00BFE" w:rsidRPr="00742A68" w:rsidP="00742A68">
            <w:pPr>
              <w:spacing w:after="0" w:line="240" w:lineRule="auto"/>
              <w:ind w:right="142"/>
              <w:jc w:val="center"/>
            </w:pPr>
            <w:r w:rsidRPr="00742A68">
              <w:t>287</w:t>
            </w:r>
          </w:p>
        </w:tc>
        <w:tc>
          <w:tcPr>
            <w:tcW w:w="992" w:type="dxa"/>
          </w:tcPr>
          <w:p w:rsidR="00C00BFE" w:rsidRPr="00742A68" w:rsidP="00742A68">
            <w:pPr>
              <w:spacing w:after="0" w:line="240" w:lineRule="auto"/>
              <w:ind w:right="142"/>
              <w:jc w:val="center"/>
            </w:pPr>
            <w:r w:rsidRPr="00742A68">
              <w:t>102</w:t>
            </w:r>
          </w:p>
        </w:tc>
        <w:tc>
          <w:tcPr>
            <w:tcW w:w="992" w:type="dxa"/>
          </w:tcPr>
          <w:p w:rsidR="00C00BFE" w:rsidRPr="00742A68" w:rsidP="00742A68">
            <w:pPr>
              <w:spacing w:after="0" w:line="240" w:lineRule="auto"/>
              <w:ind w:right="142"/>
              <w:jc w:val="center"/>
            </w:pPr>
            <w:r w:rsidRPr="00742A68">
              <w:t>15</w:t>
            </w:r>
          </w:p>
        </w:tc>
        <w:tc>
          <w:tcPr>
            <w:tcW w:w="992" w:type="dxa"/>
          </w:tcPr>
          <w:p w:rsidR="00C00BFE" w:rsidRPr="00742A68" w:rsidP="00742A68">
            <w:pPr>
              <w:spacing w:after="0" w:line="240" w:lineRule="auto"/>
              <w:ind w:right="142"/>
              <w:jc w:val="center"/>
            </w:pPr>
            <w:r w:rsidRPr="00742A68">
              <w:t>46</w:t>
            </w:r>
          </w:p>
        </w:tc>
        <w:tc>
          <w:tcPr>
            <w:tcW w:w="1134" w:type="dxa"/>
          </w:tcPr>
          <w:p w:rsidR="00C00BFE" w:rsidRPr="00742A68" w:rsidP="00742A68">
            <w:pPr>
              <w:spacing w:after="0" w:line="240" w:lineRule="auto"/>
              <w:ind w:right="142"/>
              <w:jc w:val="center"/>
            </w:pPr>
            <w:r w:rsidRPr="00742A68">
              <w:t>37</w:t>
            </w:r>
          </w:p>
        </w:tc>
      </w:tr>
      <w:tr w:rsidTr="000D542F">
        <w:tblPrEx>
          <w:tblW w:w="9747" w:type="dxa"/>
          <w:tblLayout w:type="fixed"/>
          <w:tblLook w:val="04A0"/>
        </w:tblPrEx>
        <w:trPr>
          <w:cantSplit/>
          <w:trHeight w:val="423"/>
        </w:trPr>
        <w:tc>
          <w:tcPr>
            <w:tcW w:w="817" w:type="dxa"/>
          </w:tcPr>
          <w:p w:rsidR="00C00BFE" w:rsidRPr="00742A68" w:rsidP="00742A68">
            <w:pPr>
              <w:spacing w:after="0" w:line="240" w:lineRule="auto"/>
              <w:ind w:right="142"/>
              <w:jc w:val="center"/>
            </w:pPr>
            <w:r w:rsidRPr="00742A68">
              <w:t>ООШ №2</w:t>
            </w:r>
          </w:p>
        </w:tc>
        <w:tc>
          <w:tcPr>
            <w:tcW w:w="851" w:type="dxa"/>
          </w:tcPr>
          <w:p w:rsidR="00C00BFE" w:rsidRPr="00742A68" w:rsidP="00742A68">
            <w:pPr>
              <w:spacing w:after="0" w:line="240" w:lineRule="auto"/>
              <w:ind w:right="142"/>
              <w:jc w:val="center"/>
            </w:pPr>
            <w:r w:rsidRPr="00742A68">
              <w:t>0</w:t>
            </w:r>
          </w:p>
        </w:tc>
        <w:tc>
          <w:tcPr>
            <w:tcW w:w="992" w:type="dxa"/>
          </w:tcPr>
          <w:p w:rsidR="00C00BFE" w:rsidRPr="00742A68" w:rsidP="00742A68">
            <w:pPr>
              <w:spacing w:after="0" w:line="240" w:lineRule="auto"/>
              <w:ind w:right="142"/>
              <w:jc w:val="center"/>
            </w:pPr>
            <w:r w:rsidRPr="00742A68">
              <w:t>0</w:t>
            </w:r>
          </w:p>
        </w:tc>
        <w:tc>
          <w:tcPr>
            <w:tcW w:w="992" w:type="dxa"/>
          </w:tcPr>
          <w:p w:rsidR="00C00BFE" w:rsidRPr="00742A68" w:rsidP="00742A68">
            <w:pPr>
              <w:spacing w:after="0" w:line="240" w:lineRule="auto"/>
              <w:ind w:right="142"/>
              <w:jc w:val="center"/>
            </w:pPr>
            <w:r w:rsidRPr="00742A68">
              <w:t>0</w:t>
            </w:r>
          </w:p>
        </w:tc>
        <w:tc>
          <w:tcPr>
            <w:tcW w:w="992" w:type="dxa"/>
          </w:tcPr>
          <w:p w:rsidR="00C00BFE" w:rsidRPr="00742A68" w:rsidP="00742A68">
            <w:pPr>
              <w:spacing w:after="0" w:line="240" w:lineRule="auto"/>
              <w:ind w:right="142"/>
              <w:jc w:val="center"/>
            </w:pPr>
            <w:r w:rsidRPr="00742A68">
              <w:t>5</w:t>
            </w:r>
          </w:p>
        </w:tc>
        <w:tc>
          <w:tcPr>
            <w:tcW w:w="993" w:type="dxa"/>
          </w:tcPr>
          <w:p w:rsidR="00C00BFE" w:rsidRPr="00742A68" w:rsidP="00742A68">
            <w:pPr>
              <w:spacing w:after="0" w:line="240" w:lineRule="auto"/>
              <w:ind w:right="142"/>
              <w:jc w:val="center"/>
            </w:pPr>
            <w:r w:rsidRPr="00742A68">
              <w:t>30</w:t>
            </w:r>
          </w:p>
        </w:tc>
        <w:tc>
          <w:tcPr>
            <w:tcW w:w="992" w:type="dxa"/>
          </w:tcPr>
          <w:p w:rsidR="00C00BFE" w:rsidRPr="00742A68" w:rsidP="00742A68">
            <w:pPr>
              <w:spacing w:after="0" w:line="240" w:lineRule="auto"/>
              <w:ind w:right="142"/>
              <w:jc w:val="center"/>
            </w:pPr>
            <w:r w:rsidRPr="00742A68">
              <w:t>10</w:t>
            </w:r>
          </w:p>
        </w:tc>
        <w:tc>
          <w:tcPr>
            <w:tcW w:w="992" w:type="dxa"/>
          </w:tcPr>
          <w:p w:rsidR="00C00BFE" w:rsidRPr="00742A68" w:rsidP="00742A68">
            <w:pPr>
              <w:spacing w:after="0" w:line="240" w:lineRule="auto"/>
              <w:ind w:right="142"/>
              <w:jc w:val="center"/>
            </w:pPr>
            <w:r w:rsidRPr="00742A68">
              <w:t>3</w:t>
            </w:r>
          </w:p>
        </w:tc>
        <w:tc>
          <w:tcPr>
            <w:tcW w:w="992" w:type="dxa"/>
          </w:tcPr>
          <w:p w:rsidR="00C00BFE" w:rsidRPr="00742A68" w:rsidP="00742A68">
            <w:pPr>
              <w:spacing w:after="0" w:line="240" w:lineRule="auto"/>
              <w:ind w:right="142"/>
              <w:jc w:val="center"/>
            </w:pPr>
            <w:r w:rsidRPr="00742A68">
              <w:t>7</w:t>
            </w:r>
          </w:p>
        </w:tc>
        <w:tc>
          <w:tcPr>
            <w:tcW w:w="1134" w:type="dxa"/>
          </w:tcPr>
          <w:p w:rsidR="00C00BFE" w:rsidRPr="00742A68" w:rsidP="00742A68">
            <w:pPr>
              <w:spacing w:after="0" w:line="240" w:lineRule="auto"/>
              <w:ind w:right="142"/>
              <w:jc w:val="center"/>
            </w:pPr>
            <w:r w:rsidRPr="00742A68">
              <w:t>4</w:t>
            </w:r>
          </w:p>
        </w:tc>
      </w:tr>
      <w:tr w:rsidTr="000D542F">
        <w:tblPrEx>
          <w:tblW w:w="9747" w:type="dxa"/>
          <w:tblLayout w:type="fixed"/>
          <w:tblLook w:val="04A0"/>
        </w:tblPrEx>
        <w:trPr>
          <w:cantSplit/>
          <w:trHeight w:val="515"/>
        </w:trPr>
        <w:tc>
          <w:tcPr>
            <w:tcW w:w="817" w:type="dxa"/>
          </w:tcPr>
          <w:p w:rsidR="00C00BFE" w:rsidRPr="00742A68" w:rsidP="00742A68">
            <w:pPr>
              <w:spacing w:after="0" w:line="240" w:lineRule="auto"/>
              <w:ind w:right="142"/>
              <w:jc w:val="center"/>
            </w:pPr>
            <w:r w:rsidRPr="00742A68">
              <w:t>СОШ №3</w:t>
            </w:r>
          </w:p>
        </w:tc>
        <w:tc>
          <w:tcPr>
            <w:tcW w:w="851" w:type="dxa"/>
          </w:tcPr>
          <w:p w:rsidR="00C00BFE" w:rsidRPr="00742A68" w:rsidP="00742A68">
            <w:pPr>
              <w:spacing w:after="0" w:line="240" w:lineRule="auto"/>
              <w:ind w:right="142"/>
              <w:jc w:val="center"/>
            </w:pPr>
            <w:r w:rsidRPr="00742A68">
              <w:t>2</w:t>
            </w:r>
          </w:p>
        </w:tc>
        <w:tc>
          <w:tcPr>
            <w:tcW w:w="992" w:type="dxa"/>
          </w:tcPr>
          <w:p w:rsidR="00C00BFE" w:rsidRPr="00742A68" w:rsidP="00742A68">
            <w:pPr>
              <w:spacing w:after="0" w:line="240" w:lineRule="auto"/>
              <w:ind w:right="142"/>
              <w:jc w:val="center"/>
            </w:pPr>
            <w:r w:rsidRPr="00742A68">
              <w:t>16</w:t>
            </w:r>
          </w:p>
        </w:tc>
        <w:tc>
          <w:tcPr>
            <w:tcW w:w="992" w:type="dxa"/>
          </w:tcPr>
          <w:p w:rsidR="00C00BFE" w:rsidRPr="00742A68" w:rsidP="00742A68">
            <w:pPr>
              <w:spacing w:after="0" w:line="240" w:lineRule="auto"/>
              <w:ind w:right="142"/>
              <w:jc w:val="center"/>
            </w:pPr>
            <w:r w:rsidRPr="00742A68">
              <w:t>5</w:t>
            </w:r>
          </w:p>
        </w:tc>
        <w:tc>
          <w:tcPr>
            <w:tcW w:w="992" w:type="dxa"/>
          </w:tcPr>
          <w:p w:rsidR="00C00BFE" w:rsidRPr="00742A68" w:rsidP="00742A68">
            <w:pPr>
              <w:spacing w:after="0" w:line="240" w:lineRule="auto"/>
              <w:ind w:right="142"/>
              <w:jc w:val="center"/>
            </w:pPr>
            <w:r w:rsidRPr="00742A68">
              <w:t>8</w:t>
            </w:r>
          </w:p>
        </w:tc>
        <w:tc>
          <w:tcPr>
            <w:tcW w:w="993" w:type="dxa"/>
          </w:tcPr>
          <w:p w:rsidR="00C00BFE" w:rsidRPr="00742A68" w:rsidP="00742A68">
            <w:pPr>
              <w:spacing w:after="0" w:line="240" w:lineRule="auto"/>
              <w:ind w:right="142"/>
              <w:jc w:val="center"/>
            </w:pPr>
            <w:r w:rsidRPr="00742A68">
              <w:t>38</w:t>
            </w:r>
          </w:p>
        </w:tc>
        <w:tc>
          <w:tcPr>
            <w:tcW w:w="992" w:type="dxa"/>
          </w:tcPr>
          <w:p w:rsidR="00C00BFE" w:rsidRPr="00742A68" w:rsidP="00742A68">
            <w:pPr>
              <w:spacing w:after="0" w:line="240" w:lineRule="auto"/>
              <w:ind w:right="142"/>
              <w:jc w:val="center"/>
            </w:pPr>
            <w:r w:rsidRPr="00742A68">
              <w:t>24</w:t>
            </w:r>
          </w:p>
        </w:tc>
        <w:tc>
          <w:tcPr>
            <w:tcW w:w="992" w:type="dxa"/>
          </w:tcPr>
          <w:p w:rsidR="00C00BFE" w:rsidRPr="00742A68" w:rsidP="00742A68">
            <w:pPr>
              <w:spacing w:after="0" w:line="240" w:lineRule="auto"/>
              <w:ind w:right="142"/>
              <w:jc w:val="center"/>
            </w:pPr>
            <w:r w:rsidRPr="00742A68">
              <w:t>6</w:t>
            </w:r>
          </w:p>
        </w:tc>
        <w:tc>
          <w:tcPr>
            <w:tcW w:w="992" w:type="dxa"/>
          </w:tcPr>
          <w:p w:rsidR="00C00BFE" w:rsidRPr="00742A68" w:rsidP="00742A68">
            <w:pPr>
              <w:spacing w:after="0" w:line="240" w:lineRule="auto"/>
              <w:ind w:right="142"/>
              <w:jc w:val="center"/>
            </w:pPr>
            <w:r w:rsidRPr="00742A68">
              <w:t>29</w:t>
            </w:r>
          </w:p>
        </w:tc>
        <w:tc>
          <w:tcPr>
            <w:tcW w:w="1134" w:type="dxa"/>
          </w:tcPr>
          <w:p w:rsidR="00C00BFE" w:rsidRPr="00742A68" w:rsidP="00742A68">
            <w:pPr>
              <w:spacing w:after="0" w:line="240" w:lineRule="auto"/>
              <w:ind w:right="142"/>
              <w:jc w:val="center"/>
            </w:pPr>
            <w:r w:rsidRPr="00742A68">
              <w:t>6</w:t>
            </w:r>
          </w:p>
        </w:tc>
      </w:tr>
      <w:tr w:rsidTr="000D542F">
        <w:tblPrEx>
          <w:tblW w:w="9747" w:type="dxa"/>
          <w:tblLayout w:type="fixed"/>
          <w:tblLook w:val="04A0"/>
        </w:tblPrEx>
        <w:trPr>
          <w:cantSplit/>
          <w:trHeight w:val="409"/>
        </w:trPr>
        <w:tc>
          <w:tcPr>
            <w:tcW w:w="817" w:type="dxa"/>
          </w:tcPr>
          <w:p w:rsidR="00C00BFE" w:rsidRPr="00742A68" w:rsidP="00742A68">
            <w:pPr>
              <w:spacing w:after="0" w:line="240" w:lineRule="auto"/>
              <w:ind w:right="142"/>
              <w:jc w:val="center"/>
            </w:pPr>
            <w:r w:rsidRPr="00742A68">
              <w:t>СОШ №6</w:t>
            </w:r>
          </w:p>
        </w:tc>
        <w:tc>
          <w:tcPr>
            <w:tcW w:w="851" w:type="dxa"/>
          </w:tcPr>
          <w:p w:rsidR="00C00BFE" w:rsidRPr="00742A68" w:rsidP="00742A68">
            <w:pPr>
              <w:spacing w:after="0" w:line="240" w:lineRule="auto"/>
              <w:ind w:right="142"/>
              <w:jc w:val="center"/>
            </w:pPr>
            <w:r w:rsidRPr="00742A68">
              <w:t>6</w:t>
            </w:r>
          </w:p>
        </w:tc>
        <w:tc>
          <w:tcPr>
            <w:tcW w:w="992" w:type="dxa"/>
          </w:tcPr>
          <w:p w:rsidR="00C00BFE" w:rsidRPr="00742A68" w:rsidP="00742A68">
            <w:pPr>
              <w:spacing w:after="0" w:line="240" w:lineRule="auto"/>
              <w:ind w:right="142"/>
              <w:jc w:val="center"/>
            </w:pPr>
            <w:r w:rsidRPr="00742A68">
              <w:t>48</w:t>
            </w:r>
          </w:p>
        </w:tc>
        <w:tc>
          <w:tcPr>
            <w:tcW w:w="992" w:type="dxa"/>
          </w:tcPr>
          <w:p w:rsidR="00C00BFE" w:rsidRPr="00742A68" w:rsidP="00742A68">
            <w:pPr>
              <w:spacing w:after="0" w:line="240" w:lineRule="auto"/>
              <w:ind w:right="142"/>
              <w:jc w:val="center"/>
            </w:pPr>
            <w:r w:rsidRPr="00742A68">
              <w:t>14</w:t>
            </w:r>
          </w:p>
        </w:tc>
        <w:tc>
          <w:tcPr>
            <w:tcW w:w="992" w:type="dxa"/>
          </w:tcPr>
          <w:p w:rsidR="00C00BFE" w:rsidRPr="00742A68" w:rsidP="00742A68">
            <w:pPr>
              <w:spacing w:after="0" w:line="240" w:lineRule="auto"/>
              <w:ind w:right="142"/>
              <w:jc w:val="center"/>
            </w:pPr>
            <w:r w:rsidRPr="00742A68">
              <w:t>32</w:t>
            </w:r>
          </w:p>
        </w:tc>
        <w:tc>
          <w:tcPr>
            <w:tcW w:w="993" w:type="dxa"/>
          </w:tcPr>
          <w:p w:rsidR="00C00BFE" w:rsidRPr="00742A68" w:rsidP="00742A68">
            <w:pPr>
              <w:spacing w:after="0" w:line="240" w:lineRule="auto"/>
              <w:ind w:right="142"/>
              <w:jc w:val="center"/>
            </w:pPr>
            <w:r w:rsidRPr="00742A68">
              <w:t>133</w:t>
            </w:r>
          </w:p>
        </w:tc>
        <w:tc>
          <w:tcPr>
            <w:tcW w:w="992" w:type="dxa"/>
          </w:tcPr>
          <w:p w:rsidR="00C00BFE" w:rsidRPr="00742A68" w:rsidP="00742A68">
            <w:pPr>
              <w:spacing w:after="0" w:line="240" w:lineRule="auto"/>
              <w:ind w:right="142"/>
              <w:jc w:val="center"/>
            </w:pPr>
            <w:r w:rsidRPr="00742A68">
              <w:t>78</w:t>
            </w:r>
          </w:p>
        </w:tc>
        <w:tc>
          <w:tcPr>
            <w:tcW w:w="992" w:type="dxa"/>
          </w:tcPr>
          <w:p w:rsidR="00C00BFE" w:rsidRPr="00742A68" w:rsidP="00742A68">
            <w:pPr>
              <w:spacing w:after="0" w:line="240" w:lineRule="auto"/>
              <w:ind w:right="142"/>
              <w:jc w:val="center"/>
            </w:pPr>
            <w:r w:rsidRPr="00742A68">
              <w:t>28</w:t>
            </w:r>
          </w:p>
        </w:tc>
        <w:tc>
          <w:tcPr>
            <w:tcW w:w="992" w:type="dxa"/>
          </w:tcPr>
          <w:p w:rsidR="00C00BFE" w:rsidRPr="00742A68" w:rsidP="00742A68">
            <w:pPr>
              <w:spacing w:after="0" w:line="240" w:lineRule="auto"/>
              <w:ind w:right="142"/>
              <w:jc w:val="center"/>
            </w:pPr>
            <w:r w:rsidRPr="00742A68">
              <w:t>156</w:t>
            </w:r>
          </w:p>
        </w:tc>
        <w:tc>
          <w:tcPr>
            <w:tcW w:w="1134" w:type="dxa"/>
          </w:tcPr>
          <w:p w:rsidR="00C00BFE" w:rsidRPr="00742A68" w:rsidP="00742A68">
            <w:pPr>
              <w:spacing w:after="0" w:line="240" w:lineRule="auto"/>
              <w:ind w:right="142"/>
              <w:jc w:val="center"/>
            </w:pPr>
            <w:r w:rsidRPr="00742A68">
              <w:t>63</w:t>
            </w:r>
          </w:p>
        </w:tc>
      </w:tr>
      <w:tr w:rsidTr="000D542F">
        <w:tblPrEx>
          <w:tblW w:w="9747" w:type="dxa"/>
          <w:tblLayout w:type="fixed"/>
          <w:tblLook w:val="04A0"/>
        </w:tblPrEx>
        <w:trPr>
          <w:cantSplit/>
          <w:trHeight w:val="515"/>
        </w:trPr>
        <w:tc>
          <w:tcPr>
            <w:tcW w:w="817" w:type="dxa"/>
          </w:tcPr>
          <w:p w:rsidR="00C00BFE" w:rsidRPr="00742A68" w:rsidP="00742A68">
            <w:pPr>
              <w:spacing w:after="0" w:line="240" w:lineRule="auto"/>
              <w:ind w:right="142"/>
              <w:jc w:val="center"/>
            </w:pPr>
            <w:r w:rsidRPr="00742A68">
              <w:t>СОШ №106</w:t>
            </w:r>
          </w:p>
        </w:tc>
        <w:tc>
          <w:tcPr>
            <w:tcW w:w="851" w:type="dxa"/>
          </w:tcPr>
          <w:p w:rsidR="00C00BFE" w:rsidRPr="00742A68" w:rsidP="00742A68">
            <w:pPr>
              <w:spacing w:after="0" w:line="240" w:lineRule="auto"/>
              <w:ind w:right="142"/>
              <w:jc w:val="center"/>
            </w:pPr>
            <w:r w:rsidRPr="00742A68">
              <w:t>4</w:t>
            </w:r>
          </w:p>
        </w:tc>
        <w:tc>
          <w:tcPr>
            <w:tcW w:w="992" w:type="dxa"/>
          </w:tcPr>
          <w:p w:rsidR="00C00BFE" w:rsidRPr="00742A68" w:rsidP="00742A68">
            <w:pPr>
              <w:spacing w:after="0" w:line="240" w:lineRule="auto"/>
              <w:ind w:right="142"/>
              <w:jc w:val="center"/>
            </w:pPr>
            <w:r w:rsidRPr="00742A68">
              <w:t>6</w:t>
            </w:r>
          </w:p>
        </w:tc>
        <w:tc>
          <w:tcPr>
            <w:tcW w:w="992" w:type="dxa"/>
          </w:tcPr>
          <w:p w:rsidR="00C00BFE" w:rsidRPr="00742A68" w:rsidP="00742A68">
            <w:pPr>
              <w:spacing w:after="0" w:line="240" w:lineRule="auto"/>
              <w:ind w:right="142"/>
              <w:jc w:val="center"/>
            </w:pPr>
            <w:r w:rsidRPr="00742A68">
              <w:t>1</w:t>
            </w:r>
          </w:p>
        </w:tc>
        <w:tc>
          <w:tcPr>
            <w:tcW w:w="992" w:type="dxa"/>
          </w:tcPr>
          <w:p w:rsidR="00C00BFE" w:rsidRPr="00742A68" w:rsidP="00742A68">
            <w:pPr>
              <w:spacing w:after="0" w:line="240" w:lineRule="auto"/>
              <w:ind w:right="142"/>
              <w:jc w:val="center"/>
            </w:pPr>
            <w:r w:rsidRPr="00742A68">
              <w:t>10</w:t>
            </w:r>
          </w:p>
        </w:tc>
        <w:tc>
          <w:tcPr>
            <w:tcW w:w="993" w:type="dxa"/>
          </w:tcPr>
          <w:p w:rsidR="00C00BFE" w:rsidRPr="00742A68" w:rsidP="00742A68">
            <w:pPr>
              <w:spacing w:after="0" w:line="240" w:lineRule="auto"/>
              <w:ind w:right="142"/>
              <w:jc w:val="center"/>
            </w:pPr>
            <w:r w:rsidRPr="00742A68">
              <w:t>20</w:t>
            </w:r>
          </w:p>
        </w:tc>
        <w:tc>
          <w:tcPr>
            <w:tcW w:w="992" w:type="dxa"/>
          </w:tcPr>
          <w:p w:rsidR="00C00BFE" w:rsidRPr="00742A68" w:rsidP="00742A68">
            <w:pPr>
              <w:spacing w:after="0" w:line="240" w:lineRule="auto"/>
              <w:ind w:right="142"/>
              <w:jc w:val="center"/>
            </w:pPr>
            <w:r w:rsidRPr="00742A68">
              <w:t>0</w:t>
            </w:r>
          </w:p>
        </w:tc>
        <w:tc>
          <w:tcPr>
            <w:tcW w:w="992" w:type="dxa"/>
          </w:tcPr>
          <w:p w:rsidR="00C00BFE" w:rsidRPr="00742A68" w:rsidP="00742A68">
            <w:pPr>
              <w:spacing w:after="0" w:line="240" w:lineRule="auto"/>
              <w:ind w:right="142"/>
              <w:jc w:val="center"/>
            </w:pPr>
            <w:r w:rsidRPr="00742A68">
              <w:t>4</w:t>
            </w:r>
          </w:p>
        </w:tc>
        <w:tc>
          <w:tcPr>
            <w:tcW w:w="992" w:type="dxa"/>
          </w:tcPr>
          <w:p w:rsidR="00C00BFE" w:rsidRPr="00742A68" w:rsidP="00742A68">
            <w:pPr>
              <w:spacing w:after="0" w:line="240" w:lineRule="auto"/>
              <w:ind w:right="142"/>
              <w:jc w:val="center"/>
            </w:pPr>
            <w:r w:rsidRPr="00742A68">
              <w:t>11</w:t>
            </w:r>
          </w:p>
        </w:tc>
        <w:tc>
          <w:tcPr>
            <w:tcW w:w="1134" w:type="dxa"/>
          </w:tcPr>
          <w:p w:rsidR="00C00BFE" w:rsidRPr="00742A68" w:rsidP="00742A68">
            <w:pPr>
              <w:spacing w:after="0" w:line="240" w:lineRule="auto"/>
              <w:ind w:right="142"/>
              <w:jc w:val="center"/>
            </w:pPr>
            <w:r w:rsidRPr="00742A68">
              <w:t>5</w:t>
            </w:r>
          </w:p>
        </w:tc>
      </w:tr>
      <w:tr w:rsidTr="000D542F">
        <w:tblPrEx>
          <w:tblW w:w="9747" w:type="dxa"/>
          <w:tblLayout w:type="fixed"/>
          <w:tblLook w:val="04A0"/>
        </w:tblPrEx>
        <w:trPr>
          <w:cantSplit/>
          <w:trHeight w:val="515"/>
        </w:trPr>
        <w:tc>
          <w:tcPr>
            <w:tcW w:w="817" w:type="dxa"/>
          </w:tcPr>
          <w:p w:rsidR="00C00BFE" w:rsidRPr="00742A68" w:rsidP="00742A68">
            <w:pPr>
              <w:spacing w:after="0" w:line="240" w:lineRule="auto"/>
              <w:ind w:right="142"/>
              <w:jc w:val="center"/>
            </w:pPr>
            <w:r w:rsidRPr="00742A68">
              <w:t>итого</w:t>
            </w:r>
          </w:p>
        </w:tc>
        <w:tc>
          <w:tcPr>
            <w:tcW w:w="851" w:type="dxa"/>
          </w:tcPr>
          <w:p w:rsidR="00C00BFE" w:rsidRPr="00742A68" w:rsidP="00742A68">
            <w:pPr>
              <w:spacing w:after="0" w:line="240" w:lineRule="auto"/>
              <w:ind w:right="142"/>
              <w:jc w:val="center"/>
            </w:pPr>
            <w:r w:rsidRPr="00742A68">
              <w:t>14</w:t>
            </w:r>
          </w:p>
        </w:tc>
        <w:tc>
          <w:tcPr>
            <w:tcW w:w="992" w:type="dxa"/>
          </w:tcPr>
          <w:p w:rsidR="00C00BFE" w:rsidRPr="00742A68" w:rsidP="00742A68">
            <w:pPr>
              <w:spacing w:after="0" w:line="240" w:lineRule="auto"/>
              <w:ind w:right="142"/>
              <w:jc w:val="center"/>
            </w:pPr>
            <w:r w:rsidRPr="00742A68">
              <w:t>80</w:t>
            </w:r>
          </w:p>
        </w:tc>
        <w:tc>
          <w:tcPr>
            <w:tcW w:w="992" w:type="dxa"/>
          </w:tcPr>
          <w:p w:rsidR="00C00BFE" w:rsidRPr="00742A68" w:rsidP="00742A68">
            <w:pPr>
              <w:spacing w:after="0" w:line="240" w:lineRule="auto"/>
              <w:ind w:right="142"/>
              <w:jc w:val="center"/>
            </w:pPr>
            <w:r w:rsidRPr="00742A68">
              <w:t>30</w:t>
            </w:r>
          </w:p>
        </w:tc>
        <w:tc>
          <w:tcPr>
            <w:tcW w:w="992" w:type="dxa"/>
          </w:tcPr>
          <w:p w:rsidR="00C00BFE" w:rsidRPr="00742A68" w:rsidP="00742A68">
            <w:pPr>
              <w:spacing w:after="0" w:line="240" w:lineRule="auto"/>
              <w:ind w:right="142"/>
              <w:jc w:val="center"/>
            </w:pPr>
            <w:r w:rsidRPr="00742A68">
              <w:t>70</w:t>
            </w:r>
          </w:p>
        </w:tc>
        <w:tc>
          <w:tcPr>
            <w:tcW w:w="993" w:type="dxa"/>
          </w:tcPr>
          <w:p w:rsidR="00C00BFE" w:rsidRPr="00742A68" w:rsidP="00742A68">
            <w:pPr>
              <w:spacing w:after="0" w:line="240" w:lineRule="auto"/>
              <w:ind w:right="142"/>
              <w:jc w:val="center"/>
            </w:pPr>
            <w:r w:rsidRPr="00742A68">
              <w:t>508</w:t>
            </w:r>
          </w:p>
        </w:tc>
        <w:tc>
          <w:tcPr>
            <w:tcW w:w="992" w:type="dxa"/>
          </w:tcPr>
          <w:p w:rsidR="00C00BFE" w:rsidRPr="00742A68" w:rsidP="00742A68">
            <w:pPr>
              <w:spacing w:after="0" w:line="240" w:lineRule="auto"/>
              <w:ind w:right="142"/>
              <w:jc w:val="center"/>
            </w:pPr>
            <w:r w:rsidRPr="00742A68">
              <w:t>214</w:t>
            </w:r>
          </w:p>
        </w:tc>
        <w:tc>
          <w:tcPr>
            <w:tcW w:w="992" w:type="dxa"/>
          </w:tcPr>
          <w:p w:rsidR="00C00BFE" w:rsidRPr="00742A68" w:rsidP="00742A68">
            <w:pPr>
              <w:spacing w:after="0" w:line="240" w:lineRule="auto"/>
              <w:ind w:right="142"/>
              <w:jc w:val="center"/>
            </w:pPr>
            <w:r w:rsidRPr="00742A68">
              <w:t>56</w:t>
            </w:r>
          </w:p>
        </w:tc>
        <w:tc>
          <w:tcPr>
            <w:tcW w:w="992" w:type="dxa"/>
          </w:tcPr>
          <w:p w:rsidR="00C00BFE" w:rsidRPr="00742A68" w:rsidP="00742A68">
            <w:pPr>
              <w:spacing w:after="0" w:line="240" w:lineRule="auto"/>
              <w:ind w:right="142"/>
              <w:jc w:val="center"/>
            </w:pPr>
            <w:r w:rsidRPr="00742A68">
              <w:t>249</w:t>
            </w:r>
          </w:p>
        </w:tc>
        <w:tc>
          <w:tcPr>
            <w:tcW w:w="1134" w:type="dxa"/>
          </w:tcPr>
          <w:p w:rsidR="00C00BFE" w:rsidRPr="00742A68" w:rsidP="00742A68">
            <w:pPr>
              <w:spacing w:after="0" w:line="240" w:lineRule="auto"/>
              <w:ind w:right="142"/>
              <w:jc w:val="center"/>
            </w:pPr>
            <w:r w:rsidRPr="00742A68">
              <w:t>115</w:t>
            </w:r>
          </w:p>
        </w:tc>
      </w:tr>
      <w:bookmarkEnd w:id="3"/>
    </w:tbl>
    <w:p w:rsidR="00C00BFE" w:rsidRPr="00742A68" w:rsidP="00742A68">
      <w:pPr>
        <w:spacing w:after="0" w:line="240" w:lineRule="auto"/>
        <w:ind w:right="142"/>
        <w:jc w:val="both"/>
        <w:rPr>
          <w:color w:val="4F81BD"/>
          <w:lang w:val="ru-RU" w:eastAsia="ru-RU" w:bidi="ar-SA"/>
        </w:rPr>
      </w:pPr>
    </w:p>
    <w:p w:rsidR="00C00BFE" w:rsidRPr="00742A68" w:rsidP="00742A68">
      <w:pPr>
        <w:spacing w:after="0" w:line="240" w:lineRule="auto"/>
        <w:ind w:right="142"/>
        <w:jc w:val="both"/>
        <w:rPr>
          <w:lang w:val="ru-RU" w:eastAsia="ru-RU" w:bidi="ar-SA"/>
        </w:rPr>
      </w:pPr>
      <w:r w:rsidRPr="00742A68">
        <w:rPr>
          <w:lang w:val="ru-RU" w:eastAsia="ru-RU" w:bidi="ar-SA"/>
        </w:rPr>
        <w:t xml:space="preserve">         В рамках реализации подпрограммы </w:t>
      </w:r>
      <w:r w:rsidRPr="00742A68">
        <w:rPr>
          <w:b/>
          <w:lang w:val="ru-RU" w:eastAsia="ru-RU" w:bidi="ar-SA"/>
        </w:rPr>
        <w:t>«Одаренные дети»</w:t>
      </w:r>
      <w:r w:rsidRPr="00742A68">
        <w:rPr>
          <w:lang w:val="ru-RU" w:eastAsia="ru-RU" w:bidi="ar-SA"/>
        </w:rPr>
        <w:t xml:space="preserve"> по итогам года вручены 142 памятных подарка одаренным детям - победителям и призерам областных и Всероссийских конкурсов, олимпиад в области образования. Из бюджета города на реализацию подпрограммы «Одаренные дети» предусмотрено 70 т.р. Кроме того, обладателями денежной премии мецената за высокие достижения в интеллектуальной и творческой деятельности стали 6 учащихся школ города. </w:t>
      </w:r>
    </w:p>
    <w:p w:rsidR="00C00BFE" w:rsidRPr="006E2A0F" w:rsidP="00742A68">
      <w:pPr>
        <w:spacing w:after="0" w:line="240" w:lineRule="auto"/>
        <w:ind w:right="142"/>
        <w:jc w:val="center"/>
        <w:rPr>
          <w:b/>
          <w:iCs/>
          <w:lang w:val="ru-RU" w:eastAsia="ru-RU" w:bidi="ar-SA"/>
        </w:rPr>
      </w:pPr>
      <w:r w:rsidRPr="006E2A0F">
        <w:rPr>
          <w:b/>
          <w:iCs/>
          <w:lang w:val="ru-RU" w:eastAsia="ru-RU" w:bidi="ar-SA"/>
        </w:rPr>
        <w:t>Классное руководство.</w:t>
      </w:r>
    </w:p>
    <w:p w:rsidR="00C00BFE" w:rsidRPr="00742A68" w:rsidP="00742A68">
      <w:pPr>
        <w:widowControl w:val="0"/>
        <w:spacing w:after="0" w:line="240" w:lineRule="auto"/>
        <w:ind w:right="142"/>
        <w:jc w:val="both"/>
        <w:rPr>
          <w:lang w:val="ru-RU" w:eastAsia="ru-RU" w:bidi="ar-SA"/>
        </w:rPr>
      </w:pPr>
      <w:r w:rsidRPr="00742A68">
        <w:rPr>
          <w:lang w:val="ru-RU" w:eastAsia="ru-RU" w:bidi="ar-SA"/>
        </w:rPr>
        <w:t xml:space="preserve">        Большая роль в воспитательной системе отводится </w:t>
      </w:r>
      <w:r w:rsidRPr="00742A68">
        <w:rPr>
          <w:b/>
          <w:lang w:val="ru-RU" w:eastAsia="ru-RU" w:bidi="ar-SA"/>
        </w:rPr>
        <w:t>классному руководству</w:t>
      </w:r>
      <w:r w:rsidRPr="00742A68">
        <w:rPr>
          <w:lang w:val="ru-RU" w:eastAsia="ru-RU" w:bidi="ar-SA"/>
        </w:rPr>
        <w:t xml:space="preserve">. Все педагоги осуществляют классное руководство в соответствии с воспитательными программами школ.  </w:t>
      </w:r>
    </w:p>
    <w:p w:rsidR="00C00BFE" w:rsidRPr="00742A68" w:rsidP="00742A68">
      <w:pPr>
        <w:spacing w:after="0" w:line="240" w:lineRule="auto"/>
        <w:ind w:right="142"/>
        <w:jc w:val="both"/>
        <w:rPr>
          <w:i/>
          <w:lang w:val="ru-RU" w:eastAsia="ru-RU" w:bidi="ar-SA"/>
        </w:rPr>
      </w:pPr>
      <w:r w:rsidRPr="00742A68">
        <w:rPr>
          <w:lang w:val="ru-RU" w:eastAsia="ru-RU" w:bidi="ar-SA"/>
        </w:rPr>
        <w:t xml:space="preserve">         Деятельность современного </w:t>
      </w:r>
      <w:r w:rsidRPr="00742A68">
        <w:rPr>
          <w:rFonts w:eastAsia="Arial Unicode MS"/>
          <w:b/>
          <w:bCs/>
          <w:lang w:val="ru-RU" w:eastAsia="ru-RU" w:bidi="ar-SA"/>
        </w:rPr>
        <w:t>классного руководителя</w:t>
      </w:r>
      <w:r w:rsidRPr="00742A68">
        <w:rPr>
          <w:lang w:val="ru-RU" w:eastAsia="ru-RU" w:bidi="ar-SA"/>
        </w:rPr>
        <w:t xml:space="preserve"> является важнейшим звеном в </w:t>
      </w:r>
      <w:r w:rsidRPr="00742A68">
        <w:rPr>
          <w:rFonts w:eastAsia="Arial Unicode MS"/>
          <w:bCs/>
          <w:lang w:val="ru-RU" w:eastAsia="ru-RU" w:bidi="ar-SA"/>
        </w:rPr>
        <w:t>воспитательной системе учебного заведения</w:t>
      </w:r>
      <w:r w:rsidRPr="00742A68">
        <w:rPr>
          <w:b/>
          <w:lang w:val="ru-RU" w:eastAsia="ru-RU" w:bidi="ar-SA"/>
        </w:rPr>
        <w:t>,</w:t>
      </w:r>
      <w:r w:rsidRPr="00742A68">
        <w:rPr>
          <w:lang w:val="ru-RU" w:eastAsia="ru-RU" w:bidi="ar-SA"/>
        </w:rPr>
        <w:t xml:space="preserve"> основным механизмом </w:t>
      </w:r>
      <w:r w:rsidRPr="00742A68">
        <w:rPr>
          <w:rFonts w:eastAsia="Arial Unicode MS"/>
          <w:bCs/>
          <w:lang w:val="ru-RU" w:eastAsia="ru-RU" w:bidi="ar-SA"/>
        </w:rPr>
        <w:t>реализации</w:t>
      </w:r>
      <w:r w:rsidRPr="00742A68">
        <w:rPr>
          <w:lang w:val="ru-RU" w:eastAsia="ru-RU" w:bidi="ar-SA"/>
        </w:rPr>
        <w:t xml:space="preserve"> индивидуального подхода к </w:t>
      </w:r>
      <w:r w:rsidRPr="00742A68">
        <w:rPr>
          <w:rFonts w:eastAsia="Arial Unicode MS"/>
          <w:bCs/>
          <w:lang w:val="ru-RU" w:eastAsia="ru-RU" w:bidi="ar-SA"/>
        </w:rPr>
        <w:t>воспитанникам</w:t>
      </w:r>
      <w:r w:rsidRPr="00742A68">
        <w:rPr>
          <w:b/>
          <w:lang w:val="ru-RU" w:eastAsia="ru-RU" w:bidi="ar-SA"/>
        </w:rPr>
        <w:t>.</w:t>
      </w:r>
      <w:r w:rsidRPr="00742A68">
        <w:rPr>
          <w:lang w:val="ru-RU" w:eastAsia="ru-RU" w:bidi="ar-SA"/>
        </w:rPr>
        <w:t xml:space="preserve"> В современных условиях классный руководитель – связующее звено между учеником, педагогами, родителями, социумом, а также между самими детьми. В процессе своей деятельности современный  классный руководитель должен взаимодействовать в первую очередь с учителями –предметниками, т.к. все школьные предметы должны быть  интегрированы в целях создания единого воспитательного пространства образовательной организации. Также классному руководителю необходимо привлекать учителей к работе с родителями, включать обучающихся своего класса в систему внеклассной работы по предметам, вовлекать их в различные объединения по интересам, кружки , работающие не только в школе, но и в учреждениях дополнительного образования. Одним из важнейших социальных институтов </w:t>
      </w:r>
      <w:r w:rsidRPr="00742A68">
        <w:rPr>
          <w:bCs/>
          <w:lang w:val="ru-RU" w:eastAsia="ru-RU" w:bidi="ar-SA"/>
        </w:rPr>
        <w:t>воспитания является семья</w:t>
      </w:r>
      <w:r w:rsidRPr="00742A68">
        <w:rPr>
          <w:lang w:val="ru-RU" w:eastAsia="ru-RU" w:bidi="ar-SA"/>
        </w:rPr>
        <w:t xml:space="preserve">. Работа </w:t>
      </w:r>
      <w:r w:rsidRPr="00742A68">
        <w:rPr>
          <w:bCs/>
          <w:lang w:val="ru-RU" w:eastAsia="ru-RU" w:bidi="ar-SA"/>
        </w:rPr>
        <w:t>классного руководителя</w:t>
      </w:r>
      <w:r w:rsidRPr="00742A68">
        <w:rPr>
          <w:lang w:val="ru-RU" w:eastAsia="ru-RU" w:bidi="ar-SA"/>
        </w:rPr>
        <w:t xml:space="preserve"> с родителями направлена на сотрудничество с семьей в интересах ребенка. </w:t>
      </w:r>
      <w:r w:rsidRPr="00742A68">
        <w:rPr>
          <w:bCs/>
          <w:lang w:val="ru-RU" w:eastAsia="ru-RU" w:bidi="ar-SA"/>
        </w:rPr>
        <w:t>Классный руководитель</w:t>
      </w:r>
      <w:r w:rsidRPr="00742A68">
        <w:rPr>
          <w:lang w:val="ru-RU" w:eastAsia="ru-RU" w:bidi="ar-SA"/>
        </w:rPr>
        <w:t xml:space="preserve"> привлекает родителей к участию в </w:t>
      </w:r>
      <w:r w:rsidRPr="00742A68">
        <w:rPr>
          <w:bCs/>
          <w:lang w:val="ru-RU" w:eastAsia="ru-RU" w:bidi="ar-SA"/>
        </w:rPr>
        <w:t>воспитательном</w:t>
      </w:r>
      <w:r w:rsidRPr="00742A68">
        <w:rPr>
          <w:lang w:val="ru-RU" w:eastAsia="ru-RU" w:bidi="ar-SA"/>
        </w:rPr>
        <w:t xml:space="preserve"> процессе в образовательном учреждении, что способствует созданию благоприятного климата в семье, психологического и эмоционального комфорта ребенка в </w:t>
      </w:r>
      <w:r w:rsidRPr="00742A68">
        <w:rPr>
          <w:bCs/>
          <w:lang w:val="ru-RU" w:eastAsia="ru-RU" w:bidi="ar-SA"/>
        </w:rPr>
        <w:t>школе и дома</w:t>
      </w:r>
      <w:r w:rsidRPr="00742A68">
        <w:rPr>
          <w:lang w:val="ru-RU" w:eastAsia="ru-RU" w:bidi="ar-SA"/>
        </w:rPr>
        <w:t xml:space="preserve">. Особое место в деятельности </w:t>
      </w:r>
      <w:r w:rsidRPr="00742A68">
        <w:rPr>
          <w:bCs/>
          <w:lang w:val="ru-RU" w:eastAsia="ru-RU" w:bidi="ar-SA"/>
        </w:rPr>
        <w:t>классного руководителя занимает классный</w:t>
      </w:r>
      <w:r w:rsidRPr="00742A68">
        <w:rPr>
          <w:lang w:val="ru-RU" w:eastAsia="ru-RU" w:bidi="ar-SA"/>
        </w:rPr>
        <w:t xml:space="preserve"> час - форма организации процесса непосредственного общения педагога и </w:t>
      </w:r>
      <w:r w:rsidRPr="00742A68">
        <w:rPr>
          <w:bCs/>
          <w:lang w:val="ru-RU" w:eastAsia="ru-RU" w:bidi="ar-SA"/>
        </w:rPr>
        <w:t>воспитанников</w:t>
      </w:r>
      <w:r w:rsidRPr="00742A68">
        <w:rPr>
          <w:lang w:val="ru-RU" w:eastAsia="ru-RU" w:bidi="ar-SA"/>
        </w:rPr>
        <w:t xml:space="preserve">, в ходе которого могут подниматься и решаться важные моральные, нравственные и этические проблемы. Таким образом, для успешного решения вопросов обучения, </w:t>
      </w:r>
      <w:r w:rsidRPr="00742A68">
        <w:rPr>
          <w:bCs/>
          <w:lang w:val="ru-RU" w:eastAsia="ru-RU" w:bidi="ar-SA"/>
        </w:rPr>
        <w:t>воспитания</w:t>
      </w:r>
      <w:r w:rsidRPr="00742A68">
        <w:rPr>
          <w:lang w:val="ru-RU" w:eastAsia="ru-RU" w:bidi="ar-SA"/>
        </w:rPr>
        <w:t xml:space="preserve"> и развития личности ребенка необходимо активное взаимодействие всех участников образовательного процесса, но именно классный руководитель проводит с детьми больше времени, чем другие педагоги, и именно он формирует классное сообщество в целом и развивает каждого ребенка в отдельности. Поэтому классный руководитель обязан повышать свое педагогическое мастерство, вооружаться новыми современными технологиями, быть для детей примером и другом. </w:t>
      </w:r>
    </w:p>
    <w:p w:rsidR="00C00BFE" w:rsidRPr="00742A68" w:rsidP="00742A68">
      <w:pPr>
        <w:widowControl w:val="0"/>
        <w:spacing w:after="0" w:line="240" w:lineRule="auto"/>
        <w:ind w:right="142"/>
        <w:jc w:val="both"/>
        <w:rPr>
          <w:lang w:val="ru-RU" w:eastAsia="ru-RU" w:bidi="ar-SA"/>
        </w:rPr>
      </w:pPr>
      <w:r w:rsidRPr="00742A68">
        <w:rPr>
          <w:lang w:val="ru-RU" w:eastAsia="ru-RU" w:bidi="ar-SA"/>
        </w:rPr>
        <w:t xml:space="preserve">         В целях повышения уровня профессиональной компетенции в области организации и реализации деятельности по вопросам воспитательной работы в 2023г проведены рабочие совещания с заместителями директоров школ по воспитательной работе, кураторами детских движений в школах, координатором детских движений. </w:t>
      </w:r>
    </w:p>
    <w:p w:rsidR="00C00BFE" w:rsidRPr="00742A68" w:rsidP="00742A68">
      <w:pPr>
        <w:shd w:val="clear" w:color="auto" w:fill="FFFFFF"/>
        <w:spacing w:after="0" w:line="240" w:lineRule="auto"/>
        <w:ind w:right="142"/>
        <w:jc w:val="both"/>
        <w:rPr>
          <w:lang w:val="ru-RU" w:eastAsia="ru-RU" w:bidi="ar-SA"/>
        </w:rPr>
      </w:pPr>
      <w:r w:rsidRPr="00742A68">
        <w:rPr>
          <w:lang w:val="ru-RU" w:eastAsia="ru-RU" w:bidi="ar-SA"/>
        </w:rPr>
        <w:t>Составлены планы воспитательной работы во всех классах за 2023-2024 учебный год, оформлены социальные паспорта класса, на основании которых был составлен социальный паспорт школ, утвержден список учащихся для занятий внеурочной деятельностью и дополнительным образованием.</w:t>
      </w:r>
    </w:p>
    <w:p w:rsidR="00C00BFE" w:rsidRPr="00742A68" w:rsidP="00742A68">
      <w:pPr>
        <w:spacing w:after="0" w:line="240" w:lineRule="auto"/>
        <w:ind w:right="142"/>
        <w:jc w:val="both"/>
        <w:rPr>
          <w:lang w:val="ru-RU" w:eastAsia="ru-RU" w:bidi="ar-SA"/>
        </w:rPr>
      </w:pPr>
      <w:r w:rsidRPr="00742A68">
        <w:rPr>
          <w:lang w:val="ru-RU" w:eastAsia="ru-RU" w:bidi="ar-SA"/>
        </w:rPr>
        <w:t xml:space="preserve">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направлены уведомления по успеваемости детей, с выпиской оценок. Проводилась индивидуальная работа по повышению успеваемости учащихся. </w:t>
      </w:r>
    </w:p>
    <w:p w:rsidR="00C00BFE" w:rsidRPr="00742A68" w:rsidP="00742A68">
      <w:pPr>
        <w:spacing w:after="0" w:line="240" w:lineRule="auto"/>
        <w:ind w:right="142"/>
        <w:jc w:val="both"/>
        <w:rPr>
          <w:lang w:val="ru-RU" w:eastAsia="ru-RU" w:bidi="ar-SA"/>
        </w:rPr>
      </w:pPr>
      <w:r w:rsidRPr="00742A68">
        <w:rPr>
          <w:lang w:val="ru-RU" w:eastAsia="ru-RU" w:bidi="ar-SA"/>
        </w:rPr>
        <w:t xml:space="preserve">В 2023 году был проведен </w:t>
      </w:r>
      <w:r w:rsidRPr="00742A68">
        <w:rPr>
          <w:color w:val="000000"/>
          <w:shd w:val="clear" w:color="auto" w:fill="FFFFFF"/>
          <w:lang w:val="ru-RU" w:eastAsia="ru-RU" w:bidi="ar-SA"/>
        </w:rPr>
        <w:t>муниципальный конкурс профессионального мастерства классных руководителей «Самый классный классный»!</w:t>
      </w:r>
      <w:r w:rsidR="006E2A0F">
        <w:rPr>
          <w:color w:val="000000"/>
          <w:shd w:val="clear" w:color="auto" w:fill="FFFFFF"/>
          <w:lang w:val="ru-RU" w:eastAsia="ru-RU" w:bidi="ar-SA"/>
        </w:rPr>
        <w:t xml:space="preserve"> </w:t>
      </w:r>
      <w:r w:rsidRPr="00742A68">
        <w:rPr>
          <w:color w:val="000000"/>
          <w:shd w:val="clear" w:color="auto" w:fill="FFFFFF"/>
          <w:lang w:val="ru-RU" w:eastAsia="ru-RU" w:bidi="ar-SA"/>
        </w:rPr>
        <w:t xml:space="preserve">Конкурс проводился в целях повышения престижа и статуса, профессионального развития классного руководителя общеобразовательной организации и обеспечения развития воспитания в образовательной системе города. </w:t>
      </w:r>
    </w:p>
    <w:p w:rsidR="00C00BFE" w:rsidRPr="00742A68" w:rsidP="00742A68">
      <w:pPr>
        <w:spacing w:after="0" w:line="240" w:lineRule="auto"/>
        <w:ind w:right="142"/>
        <w:jc w:val="both"/>
        <w:rPr>
          <w:shd w:val="clear" w:color="auto" w:fill="FFFFFF"/>
          <w:lang w:val="ru-RU" w:eastAsia="ru-RU" w:bidi="ar-SA"/>
        </w:rPr>
      </w:pPr>
      <w:r w:rsidRPr="00742A68">
        <w:rPr>
          <w:shd w:val="clear" w:color="auto" w:fill="FFFFFF"/>
          <w:lang w:val="ru-RU" w:eastAsia="ru-RU" w:bidi="ar-SA"/>
        </w:rPr>
        <w:t>Комарова Елена Игоревна, учитель математики школы №3, стала призёром открытого регионального конкурса педагогических проектов «Педагогические вдохновения».</w:t>
      </w:r>
    </w:p>
    <w:p w:rsidR="00C00BFE" w:rsidRPr="00742A68" w:rsidP="00742A68">
      <w:pPr>
        <w:spacing w:after="0" w:line="240" w:lineRule="auto"/>
        <w:ind w:firstLine="284"/>
        <w:jc w:val="both"/>
        <w:rPr>
          <w:lang w:val="ru-RU" w:eastAsia="ru-RU" w:bidi="ar-SA"/>
        </w:rPr>
      </w:pPr>
      <w:r w:rsidRPr="00742A68">
        <w:rPr>
          <w:lang w:val="ru-RU" w:eastAsia="ru-RU" w:bidi="ar-SA"/>
        </w:rPr>
        <w:t>С 01 сентября 2023 года в трех школах (№1, №3 и №6) введены ставки сове</w:t>
      </w:r>
      <w:r w:rsidRPr="00742A68" w:rsidR="00384557">
        <w:rPr>
          <w:lang w:val="ru-RU" w:eastAsia="ru-RU" w:bidi="ar-SA"/>
        </w:rPr>
        <w:t>тников директоров по воспитанию.</w:t>
      </w:r>
    </w:p>
    <w:p w:rsidR="00C00BFE" w:rsidRPr="00742A68" w:rsidP="00742A68">
      <w:pPr>
        <w:spacing w:after="0" w:line="240" w:lineRule="auto"/>
        <w:ind w:firstLine="284"/>
        <w:jc w:val="both"/>
        <w:rPr>
          <w:lang w:val="ru-RU" w:eastAsia="ru-RU" w:bidi="ar-SA"/>
        </w:rPr>
      </w:pPr>
      <w:r w:rsidRPr="00742A68">
        <w:rPr>
          <w:lang w:val="ru-RU" w:eastAsia="ru-RU" w:bidi="ar-SA"/>
        </w:rPr>
        <w:t xml:space="preserve">Главная цель советника - взаимодействие с детскими общественными объединениями, решение широкого спектра задач, направленных на развитие личности подростков путем правильного формирования духовных, нравственных ценностей и установления правильных социальных ориентиров. </w:t>
      </w:r>
    </w:p>
    <w:p w:rsidR="00C00BFE" w:rsidRPr="00742A68" w:rsidP="00742A68">
      <w:pPr>
        <w:spacing w:after="0" w:line="240" w:lineRule="auto"/>
        <w:ind w:firstLine="284"/>
        <w:jc w:val="both"/>
        <w:rPr>
          <w:lang w:val="ru-RU" w:eastAsia="ru-RU" w:bidi="ar-SA"/>
        </w:rPr>
      </w:pPr>
      <w:r w:rsidRPr="00742A68">
        <w:rPr>
          <w:lang w:val="ru-RU" w:eastAsia="ru-RU" w:bidi="ar-SA"/>
        </w:rPr>
        <w:t>С 01 января 2024 года советники будут введены в школах №2 и №106.</w:t>
      </w:r>
    </w:p>
    <w:p w:rsidR="00C00BFE" w:rsidRPr="006E2A0F" w:rsidP="00742A68">
      <w:pPr>
        <w:tabs>
          <w:tab w:val="left" w:pos="3060"/>
        </w:tabs>
        <w:spacing w:after="0" w:line="240" w:lineRule="auto"/>
        <w:ind w:right="142"/>
        <w:jc w:val="center"/>
        <w:rPr>
          <w:iCs/>
          <w:lang w:val="ru-RU" w:eastAsia="ru-RU" w:bidi="ar-SA"/>
        </w:rPr>
      </w:pPr>
      <w:r w:rsidRPr="006E2A0F">
        <w:rPr>
          <w:b/>
          <w:iCs/>
          <w:lang w:val="ru-RU" w:eastAsia="ru-RU" w:bidi="ar-SA"/>
        </w:rPr>
        <w:t>Социализация детей.</w:t>
      </w:r>
    </w:p>
    <w:p w:rsidR="00C00BFE" w:rsidRPr="00742A68" w:rsidP="00742A68">
      <w:pPr>
        <w:spacing w:after="0" w:line="240" w:lineRule="auto"/>
        <w:ind w:right="142" w:firstLine="360"/>
        <w:jc w:val="both"/>
        <w:rPr>
          <w:bCs/>
          <w:lang w:val="ru-RU" w:eastAsia="ru-RU" w:bidi="ar-SA"/>
        </w:rPr>
      </w:pPr>
      <w:r w:rsidRPr="00742A68">
        <w:rPr>
          <w:rFonts w:eastAsiaTheme="majorEastAsia"/>
          <w:lang w:val="ru-RU" w:eastAsia="ru-RU" w:bidi="ar-SA"/>
        </w:rPr>
        <w:t xml:space="preserve">Школа является одним из основных и доминирующим институтом </w:t>
      </w:r>
      <w:r w:rsidRPr="00742A68">
        <w:rPr>
          <w:rFonts w:eastAsiaTheme="majorEastAsia"/>
          <w:b/>
          <w:lang w:val="ru-RU" w:eastAsia="ru-RU" w:bidi="ar-SA"/>
        </w:rPr>
        <w:t>социализации ребенка</w:t>
      </w:r>
      <w:r w:rsidRPr="00742A68">
        <w:rPr>
          <w:rFonts w:eastAsiaTheme="majorEastAsia"/>
          <w:lang w:val="ru-RU" w:eastAsia="ru-RU" w:bidi="ar-SA"/>
        </w:rPr>
        <w:t xml:space="preserve">, который начинает осуществлять свое влияние на протяжении многих школьных лет жизни ребенка. То, что ребенок приобретает в школе, он сохраняет в течение всей своей жизни; в школе он продолжает формироваться как личность. В процессе общения с педагогами ребенок усваивает предлагаемые ему образцы и нормы поведения, нормы морали, культурные ценности. </w:t>
      </w:r>
      <w:r w:rsidRPr="00742A68">
        <w:rPr>
          <w:lang w:val="ru-RU" w:eastAsia="ru-RU" w:bidi="ar-SA"/>
        </w:rPr>
        <w:t xml:space="preserve">Социализация ребенка в школе происходит в сфере свободного общения детей друг с другом, в учебном процессе и школьном дополнительном образовании, в общественной среде школы, во внешкольном (внешнем по отношению к школе, но все-таки связанном с ней) социализационном пространстве. Все эти сферы активно взаимодействуют, влияют друг на друга.  </w:t>
      </w:r>
      <w:r w:rsidRPr="00742A68">
        <w:rPr>
          <w:rFonts w:eastAsia="Arial Unicode MS"/>
          <w:lang w:val="ru-RU" w:eastAsia="ru-RU" w:bidi="ar-SA"/>
        </w:rPr>
        <w:t xml:space="preserve">Социализация детей и подростков происходит, в том числе, через трудоустройство в свободное от учёбы время. </w:t>
      </w:r>
      <w:r w:rsidRPr="00742A68">
        <w:rPr>
          <w:iCs/>
          <w:lang w:val="ru-RU" w:eastAsia="ru-RU" w:bidi="ar-SA"/>
        </w:rPr>
        <w:t xml:space="preserve">Управлением образования совместно со службой занятости населения  в 2023г. была организована работа трудовых отрядов и лагерей труда   в августе на базе общеобразовательных школ города в количестве 140 человек. Труд подростков был направлен на благоустройство территории школ.  </w:t>
      </w:r>
      <w:r w:rsidRPr="00742A68">
        <w:rPr>
          <w:bCs/>
          <w:lang w:val="ru-RU" w:eastAsia="ru-RU" w:bidi="ar-SA"/>
        </w:rPr>
        <w:t xml:space="preserve">В летний период  2023 года  органом опеки и попечительства было выдано 20 разрешений несовершеннолетним 14 - летнего возраста в школьные трудовые бригады в качестве подсобных рабочих и вожатых. </w:t>
      </w:r>
    </w:p>
    <w:p w:rsidR="00C00BFE" w:rsidRPr="006E2A0F" w:rsidP="00742A68">
      <w:pPr>
        <w:spacing w:after="0" w:line="240" w:lineRule="auto"/>
        <w:ind w:right="142" w:firstLine="360"/>
        <w:jc w:val="center"/>
        <w:rPr>
          <w:b/>
          <w:bCs/>
          <w:iCs/>
          <w:lang w:val="ru-RU" w:eastAsia="ru-RU" w:bidi="ar-SA"/>
        </w:rPr>
      </w:pPr>
      <w:r w:rsidRPr="006E2A0F">
        <w:rPr>
          <w:b/>
          <w:bCs/>
          <w:iCs/>
          <w:lang w:val="ru-RU" w:eastAsia="ru-RU" w:bidi="ar-SA"/>
        </w:rPr>
        <w:t>Год педагога и наставника.</w:t>
      </w:r>
    </w:p>
    <w:p w:rsidR="00C00BFE" w:rsidRPr="00742A68" w:rsidP="00742A68">
      <w:pPr>
        <w:spacing w:after="0" w:line="240" w:lineRule="auto"/>
        <w:ind w:firstLine="567"/>
        <w:jc w:val="both"/>
        <w:rPr>
          <w:lang w:val="ru-RU" w:eastAsia="ru-RU" w:bidi="ar-SA"/>
        </w:rPr>
      </w:pPr>
      <w:r w:rsidRPr="00742A68">
        <w:rPr>
          <w:lang w:val="ru-RU" w:eastAsia="ru-RU" w:bidi="ar-SA"/>
        </w:rPr>
        <w:t>Указом Президента страны 2023 год в России был объявлен Годом педагога и наставника. Миссия Года – не только привлечь внимание к этой профессии и воздать должное уважение к учителям, но и повысить интерес у молодежи к педагогике, привлечь в педагогические вузы абитуриентов, которые после окончания вуза придут работать в школы.</w:t>
      </w:r>
    </w:p>
    <w:p w:rsidR="00C00BFE" w:rsidRPr="00742A68" w:rsidP="00742A68">
      <w:pPr>
        <w:spacing w:after="0" w:line="240" w:lineRule="auto"/>
        <w:ind w:firstLine="567"/>
        <w:jc w:val="both"/>
        <w:rPr>
          <w:lang w:val="ru-RU" w:eastAsia="ru-RU" w:bidi="ar-SA"/>
        </w:rPr>
      </w:pPr>
      <w:r w:rsidRPr="00742A68">
        <w:rPr>
          <w:lang w:val="ru-RU" w:eastAsia="ru-RU" w:bidi="ar-SA"/>
        </w:rPr>
        <w:t xml:space="preserve">Управлением образования в рамках Года педагога и наставника разработан и реализован  план городских мероприятий, кроме того, тематические мероприятия проводились и в образовательных учреждениях города. </w:t>
      </w:r>
    </w:p>
    <w:p w:rsidR="00C00BFE" w:rsidRPr="00742A68" w:rsidP="00742A68">
      <w:pPr>
        <w:spacing w:after="0" w:line="240" w:lineRule="auto"/>
        <w:ind w:firstLine="567"/>
        <w:jc w:val="both"/>
        <w:rPr>
          <w:lang w:val="ru-RU" w:eastAsia="ru-RU" w:bidi="ar-SA"/>
        </w:rPr>
      </w:pPr>
      <w:r w:rsidRPr="00742A68">
        <w:rPr>
          <w:lang w:val="ru-RU" w:eastAsia="ru-RU" w:bidi="ar-SA"/>
        </w:rPr>
        <w:t>В феврале состоялось торжественное открытие Года педагога и наставника. Церемония прошла в </w:t>
      </w:r>
      <w:hyperlink r:id="rId17" w:history="1">
        <w:r w:rsidRPr="00742A68">
          <w:rPr>
            <w:lang w:val="ru-RU" w:eastAsia="ru-RU" w:bidi="ar-SA"/>
          </w:rPr>
          <w:t>Муниципальном культурном центре</w:t>
        </w:r>
      </w:hyperlink>
      <w:r w:rsidRPr="00742A68">
        <w:rPr>
          <w:lang w:val="ru-RU" w:eastAsia="ru-RU" w:bidi="ar-SA"/>
        </w:rPr>
        <w:t> и собрала всех представителей педагогического сообщества города и </w:t>
      </w:r>
      <w:hyperlink r:id="rId18" w:history="1">
        <w:r w:rsidRPr="00742A68">
          <w:rPr>
            <w:lang w:val="ru-RU" w:eastAsia="ru-RU" w:bidi="ar-SA"/>
          </w:rPr>
          <w:t>Сасовского района</w:t>
        </w:r>
      </w:hyperlink>
      <w:r w:rsidRPr="00742A68">
        <w:rPr>
          <w:lang w:val="ru-RU" w:eastAsia="ru-RU" w:bidi="ar-SA"/>
        </w:rPr>
        <w:t xml:space="preserve">. Каждое образовательное учреждение подготовило трогательные творческие номера. Участвовали в них и дети, и преподаватели. Также в этот день чествовали учительские династии, самых молодых </w:t>
      </w:r>
      <w:r w:rsidRPr="00742A68">
        <w:rPr>
          <w:lang w:val="ru-RU" w:eastAsia="ru-RU" w:bidi="ar-SA"/>
        </w:rPr>
        <w:t xml:space="preserve">педагогов и тех, кто работает в школах более 45 лет, и семейные пары, в которых оба супруга – учителя. </w:t>
      </w:r>
    </w:p>
    <w:p w:rsidR="00C00BFE" w:rsidRPr="00742A68" w:rsidP="00742A68">
      <w:pPr>
        <w:spacing w:after="0" w:line="240" w:lineRule="auto"/>
        <w:ind w:firstLine="567"/>
        <w:jc w:val="both"/>
        <w:rPr>
          <w:lang w:val="ru-RU" w:eastAsia="ru-RU" w:bidi="ar-SA"/>
        </w:rPr>
      </w:pPr>
      <w:r w:rsidRPr="00742A68">
        <w:rPr>
          <w:lang w:val="ru-RU" w:eastAsia="ru-RU" w:bidi="ar-SA"/>
        </w:rPr>
        <w:t>В  мае в Центре дополнительного образования г.Сасово открылась фотовыставка «Педагоги Есенинского края», на которой представлены фотоработы, посвящённые школьным учителям, воспитателям детских садов, педагогам дополнительного образования детей и профессионального образования.</w:t>
      </w:r>
    </w:p>
    <w:p w:rsidR="00C00BFE" w:rsidRPr="00742A68" w:rsidP="00742A68">
      <w:pPr>
        <w:spacing w:after="0" w:line="240" w:lineRule="auto"/>
        <w:ind w:firstLine="567"/>
        <w:jc w:val="both"/>
        <w:rPr>
          <w:lang w:val="ru-RU" w:eastAsia="ru-RU" w:bidi="ar-SA"/>
        </w:rPr>
      </w:pPr>
      <w:r w:rsidRPr="00742A68">
        <w:rPr>
          <w:lang w:val="ru-RU" w:eastAsia="ru-RU" w:bidi="ar-SA"/>
        </w:rPr>
        <w:t>В марте рамках Года педагога и наставника в школах  прошли педагогические чтения, посвященные 200-летию К.Д.Ушинского. </w:t>
      </w:r>
    </w:p>
    <w:p w:rsidR="00C00BFE" w:rsidRPr="00742A68" w:rsidP="00742A68">
      <w:pPr>
        <w:spacing w:after="0" w:line="240" w:lineRule="auto"/>
        <w:ind w:firstLine="567"/>
        <w:jc w:val="both"/>
        <w:rPr>
          <w:lang w:val="ru-RU" w:eastAsia="ru-RU" w:bidi="ar-SA"/>
        </w:rPr>
      </w:pPr>
      <w:r w:rsidRPr="00742A68">
        <w:rPr>
          <w:lang w:val="ru-RU" w:eastAsia="ru-RU" w:bidi="ar-SA"/>
        </w:rPr>
        <w:t>В марте в школах прошли «Разговоры о важном» на тему «Год педагога и наставника».</w:t>
      </w:r>
    </w:p>
    <w:p w:rsidR="00C00BFE" w:rsidRPr="00742A68" w:rsidP="00742A68">
      <w:pPr>
        <w:spacing w:after="0" w:line="240" w:lineRule="auto"/>
        <w:ind w:firstLine="567"/>
        <w:jc w:val="both"/>
        <w:rPr>
          <w:lang w:val="ru-RU" w:eastAsia="ru-RU" w:bidi="ar-SA"/>
        </w:rPr>
      </w:pPr>
      <w:r w:rsidRPr="00742A68">
        <w:rPr>
          <w:lang w:val="ru-RU" w:eastAsia="ru-RU" w:bidi="ar-SA"/>
        </w:rPr>
        <w:t>В июне школьники приняли участие в акции «Спасибо учителю».</w:t>
      </w:r>
    </w:p>
    <w:p w:rsidR="00C00BFE" w:rsidRPr="00742A68" w:rsidP="00742A68">
      <w:pPr>
        <w:spacing w:after="0" w:line="240" w:lineRule="auto"/>
        <w:ind w:firstLine="567"/>
        <w:jc w:val="both"/>
        <w:rPr>
          <w:lang w:val="ru-RU" w:eastAsia="ru-RU" w:bidi="ar-SA"/>
        </w:rPr>
      </w:pPr>
      <w:r w:rsidRPr="00742A68">
        <w:rPr>
          <w:lang w:val="ru-RU" w:eastAsia="ru-RU" w:bidi="ar-SA"/>
        </w:rPr>
        <w:t xml:space="preserve">В социальной сети «ВКонтакте» в группе Управления образования  ежемесячно проводятся фотоакции и фотофлешмобы: «Мой добрый наставник»,   «Улыбка педагога», «Нет на свете мудрее профессии», «Самый классный классный»,  «Территория педагогов»,  «Весёлые мгновенья школьной жизни»,  «Школьные годы чудесные», «Мир школы глазами детей». </w:t>
      </w:r>
    </w:p>
    <w:p w:rsidR="00C00BFE" w:rsidRPr="00742A68" w:rsidP="00742A68">
      <w:pPr>
        <w:spacing w:after="0" w:line="240" w:lineRule="auto"/>
        <w:ind w:firstLine="567"/>
        <w:jc w:val="both"/>
        <w:rPr>
          <w:lang w:val="ru-RU" w:eastAsia="ru-RU" w:bidi="ar-SA"/>
        </w:rPr>
      </w:pPr>
      <w:r w:rsidRPr="00742A68">
        <w:rPr>
          <w:lang w:val="ru-RU" w:eastAsia="ru-RU" w:bidi="ar-SA"/>
        </w:rPr>
        <w:t>Проведены муниципальные этапы конкурсов  «Воспитатель года», «Учитель года». Проведен муниципальный конкурс «Самый классный классный», итоги которого будут подведены ко Дню учителя. Приняли участие в региональном конкурсе профессионального мастерства работников сферы дополнительного образования «Сердце отдаю детям».</w:t>
      </w:r>
    </w:p>
    <w:p w:rsidR="00C00BFE" w:rsidRPr="00742A68" w:rsidP="00742A68">
      <w:pPr>
        <w:spacing w:after="0" w:line="240" w:lineRule="auto"/>
        <w:ind w:firstLine="567"/>
        <w:jc w:val="both"/>
        <w:rPr>
          <w:lang w:val="ru-RU" w:eastAsia="ru-RU" w:bidi="ar-SA"/>
        </w:rPr>
      </w:pPr>
      <w:r w:rsidRPr="00742A68">
        <w:rPr>
          <w:lang w:val="ru-RU" w:eastAsia="ru-RU" w:bidi="ar-SA"/>
        </w:rPr>
        <w:t>Самыми значительными и интересными тематическими мероприятиями в школах стали: научно-практическая конференция «Весь этот мир творит Учитель», информационная выставка «Женщины в образовании, которые изменили мир»,  выставка любимых увлечений педагогов проекта «Мастерская радости!», фотоакция «Были учениками - стали учителями» (школа №6), Единый день чтения вслух «Жил на свете учитель…» (школа №3), онлайн-выставка «Лучшие моменты школьной жизни» и акция </w:t>
      </w:r>
      <w:hyperlink r:id="rId19" w:history="1">
        <w:r w:rsidRPr="00742A68">
          <w:rPr>
            <w:lang w:val="ru-RU" w:eastAsia="ru-RU" w:bidi="ar-SA"/>
          </w:rPr>
          <w:t>#Спасибоучитель</w:t>
        </w:r>
      </w:hyperlink>
      <w:r w:rsidRPr="00742A68">
        <w:rPr>
          <w:lang w:val="ru-RU" w:eastAsia="ru-RU" w:bidi="ar-SA"/>
        </w:rPr>
        <w:t xml:space="preserve"> (школа №106), музыкальный марафон "Песни наших учителей" и спортивный флешмоб педагогов, посвященный Дню здоровья (школа №1), «День профессий: педагог» и книжная выставка «Книги детства наших учителей» (школа №2)</w:t>
      </w:r>
    </w:p>
    <w:p w:rsidR="00C00BFE" w:rsidRPr="00742A68" w:rsidP="00742A68">
      <w:pPr>
        <w:spacing w:after="0" w:line="240" w:lineRule="auto"/>
        <w:ind w:firstLine="567"/>
        <w:jc w:val="both"/>
        <w:rPr>
          <w:lang w:val="ru-RU" w:eastAsia="ru-RU" w:bidi="ar-SA"/>
        </w:rPr>
      </w:pPr>
      <w:r w:rsidRPr="00742A68">
        <w:rPr>
          <w:lang w:val="ru-RU" w:eastAsia="ru-RU" w:bidi="ar-SA"/>
        </w:rPr>
        <w:t xml:space="preserve">Все мероприятия широко освещены в СМИ и социальных сетях. </w:t>
      </w:r>
    </w:p>
    <w:p w:rsidR="00C00BFE" w:rsidRPr="00742A68" w:rsidP="00742A68">
      <w:pPr>
        <w:spacing w:after="0" w:line="240" w:lineRule="auto"/>
        <w:ind w:firstLine="567"/>
        <w:jc w:val="both"/>
        <w:rPr>
          <w:lang w:val="ru-RU" w:eastAsia="ru-RU" w:bidi="ar-SA"/>
        </w:rPr>
      </w:pPr>
      <w:r w:rsidRPr="00742A68">
        <w:rPr>
          <w:lang w:val="ru-RU" w:eastAsia="ru-RU" w:bidi="ar-SA"/>
        </w:rPr>
        <w:t xml:space="preserve">Наружная реклама, направленная на широкое информирование  общественности о проведении в Российской Федерации Года педагога и наставника,  размещена на биллборде на Проспекте Свободы, транслировалась на светодиодном экране на здании Центра дополнительного образования «Родина», размещалась на переносном баннере в торговом комплексе «Гермес», в МКЦ, библиотеках. </w:t>
      </w:r>
    </w:p>
    <w:p w:rsidR="00C00BFE" w:rsidRPr="00742A68" w:rsidP="00742A68">
      <w:pPr>
        <w:spacing w:after="0" w:line="240" w:lineRule="auto"/>
        <w:ind w:right="142" w:firstLine="360"/>
        <w:jc w:val="both"/>
        <w:rPr>
          <w:b/>
          <w:lang w:val="ru-RU" w:eastAsia="ru-RU" w:bidi="ar-SA"/>
        </w:rPr>
      </w:pPr>
    </w:p>
    <w:p w:rsidR="00C00BFE" w:rsidRPr="00742A68" w:rsidP="00742A68">
      <w:pPr>
        <w:shd w:val="clear" w:color="auto" w:fill="FFFFFF"/>
        <w:spacing w:after="0" w:afterAutospacing="0" w:line="240" w:lineRule="auto"/>
        <w:ind w:right="142" w:hanging="284"/>
        <w:jc w:val="both"/>
        <w:textAlignment w:val="top"/>
        <w:rPr>
          <w:lang w:val="ru-RU" w:eastAsia="ru-RU" w:bidi="ar-SA"/>
        </w:rPr>
      </w:pPr>
      <w:r w:rsidRPr="00742A68">
        <w:rPr>
          <w:b/>
          <w:lang w:val="ru-RU" w:eastAsia="ru-RU" w:bidi="ar-SA"/>
        </w:rPr>
        <w:t xml:space="preserve">            Проанализировав</w:t>
      </w:r>
      <w:r w:rsidRPr="00742A68">
        <w:rPr>
          <w:lang w:val="ru-RU" w:eastAsia="ru-RU" w:bidi="ar-SA"/>
        </w:rPr>
        <w:t xml:space="preserve"> состояние воспитательной работы в общеобразовательных организациях города Сасово, можно отметить, что  педагогические коллективы школ стремятся к реализации поставленных целей воспитания, работа проводилась по всем направлениям, однако высокая загруженность педагогов ( классных руководителей, заместителей директоров по воспитательной работе) существенно влияет на качество осуществляемой воспитательной работы в образовательных организациях. </w:t>
      </w:r>
    </w:p>
    <w:p w:rsidR="00C00BFE" w:rsidRPr="00742A68" w:rsidP="00742A68">
      <w:pPr>
        <w:shd w:val="clear" w:color="auto" w:fill="FFFFFF"/>
        <w:spacing w:after="0" w:afterAutospacing="0" w:line="240" w:lineRule="auto"/>
        <w:ind w:right="142"/>
        <w:jc w:val="both"/>
        <w:textAlignment w:val="top"/>
        <w:rPr>
          <w:b/>
          <w:lang w:val="ru-RU" w:eastAsia="ru-RU" w:bidi="ar-SA"/>
        </w:rPr>
      </w:pPr>
      <w:r w:rsidRPr="00742A68">
        <w:rPr>
          <w:lang w:val="ru-RU" w:eastAsia="ru-RU" w:bidi="ar-SA"/>
        </w:rPr>
        <w:t xml:space="preserve">         Учитывая современные требования к воспитанию личности учащихся, </w:t>
      </w:r>
      <w:r w:rsidRPr="00742A68">
        <w:rPr>
          <w:b/>
          <w:lang w:val="ru-RU" w:eastAsia="ru-RU" w:bidi="ar-SA"/>
        </w:rPr>
        <w:t>в 2024 году необходимо:</w:t>
      </w:r>
    </w:p>
    <w:p w:rsidR="00C00BFE" w:rsidRPr="00742A68" w:rsidP="00742A68">
      <w:pPr>
        <w:shd w:val="clear" w:color="auto" w:fill="FFFFFF"/>
        <w:spacing w:after="0" w:afterAutospacing="0" w:line="240" w:lineRule="auto"/>
        <w:ind w:right="142"/>
        <w:jc w:val="both"/>
        <w:textAlignment w:val="top"/>
        <w:rPr>
          <w:lang w:val="ru-RU" w:eastAsia="ru-RU" w:bidi="ar-SA"/>
        </w:rPr>
      </w:pPr>
      <w:r w:rsidRPr="00742A68">
        <w:rPr>
          <w:lang w:val="ru-RU" w:eastAsia="ru-RU" w:bidi="ar-SA"/>
        </w:rPr>
        <w:t xml:space="preserve">- создавать условия для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C00BFE" w:rsidRPr="00742A68" w:rsidP="00742A68">
      <w:pPr>
        <w:shd w:val="clear" w:color="auto" w:fill="FFFFFF"/>
        <w:spacing w:after="0" w:afterAutospacing="0" w:line="240" w:lineRule="auto"/>
        <w:ind w:right="142"/>
        <w:jc w:val="both"/>
        <w:textAlignment w:val="top"/>
        <w:rPr>
          <w:lang w:val="ru-RU" w:eastAsia="ru-RU" w:bidi="ar-SA"/>
        </w:rPr>
      </w:pPr>
      <w:r w:rsidRPr="00742A68">
        <w:rPr>
          <w:lang w:val="ru-RU" w:eastAsia="ru-RU" w:bidi="ar-SA"/>
        </w:rPr>
        <w:t>- продолжить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00BFE" w:rsidRPr="00742A68" w:rsidP="00742A68">
      <w:pPr>
        <w:shd w:val="clear" w:color="auto" w:fill="FFFFFF"/>
        <w:spacing w:after="0" w:afterAutospacing="0" w:line="240" w:lineRule="auto"/>
        <w:ind w:right="142"/>
        <w:jc w:val="both"/>
        <w:textAlignment w:val="top"/>
        <w:rPr>
          <w:lang w:val="ru-RU" w:eastAsia="ru-RU" w:bidi="ar-SA"/>
        </w:rPr>
      </w:pPr>
      <w:r w:rsidRPr="00742A68">
        <w:rPr>
          <w:lang w:val="ru-RU" w:eastAsia="ru-RU" w:bidi="ar-SA"/>
        </w:rPr>
        <w:t>- развивать м</w:t>
      </w:r>
      <w:r w:rsidRPr="00742A68" w:rsidR="005817B0">
        <w:rPr>
          <w:lang w:val="ru-RU" w:eastAsia="ru-RU" w:bidi="ar-SA"/>
        </w:rPr>
        <w:t>ежведомственное взаимодействие в</w:t>
      </w:r>
      <w:r w:rsidRPr="00742A68">
        <w:rPr>
          <w:lang w:val="ru-RU" w:eastAsia="ru-RU" w:bidi="ar-SA"/>
        </w:rPr>
        <w:t xml:space="preserve"> решении проблем сохранения и укрепления здоровья школьников, профилактике безнадзорности и правонарушений </w:t>
      </w:r>
      <w:r w:rsidRPr="00742A68">
        <w:rPr>
          <w:lang w:val="ru-RU" w:eastAsia="ru-RU" w:bidi="ar-SA"/>
        </w:rPr>
        <w:t xml:space="preserve">несовершеннолетних, профилактической работе по предупреждению преступных посягательств на несовершеннолетних; </w:t>
      </w:r>
    </w:p>
    <w:p w:rsidR="00C00BFE" w:rsidRPr="00742A68" w:rsidP="00742A68">
      <w:pPr>
        <w:shd w:val="clear" w:color="auto" w:fill="FFFFFF"/>
        <w:spacing w:after="0" w:afterAutospacing="0" w:line="240" w:lineRule="auto"/>
        <w:ind w:right="142"/>
        <w:jc w:val="both"/>
        <w:textAlignment w:val="top"/>
        <w:rPr>
          <w:lang w:val="ru-RU" w:eastAsia="ru-RU" w:bidi="ar-SA"/>
        </w:rPr>
      </w:pPr>
      <w:r w:rsidRPr="00742A68">
        <w:rPr>
          <w:lang w:val="ru-RU" w:eastAsia="ru-RU" w:bidi="ar-SA"/>
        </w:rPr>
        <w:t>- активизировать работу органов ученического самоуправления, детских общественных организаций;</w:t>
      </w:r>
    </w:p>
    <w:p w:rsidR="00C00BFE" w:rsidRPr="00742A68" w:rsidP="00742A68">
      <w:pPr>
        <w:shd w:val="clear" w:color="auto" w:fill="FFFFFF"/>
        <w:spacing w:after="0" w:afterAutospacing="0" w:line="240" w:lineRule="auto"/>
        <w:ind w:right="142"/>
        <w:jc w:val="both"/>
        <w:textAlignment w:val="top"/>
        <w:rPr>
          <w:lang w:val="ru-RU" w:eastAsia="ru-RU" w:bidi="ar-SA"/>
        </w:rPr>
      </w:pPr>
      <w:r w:rsidRPr="00742A68">
        <w:rPr>
          <w:lang w:val="ru-RU" w:eastAsia="ru-RU" w:bidi="ar-SA"/>
        </w:rPr>
        <w:t>- повысить качество педагогического, психологического, правового просвещения родителей;</w:t>
      </w:r>
    </w:p>
    <w:p w:rsidR="00C00BFE" w:rsidRPr="00742A68" w:rsidP="00742A68">
      <w:pPr>
        <w:shd w:val="clear" w:color="auto" w:fill="FFFFFF"/>
        <w:spacing w:after="0" w:afterAutospacing="0" w:line="240" w:lineRule="auto"/>
        <w:ind w:right="142"/>
        <w:jc w:val="both"/>
        <w:textAlignment w:val="top"/>
        <w:rPr>
          <w:lang w:val="ru-RU" w:eastAsia="ru-RU" w:bidi="ar-SA"/>
        </w:rPr>
      </w:pPr>
      <w:r w:rsidRPr="00742A68">
        <w:rPr>
          <w:lang w:val="ru-RU" w:eastAsia="ru-RU" w:bidi="ar-SA"/>
        </w:rPr>
        <w:t>- продолжить работу по организации в рамках воспитательно-профилактической работы мероприятий по формированию правовой культуры, административной и уголовной ответственности у обучающихся;</w:t>
      </w:r>
    </w:p>
    <w:p w:rsidR="00C00BFE" w:rsidRPr="00742A68" w:rsidP="00742A68">
      <w:pPr>
        <w:shd w:val="clear" w:color="auto" w:fill="FFFFFF"/>
        <w:spacing w:after="0" w:afterAutospacing="0" w:line="240" w:lineRule="auto"/>
        <w:ind w:right="142"/>
        <w:jc w:val="both"/>
        <w:textAlignment w:val="top"/>
        <w:rPr>
          <w:lang w:val="ru-RU" w:eastAsia="ru-RU" w:bidi="ar-SA"/>
        </w:rPr>
      </w:pPr>
      <w:r w:rsidRPr="00742A68">
        <w:rPr>
          <w:lang w:val="ru-RU" w:eastAsia="ru-RU" w:bidi="ar-SA"/>
        </w:rPr>
        <w:t>- продолжить  организацию работы с лидерами, обеспечивающую выявление и поддержку социальной одаренности, развитие различных форм детского самоуправления, стимулирование социально-проектной деятельности;</w:t>
      </w:r>
    </w:p>
    <w:p w:rsidR="00C00BFE" w:rsidRPr="00742A68" w:rsidP="00742A68">
      <w:pPr>
        <w:shd w:val="clear" w:color="auto" w:fill="FFFFFF"/>
        <w:spacing w:after="0" w:afterAutospacing="0" w:line="240" w:lineRule="auto"/>
        <w:ind w:right="142"/>
        <w:jc w:val="both"/>
        <w:textAlignment w:val="top"/>
        <w:rPr>
          <w:lang w:val="ru-RU" w:eastAsia="ru-RU" w:bidi="ar-SA"/>
        </w:rPr>
      </w:pPr>
      <w:r w:rsidRPr="00742A68">
        <w:rPr>
          <w:lang w:val="ru-RU" w:eastAsia="ru-RU" w:bidi="ar-SA"/>
        </w:rPr>
        <w:t>- продолжить работу по развитию творческой активности обучающихся;</w:t>
      </w:r>
    </w:p>
    <w:p w:rsidR="00C00BFE" w:rsidRPr="00742A68" w:rsidP="00742A68">
      <w:pPr>
        <w:shd w:val="clear" w:color="auto" w:fill="FFFFFF"/>
        <w:spacing w:after="0" w:afterAutospacing="0" w:line="240" w:lineRule="auto"/>
        <w:ind w:right="142"/>
        <w:jc w:val="both"/>
        <w:textAlignment w:val="top"/>
        <w:rPr>
          <w:lang w:val="ru-RU" w:eastAsia="ru-RU" w:bidi="ar-SA"/>
        </w:rPr>
      </w:pPr>
      <w:r w:rsidRPr="00742A68">
        <w:rPr>
          <w:lang w:val="ru-RU" w:eastAsia="ru-RU" w:bidi="ar-SA"/>
        </w:rPr>
        <w:t>- добиваться эффективности работы с обучающимися, состоящими на различных видах учета;</w:t>
      </w:r>
    </w:p>
    <w:p w:rsidR="00C00BFE" w:rsidRPr="00742A68" w:rsidP="00742A68">
      <w:pPr>
        <w:shd w:val="clear" w:color="auto" w:fill="FFFFFF"/>
        <w:spacing w:after="0" w:afterAutospacing="0" w:line="240" w:lineRule="auto"/>
        <w:ind w:right="142"/>
        <w:jc w:val="both"/>
        <w:textAlignment w:val="top"/>
        <w:rPr>
          <w:lang w:val="ru-RU" w:eastAsia="ru-RU" w:bidi="ar-SA"/>
        </w:rPr>
      </w:pPr>
      <w:r w:rsidRPr="00742A68">
        <w:rPr>
          <w:lang w:val="ru-RU" w:eastAsia="ru-RU" w:bidi="ar-SA"/>
        </w:rPr>
        <w:t>-организовать работу по популяризации опыта творчески работающих заместителей по воспитательной работе, классных руководителей;</w:t>
      </w:r>
    </w:p>
    <w:p w:rsidR="00C00BFE" w:rsidRPr="00742A68" w:rsidP="00742A68">
      <w:pPr>
        <w:shd w:val="clear" w:color="auto" w:fill="FFFFFF"/>
        <w:spacing w:after="0" w:afterAutospacing="0" w:line="240" w:lineRule="auto"/>
        <w:ind w:right="142"/>
        <w:jc w:val="both"/>
        <w:textAlignment w:val="top"/>
        <w:rPr>
          <w:lang w:val="ru-RU" w:eastAsia="ru-RU" w:bidi="ar-SA"/>
        </w:rPr>
      </w:pPr>
      <w:r w:rsidRPr="00742A68">
        <w:rPr>
          <w:lang w:val="ru-RU" w:eastAsia="ru-RU" w:bidi="ar-SA"/>
        </w:rPr>
        <w:t>- активнее использовать возможности школ для повышения профессионального мастерства классных руководителей;</w:t>
      </w:r>
    </w:p>
    <w:p w:rsidR="00C00BFE" w:rsidRPr="00742A68" w:rsidP="00742A68">
      <w:pPr>
        <w:shd w:val="clear" w:color="auto" w:fill="FFFFFF"/>
        <w:spacing w:after="0" w:afterAutospacing="0" w:line="240" w:lineRule="auto"/>
        <w:ind w:right="142"/>
        <w:jc w:val="both"/>
        <w:textAlignment w:val="top"/>
        <w:rPr>
          <w:lang w:val="ru-RU" w:eastAsia="ru-RU" w:bidi="ar-SA"/>
        </w:rPr>
      </w:pPr>
      <w:r w:rsidRPr="00742A68">
        <w:rPr>
          <w:lang w:val="ru-RU" w:eastAsia="ru-RU" w:bidi="ar-SA"/>
        </w:rPr>
        <w:t xml:space="preserve">- продолжить работу по реализации мероприятий по противодействию терроризму, формированию толерантного сознания и профилактике экстремизма, формированию межнационального и межрелигиозного согласия; </w:t>
      </w:r>
    </w:p>
    <w:p w:rsidR="00C00BFE" w:rsidRPr="00742A68" w:rsidP="00742A68">
      <w:pPr>
        <w:shd w:val="clear" w:color="auto" w:fill="FFFFFF"/>
        <w:spacing w:after="0" w:afterAutospacing="0" w:line="240" w:lineRule="auto"/>
        <w:ind w:right="142"/>
        <w:jc w:val="both"/>
        <w:textAlignment w:val="top"/>
        <w:rPr>
          <w:lang w:val="ru-RU" w:eastAsia="ru-RU" w:bidi="ar-SA"/>
        </w:rPr>
      </w:pPr>
      <w:r w:rsidRPr="00742A68">
        <w:rPr>
          <w:lang w:val="ru-RU" w:eastAsia="ru-RU" w:bidi="ar-SA"/>
        </w:rPr>
        <w:t>- разнообразить формы взаимодействия с семьей : родительские встречи, анкетирование, практикумы, семинары родителей по обмену опытом воспитания и т.д.;</w:t>
      </w:r>
    </w:p>
    <w:p w:rsidR="00C00BFE" w:rsidRPr="00742A68" w:rsidP="00742A68">
      <w:pPr>
        <w:shd w:val="clear" w:color="auto" w:fill="FFFFFF"/>
        <w:spacing w:after="0" w:afterAutospacing="0" w:line="240" w:lineRule="auto"/>
        <w:ind w:right="142"/>
        <w:jc w:val="both"/>
        <w:textAlignment w:val="top"/>
        <w:rPr>
          <w:lang w:val="ru-RU" w:eastAsia="ru-RU" w:bidi="ar-SA"/>
        </w:rPr>
      </w:pPr>
      <w:r w:rsidRPr="00742A68">
        <w:rPr>
          <w:lang w:val="ru-RU" w:eastAsia="ru-RU" w:bidi="ar-SA"/>
        </w:rPr>
        <w:t xml:space="preserve">- </w:t>
      </w:r>
      <w:r w:rsidRPr="00742A68" w:rsidR="005817B0">
        <w:rPr>
          <w:lang w:val="ru-RU" w:eastAsia="ru-RU" w:bidi="ar-SA"/>
        </w:rPr>
        <w:t>в</w:t>
      </w:r>
      <w:r w:rsidRPr="00742A68">
        <w:rPr>
          <w:lang w:val="ru-RU" w:eastAsia="ru-RU" w:bidi="ar-SA"/>
        </w:rPr>
        <w:t xml:space="preserve"> 2024г. в Год семьи особое внимание  уделить сохранению традиционных семейных ценностей, семейному воспитанию;</w:t>
      </w:r>
    </w:p>
    <w:p w:rsidR="00C00BFE" w:rsidRPr="00742A68" w:rsidP="00742A68">
      <w:pPr>
        <w:shd w:val="clear" w:color="auto" w:fill="FFFFFF"/>
        <w:spacing w:after="0" w:afterAutospacing="0" w:line="240" w:lineRule="auto"/>
        <w:ind w:right="142"/>
        <w:jc w:val="both"/>
        <w:textAlignment w:val="top"/>
        <w:rPr>
          <w:lang w:val="ru-RU" w:eastAsia="ru-RU" w:bidi="ar-SA"/>
        </w:rPr>
      </w:pPr>
      <w:r w:rsidRPr="00742A68">
        <w:rPr>
          <w:lang w:val="ru-RU" w:eastAsia="ru-RU" w:bidi="ar-SA"/>
        </w:rPr>
        <w:t xml:space="preserve">- </w:t>
      </w:r>
      <w:r w:rsidRPr="00742A68" w:rsidR="005817B0">
        <w:rPr>
          <w:lang w:val="ru-RU" w:eastAsia="ru-RU" w:bidi="ar-SA"/>
        </w:rPr>
        <w:t>ш</w:t>
      </w:r>
      <w:r w:rsidRPr="00742A68">
        <w:rPr>
          <w:lang w:val="ru-RU" w:eastAsia="ru-RU" w:bidi="ar-SA"/>
        </w:rPr>
        <w:t>ирокоиспользоватьввоспитательномпроцессеинформационно-коммуникационныетехнологии;</w:t>
      </w:r>
    </w:p>
    <w:p w:rsidR="00C00BFE" w:rsidRPr="00742A68" w:rsidP="00742A68">
      <w:pPr>
        <w:shd w:val="clear" w:color="auto" w:fill="FFFFFF"/>
        <w:spacing w:after="0" w:afterAutospacing="0" w:line="240" w:lineRule="auto"/>
        <w:ind w:right="142"/>
        <w:jc w:val="both"/>
        <w:textAlignment w:val="top"/>
        <w:rPr>
          <w:lang w:val="ru-RU" w:eastAsia="ru-RU" w:bidi="ar-SA"/>
        </w:rPr>
      </w:pPr>
      <w:r w:rsidRPr="00742A68">
        <w:rPr>
          <w:bCs/>
          <w:iCs/>
          <w:lang w:val="ru-RU" w:eastAsia="ru-RU" w:bidi="ar-SA"/>
        </w:rPr>
        <w:t>- усилить работу над повышением уровня воспитанности учащихся, формированием культуры поведения.</w:t>
      </w:r>
    </w:p>
    <w:p w:rsidR="00C00BFE" w:rsidRPr="00742A68" w:rsidP="00742A68">
      <w:pPr>
        <w:spacing w:after="0" w:line="240" w:lineRule="auto"/>
        <w:ind w:right="142"/>
        <w:jc w:val="both"/>
        <w:rPr>
          <w:bCs/>
          <w:iCs/>
          <w:lang w:val="ru-RU" w:eastAsia="ru-RU" w:bidi="ar-SA"/>
        </w:rPr>
      </w:pPr>
    </w:p>
    <w:p w:rsidR="00C00BFE" w:rsidRPr="00742A68" w:rsidP="00742A68">
      <w:pPr>
        <w:spacing w:after="0" w:line="240" w:lineRule="auto"/>
        <w:ind w:right="142"/>
        <w:jc w:val="both"/>
        <w:rPr>
          <w:bCs/>
          <w:iCs/>
          <w:lang w:val="ru-RU" w:eastAsia="ru-RU" w:bidi="ar-SA"/>
        </w:rPr>
      </w:pPr>
    </w:p>
    <w:p w:rsidR="00C00BFE" w:rsidRPr="00742A68" w:rsidP="00742A68">
      <w:pPr>
        <w:spacing w:after="0" w:line="240" w:lineRule="auto"/>
        <w:ind w:right="142"/>
        <w:jc w:val="both"/>
        <w:rPr>
          <w:bCs/>
          <w:iCs/>
          <w:lang w:val="ru-RU" w:eastAsia="ru-RU" w:bidi="ar-SA"/>
        </w:rPr>
      </w:pPr>
    </w:p>
    <w:p w:rsidR="00C00BFE" w:rsidRPr="00742A68" w:rsidP="00742A68">
      <w:pPr>
        <w:spacing w:after="0" w:line="240" w:lineRule="auto"/>
        <w:ind w:right="142"/>
        <w:jc w:val="both"/>
        <w:rPr>
          <w:b/>
          <w:color w:val="4F81BD"/>
          <w:lang w:val="ru-RU" w:eastAsia="ru-RU" w:bidi="ar-SA"/>
        </w:rPr>
      </w:pPr>
    </w:p>
    <w:p w:rsidR="00326C96" w:rsidRPr="00742A68" w:rsidP="00742A68">
      <w:pPr>
        <w:spacing w:after="0" w:line="240" w:lineRule="auto"/>
        <w:ind w:firstLine="426"/>
        <w:jc w:val="both"/>
        <w:rPr>
          <w:lang w:val="ru-RU" w:eastAsia="ru-RU" w:bidi="ar-SA"/>
        </w:rPr>
        <w:sectPr w:rsidSect="00976A8A">
          <w:footerReference w:type="even" r:id="rId20"/>
          <w:footerReference w:type="default" r:id="rId21"/>
          <w:type w:val="continuous"/>
          <w:pgSz w:w="11906" w:h="16838"/>
          <w:pgMar w:top="851" w:right="1134" w:bottom="1134" w:left="1134" w:header="709" w:footer="709" w:gutter="0"/>
          <w:cols w:space="708"/>
          <w:docGrid w:linePitch="360"/>
        </w:sectPr>
      </w:pPr>
    </w:p>
    <w:p w:rsidR="00A66667" w:rsidRPr="00742A68" w:rsidP="00742A68">
      <w:pPr>
        <w:spacing w:after="0" w:line="240" w:lineRule="auto"/>
        <w:jc w:val="center"/>
        <w:rPr>
          <w:b/>
          <w:lang w:val="ru-RU" w:eastAsia="ru-RU" w:bidi="ar-SA"/>
        </w:rPr>
      </w:pPr>
      <w:r w:rsidRPr="00742A68">
        <w:rPr>
          <w:b/>
          <w:lang w:val="en-US" w:eastAsia="ru-RU" w:bidi="ar-SA"/>
        </w:rPr>
        <w:t>II</w:t>
      </w:r>
      <w:r w:rsidRPr="00742A68">
        <w:rPr>
          <w:b/>
          <w:lang w:val="ru-RU" w:eastAsia="ru-RU" w:bidi="ar-SA"/>
        </w:rPr>
        <w:t>. Цель и основные задачи деятельности</w:t>
      </w:r>
    </w:p>
    <w:p w:rsidR="00A66667" w:rsidRPr="00742A68" w:rsidP="00742A68">
      <w:pPr>
        <w:tabs>
          <w:tab w:val="num" w:pos="0"/>
        </w:tabs>
        <w:spacing w:after="0" w:line="240" w:lineRule="auto"/>
        <w:jc w:val="center"/>
        <w:rPr>
          <w:b/>
          <w:lang w:val="ru-RU" w:eastAsia="ru-RU" w:bidi="ar-SA"/>
        </w:rPr>
      </w:pPr>
      <w:r w:rsidRPr="00742A68">
        <w:rPr>
          <w:b/>
          <w:lang w:val="ru-RU" w:eastAsia="ru-RU" w:bidi="ar-SA"/>
        </w:rPr>
        <w:t>Упра</w:t>
      </w:r>
      <w:r w:rsidRPr="00742A68" w:rsidR="005817B0">
        <w:rPr>
          <w:b/>
          <w:lang w:val="ru-RU" w:eastAsia="ru-RU" w:bidi="ar-SA"/>
        </w:rPr>
        <w:t>вления образования Сасовского муниципального округа</w:t>
      </w:r>
    </w:p>
    <w:p w:rsidR="00A66667" w:rsidRPr="00742A68" w:rsidP="00742A68">
      <w:pPr>
        <w:tabs>
          <w:tab w:val="num" w:pos="0"/>
        </w:tabs>
        <w:spacing w:after="0" w:line="240" w:lineRule="auto"/>
        <w:jc w:val="center"/>
        <w:rPr>
          <w:b/>
          <w:lang w:val="ru-RU" w:eastAsia="ru-RU" w:bidi="ar-SA"/>
        </w:rPr>
      </w:pPr>
      <w:r w:rsidRPr="00742A68">
        <w:rPr>
          <w:b/>
          <w:lang w:val="ru-RU" w:eastAsia="ru-RU" w:bidi="ar-SA"/>
        </w:rPr>
        <w:t>на 20</w:t>
      </w:r>
      <w:r w:rsidRPr="00742A68" w:rsidR="00C15A99">
        <w:rPr>
          <w:b/>
          <w:lang w:val="ru-RU" w:eastAsia="ru-RU" w:bidi="ar-SA"/>
        </w:rPr>
        <w:t>2</w:t>
      </w:r>
      <w:r w:rsidRPr="00742A68" w:rsidR="005817B0">
        <w:rPr>
          <w:b/>
          <w:lang w:val="ru-RU" w:eastAsia="ru-RU" w:bidi="ar-SA"/>
        </w:rPr>
        <w:t>4</w:t>
      </w:r>
      <w:r w:rsidRPr="00742A68">
        <w:rPr>
          <w:b/>
          <w:lang w:val="ru-RU" w:eastAsia="ru-RU" w:bidi="ar-SA"/>
        </w:rPr>
        <w:t xml:space="preserve">  год.</w:t>
      </w:r>
    </w:p>
    <w:p w:rsidR="00A66667" w:rsidRPr="00742A68" w:rsidP="00742A68">
      <w:pPr>
        <w:shd w:val="clear" w:color="auto" w:fill="FFFFFF"/>
        <w:spacing w:after="0" w:line="240" w:lineRule="auto"/>
        <w:jc w:val="center"/>
        <w:rPr>
          <w:b/>
          <w:lang w:val="ru-RU" w:eastAsia="ru-RU" w:bidi="ar-SA"/>
        </w:rPr>
      </w:pPr>
    </w:p>
    <w:p w:rsidR="00A66667" w:rsidRPr="00742A68" w:rsidP="00742A68">
      <w:pPr>
        <w:shd w:val="clear" w:color="auto" w:fill="FFFFFF"/>
        <w:spacing w:after="0" w:line="240" w:lineRule="auto"/>
        <w:jc w:val="both"/>
        <w:rPr>
          <w:lang w:val="ru-RU" w:eastAsia="ru-RU" w:bidi="ar-SA"/>
        </w:rPr>
      </w:pPr>
      <w:r w:rsidRPr="00742A68">
        <w:rPr>
          <w:b/>
          <w:lang w:val="ru-RU" w:eastAsia="ru-RU" w:bidi="ar-SA"/>
        </w:rPr>
        <w:tab/>
      </w:r>
      <w:r w:rsidRPr="00742A68">
        <w:rPr>
          <w:lang w:val="ru-RU" w:eastAsia="ru-RU" w:bidi="ar-SA"/>
        </w:rPr>
        <w:t xml:space="preserve">Основной стратегической </w:t>
      </w:r>
      <w:r w:rsidRPr="00742A68">
        <w:rPr>
          <w:b/>
          <w:lang w:val="ru-RU" w:eastAsia="ru-RU" w:bidi="ar-SA"/>
        </w:rPr>
        <w:t>целью</w:t>
      </w:r>
      <w:r w:rsidRPr="00742A68">
        <w:rPr>
          <w:lang w:val="ru-RU" w:eastAsia="ru-RU" w:bidi="ar-SA"/>
        </w:rPr>
        <w:t xml:space="preserve"> развития образования в муниципальном образовани</w:t>
      </w:r>
      <w:r w:rsidRPr="00742A68" w:rsidR="005817B0">
        <w:rPr>
          <w:lang w:val="ru-RU" w:eastAsia="ru-RU" w:bidi="ar-SA"/>
        </w:rPr>
        <w:t>и Сасовский муниципальный округ</w:t>
      </w:r>
      <w:r w:rsidRPr="00742A68">
        <w:rPr>
          <w:lang w:val="ru-RU" w:eastAsia="ru-RU" w:bidi="ar-SA"/>
        </w:rPr>
        <w:t xml:space="preserve"> является обеспечение соответствия качества образования меняющимся запросам населения и перспективным задачам развития общества и экономики в интересах инновационного социально ориентированного развития региона, города.</w:t>
      </w:r>
    </w:p>
    <w:p w:rsidR="00A66667" w:rsidRPr="00742A68" w:rsidP="00742A68">
      <w:pPr>
        <w:shd w:val="clear" w:color="auto" w:fill="FFFFFF"/>
        <w:spacing w:after="0" w:line="240" w:lineRule="auto"/>
        <w:jc w:val="both"/>
        <w:rPr>
          <w:lang w:val="ru-RU" w:eastAsia="ru-RU" w:bidi="ar-SA"/>
        </w:rPr>
      </w:pPr>
      <w:r w:rsidRPr="00742A68">
        <w:rPr>
          <w:lang w:val="ru-RU" w:eastAsia="ru-RU" w:bidi="ar-SA"/>
        </w:rPr>
        <w:tab/>
        <w:t>Для достижения поставленной цели в 20</w:t>
      </w:r>
      <w:r w:rsidRPr="00742A68" w:rsidR="00C15A99">
        <w:rPr>
          <w:lang w:val="ru-RU" w:eastAsia="ru-RU" w:bidi="ar-SA"/>
        </w:rPr>
        <w:t>2</w:t>
      </w:r>
      <w:r w:rsidRPr="00742A68" w:rsidR="005817B0">
        <w:rPr>
          <w:lang w:val="ru-RU" w:eastAsia="ru-RU" w:bidi="ar-SA"/>
        </w:rPr>
        <w:t>4</w:t>
      </w:r>
      <w:r w:rsidRPr="00742A68">
        <w:rPr>
          <w:lang w:val="ru-RU" w:eastAsia="ru-RU" w:bidi="ar-SA"/>
        </w:rPr>
        <w:t xml:space="preserve"> году предполагается решение следующих приоритетных </w:t>
      </w:r>
      <w:r w:rsidRPr="00742A68">
        <w:rPr>
          <w:b/>
          <w:lang w:val="ru-RU" w:eastAsia="ru-RU" w:bidi="ar-SA"/>
        </w:rPr>
        <w:t>задач:</w:t>
      </w:r>
    </w:p>
    <w:p w:rsidR="00432CF2" w:rsidRPr="00742A68" w:rsidP="00742A68">
      <w:pPr>
        <w:widowControl w:val="0"/>
        <w:numPr>
          <w:ilvl w:val="0"/>
          <w:numId w:val="18"/>
        </w:numPr>
        <w:suppressAutoHyphens/>
        <w:autoSpaceDE w:val="0"/>
        <w:autoSpaceDN w:val="0"/>
        <w:adjustRightInd w:val="0"/>
        <w:spacing w:after="0" w:line="240" w:lineRule="auto"/>
        <w:ind w:left="0" w:firstLine="426"/>
        <w:jc w:val="both"/>
        <w:rPr>
          <w:rFonts w:eastAsia="Andale Sans UI"/>
          <w:kern w:val="2"/>
          <w:lang w:val="ru-RU" w:eastAsia="ru-RU" w:bidi="ar-SA"/>
        </w:rPr>
      </w:pPr>
      <w:r w:rsidRPr="00742A68">
        <w:rPr>
          <w:rFonts w:eastAsia="Andale Sans UI"/>
          <w:kern w:val="2"/>
          <w:lang w:val="ru-RU" w:eastAsia="ru-RU" w:bidi="ar-SA"/>
        </w:rPr>
        <w:t>р</w:t>
      </w:r>
      <w:r w:rsidRPr="00742A68">
        <w:rPr>
          <w:rFonts w:eastAsia="Andale Sans UI"/>
          <w:kern w:val="2"/>
          <w:lang w:val="ru-RU" w:eastAsia="ru-RU" w:bidi="ar-SA"/>
        </w:rPr>
        <w:t>еализация  национальных проектов «Демография» и «Образование»</w:t>
      </w:r>
      <w:r w:rsidRPr="00742A68">
        <w:rPr>
          <w:rFonts w:eastAsia="Andale Sans UI"/>
          <w:kern w:val="2"/>
          <w:lang w:val="ru-RU" w:eastAsia="ru-RU" w:bidi="ar-SA"/>
        </w:rPr>
        <w:t>;</w:t>
      </w:r>
    </w:p>
    <w:p w:rsidR="00432CF2" w:rsidRPr="00742A68" w:rsidP="00742A68">
      <w:pPr>
        <w:widowControl w:val="0"/>
        <w:numPr>
          <w:ilvl w:val="0"/>
          <w:numId w:val="18"/>
        </w:numPr>
        <w:suppressAutoHyphens/>
        <w:autoSpaceDE w:val="0"/>
        <w:autoSpaceDN w:val="0"/>
        <w:adjustRightInd w:val="0"/>
        <w:spacing w:after="0" w:line="240" w:lineRule="auto"/>
        <w:ind w:left="0" w:firstLine="426"/>
        <w:jc w:val="both"/>
        <w:rPr>
          <w:rFonts w:eastAsia="Andale Sans UI"/>
          <w:kern w:val="2"/>
          <w:lang w:val="ru-RU" w:eastAsia="ru-RU" w:bidi="ar-SA"/>
        </w:rPr>
      </w:pPr>
      <w:r w:rsidRPr="00742A68">
        <w:rPr>
          <w:rFonts w:eastAsia="Andale Sans UI"/>
          <w:kern w:val="2"/>
          <w:lang w:val="ru-RU" w:eastAsia="ru-RU" w:bidi="ar-SA"/>
        </w:rPr>
        <w:t>о</w:t>
      </w:r>
      <w:r w:rsidRPr="00742A68">
        <w:rPr>
          <w:rFonts w:eastAsia="Andale Sans UI"/>
          <w:kern w:val="2"/>
          <w:lang w:val="ru-RU" w:eastAsia="ru-RU" w:bidi="ar-SA"/>
        </w:rPr>
        <w:t>беспечение 100% охвата школьников 1-4 классов горячим питанием в рамках реализации положений Послания Президента РФ</w:t>
      </w:r>
      <w:r w:rsidRPr="00742A68">
        <w:rPr>
          <w:rFonts w:eastAsia="Andale Sans UI"/>
          <w:kern w:val="2"/>
          <w:lang w:val="ru-RU" w:eastAsia="ru-RU" w:bidi="ar-SA"/>
        </w:rPr>
        <w:t>;</w:t>
      </w:r>
    </w:p>
    <w:p w:rsidR="00432CF2" w:rsidRPr="00742A68" w:rsidP="00742A68">
      <w:pPr>
        <w:widowControl w:val="0"/>
        <w:numPr>
          <w:ilvl w:val="0"/>
          <w:numId w:val="18"/>
        </w:numPr>
        <w:suppressAutoHyphens/>
        <w:autoSpaceDE w:val="0"/>
        <w:autoSpaceDN w:val="0"/>
        <w:adjustRightInd w:val="0"/>
        <w:spacing w:after="0" w:line="240" w:lineRule="auto"/>
        <w:ind w:left="0" w:firstLine="426"/>
        <w:jc w:val="both"/>
        <w:rPr>
          <w:rFonts w:eastAsia="Andale Sans UI"/>
          <w:kern w:val="2"/>
          <w:lang w:val="ru-RU" w:eastAsia="ru-RU" w:bidi="ar-SA"/>
        </w:rPr>
      </w:pPr>
      <w:r w:rsidRPr="00742A68">
        <w:rPr>
          <w:rFonts w:eastAsia="Andale Sans UI"/>
          <w:kern w:val="2"/>
          <w:lang w:val="ru-RU" w:eastAsia="ru-RU" w:bidi="ar-SA"/>
        </w:rPr>
        <w:t>п</w:t>
      </w:r>
      <w:r w:rsidRPr="00742A68">
        <w:rPr>
          <w:rFonts w:eastAsia="Andale Sans UI"/>
          <w:kern w:val="2"/>
          <w:lang w:val="ru-RU" w:eastAsia="ru-RU" w:bidi="ar-SA"/>
        </w:rPr>
        <w:t>овышение уровня объективности проведения оценочных процедур</w:t>
      </w:r>
      <w:r w:rsidRPr="00742A68">
        <w:rPr>
          <w:rFonts w:eastAsia="Andale Sans UI"/>
          <w:kern w:val="2"/>
          <w:lang w:val="ru-RU" w:eastAsia="ru-RU" w:bidi="ar-SA"/>
        </w:rPr>
        <w:t>;</w:t>
      </w:r>
    </w:p>
    <w:p w:rsidR="00432CF2" w:rsidRPr="00742A68" w:rsidP="00742A68">
      <w:pPr>
        <w:widowControl w:val="0"/>
        <w:numPr>
          <w:ilvl w:val="0"/>
          <w:numId w:val="18"/>
        </w:numPr>
        <w:suppressAutoHyphens/>
        <w:autoSpaceDE w:val="0"/>
        <w:autoSpaceDN w:val="0"/>
        <w:adjustRightInd w:val="0"/>
        <w:spacing w:after="0" w:line="240" w:lineRule="auto"/>
        <w:ind w:left="0" w:firstLine="426"/>
        <w:jc w:val="both"/>
        <w:rPr>
          <w:rFonts w:eastAsia="Andale Sans UI"/>
          <w:kern w:val="2"/>
          <w:lang w:val="ru-RU" w:eastAsia="ru-RU" w:bidi="ar-SA"/>
        </w:rPr>
      </w:pPr>
      <w:r w:rsidRPr="00742A68">
        <w:rPr>
          <w:rFonts w:eastAsia="Andale Sans UI"/>
          <w:kern w:val="2"/>
          <w:lang w:val="ru-RU" w:eastAsia="ru-RU" w:bidi="ar-SA"/>
        </w:rPr>
        <w:t>о</w:t>
      </w:r>
      <w:r w:rsidRPr="00742A68">
        <w:rPr>
          <w:rFonts w:eastAsia="Andale Sans UI"/>
          <w:kern w:val="2"/>
          <w:lang w:val="ru-RU" w:eastAsia="ru-RU" w:bidi="ar-SA"/>
        </w:rPr>
        <w:t>беспечение выплат педагогическим работникам за классное руководство</w:t>
      </w:r>
      <w:r w:rsidRPr="00742A68">
        <w:rPr>
          <w:rFonts w:eastAsia="Andale Sans UI"/>
          <w:kern w:val="2"/>
          <w:lang w:val="ru-RU" w:eastAsia="ru-RU" w:bidi="ar-SA"/>
        </w:rPr>
        <w:t>;</w:t>
      </w:r>
    </w:p>
    <w:p w:rsidR="00432CF2" w:rsidRPr="00742A68" w:rsidP="00742A68">
      <w:pPr>
        <w:widowControl w:val="0"/>
        <w:numPr>
          <w:ilvl w:val="0"/>
          <w:numId w:val="18"/>
        </w:numPr>
        <w:suppressAutoHyphens/>
        <w:autoSpaceDE w:val="0"/>
        <w:autoSpaceDN w:val="0"/>
        <w:adjustRightInd w:val="0"/>
        <w:spacing w:after="0" w:line="240" w:lineRule="auto"/>
        <w:ind w:left="0" w:firstLine="426"/>
        <w:jc w:val="both"/>
        <w:rPr>
          <w:rFonts w:eastAsia="Andale Sans UI"/>
          <w:kern w:val="2"/>
          <w:lang w:val="ru-RU" w:eastAsia="ru-RU" w:bidi="ar-SA"/>
        </w:rPr>
      </w:pPr>
      <w:r w:rsidRPr="00742A68">
        <w:rPr>
          <w:rFonts w:eastAsia="Andale Sans UI"/>
          <w:kern w:val="2"/>
          <w:lang w:val="ru-RU" w:eastAsia="ru-RU" w:bidi="ar-SA"/>
        </w:rPr>
        <w:t>у</w:t>
      </w:r>
      <w:r w:rsidRPr="00742A68">
        <w:rPr>
          <w:rFonts w:eastAsia="Andale Sans UI"/>
          <w:kern w:val="2"/>
          <w:lang w:val="ru-RU" w:eastAsia="ru-RU" w:bidi="ar-SA"/>
        </w:rPr>
        <w:t>величение доли учащихся, определившихся с выбором будущей профессии</w:t>
      </w:r>
      <w:r w:rsidRPr="00742A68">
        <w:rPr>
          <w:rFonts w:eastAsia="Andale Sans UI"/>
          <w:kern w:val="2"/>
          <w:lang w:val="ru-RU" w:eastAsia="ru-RU" w:bidi="ar-SA"/>
        </w:rPr>
        <w:t>;</w:t>
      </w:r>
    </w:p>
    <w:p w:rsidR="00A66667" w:rsidRPr="00742A68" w:rsidP="00742A68">
      <w:pPr>
        <w:widowControl w:val="0"/>
        <w:numPr>
          <w:ilvl w:val="0"/>
          <w:numId w:val="18"/>
        </w:numPr>
        <w:suppressAutoHyphens/>
        <w:autoSpaceDE w:val="0"/>
        <w:autoSpaceDN w:val="0"/>
        <w:adjustRightInd w:val="0"/>
        <w:spacing w:after="0" w:line="240" w:lineRule="auto"/>
        <w:ind w:left="0" w:firstLine="426"/>
        <w:jc w:val="both"/>
        <w:rPr>
          <w:rFonts w:eastAsia="Andale Sans UI"/>
          <w:kern w:val="2"/>
          <w:lang w:val="ru-RU" w:eastAsia="ru-RU" w:bidi="ar-SA"/>
        </w:rPr>
      </w:pPr>
      <w:r w:rsidRPr="00742A68">
        <w:rPr>
          <w:rFonts w:eastAsia="Andale Sans UI"/>
          <w:kern w:val="2"/>
          <w:lang w:val="ru-RU" w:eastAsia="ru-RU" w:bidi="ar-SA"/>
        </w:rPr>
        <w:t>создание в системе общего образования равных возможностей для получения качественного образования и позитивной социализации детей;</w:t>
      </w:r>
    </w:p>
    <w:p w:rsidR="00A66667" w:rsidRPr="00742A68" w:rsidP="00742A68">
      <w:pPr>
        <w:widowControl w:val="0"/>
        <w:numPr>
          <w:ilvl w:val="0"/>
          <w:numId w:val="18"/>
        </w:numPr>
        <w:suppressAutoHyphens/>
        <w:autoSpaceDE w:val="0"/>
        <w:autoSpaceDN w:val="0"/>
        <w:adjustRightInd w:val="0"/>
        <w:spacing w:after="0" w:line="240" w:lineRule="auto"/>
        <w:ind w:left="0" w:firstLine="426"/>
        <w:jc w:val="both"/>
        <w:rPr>
          <w:rFonts w:eastAsia="Andale Sans UI"/>
          <w:kern w:val="2"/>
          <w:lang w:val="ru-RU" w:eastAsia="ru-RU" w:bidi="ar-SA"/>
        </w:rPr>
      </w:pPr>
      <w:r w:rsidRPr="00742A68">
        <w:rPr>
          <w:rFonts w:eastAsia="Andale Sans UI"/>
          <w:kern w:val="2"/>
          <w:lang w:val="ru-RU" w:eastAsia="ru-RU" w:bidi="ar-SA"/>
        </w:rPr>
        <w:t>развитие системы управления качеством образовательных услуг;</w:t>
      </w:r>
    </w:p>
    <w:p w:rsidR="00A66667" w:rsidRPr="00742A68" w:rsidP="00742A68">
      <w:pPr>
        <w:widowControl w:val="0"/>
        <w:numPr>
          <w:ilvl w:val="0"/>
          <w:numId w:val="18"/>
        </w:numPr>
        <w:suppressAutoHyphens/>
        <w:autoSpaceDE w:val="0"/>
        <w:autoSpaceDN w:val="0"/>
        <w:adjustRightInd w:val="0"/>
        <w:spacing w:after="0" w:line="240" w:lineRule="auto"/>
        <w:ind w:left="0" w:firstLine="426"/>
        <w:jc w:val="both"/>
        <w:rPr>
          <w:rFonts w:eastAsia="Andale Sans UI"/>
          <w:kern w:val="2"/>
          <w:lang w:val="ru-RU" w:eastAsia="ru-RU" w:bidi="ar-SA"/>
        </w:rPr>
      </w:pPr>
      <w:r w:rsidRPr="00742A68">
        <w:rPr>
          <w:rFonts w:eastAsia="Andale Sans UI"/>
          <w:kern w:val="2"/>
          <w:lang w:val="ru-RU" w:eastAsia="ru-RU" w:bidi="ar-SA"/>
        </w:rPr>
        <w:t>развитие форм выявления и поддержки одаренных детей;</w:t>
      </w:r>
    </w:p>
    <w:p w:rsidR="00A66667" w:rsidRPr="00742A68" w:rsidP="00742A68">
      <w:pPr>
        <w:widowControl w:val="0"/>
        <w:numPr>
          <w:ilvl w:val="0"/>
          <w:numId w:val="18"/>
        </w:numPr>
        <w:suppressAutoHyphens/>
        <w:autoSpaceDE w:val="0"/>
        <w:autoSpaceDN w:val="0"/>
        <w:adjustRightInd w:val="0"/>
        <w:spacing w:after="0" w:line="240" w:lineRule="auto"/>
        <w:ind w:left="0" w:firstLine="426"/>
        <w:jc w:val="both"/>
        <w:rPr>
          <w:rFonts w:eastAsia="Andale Sans UI"/>
          <w:kern w:val="2"/>
          <w:lang w:val="ru-RU" w:eastAsia="ru-RU" w:bidi="ar-SA"/>
        </w:rPr>
      </w:pPr>
      <w:r w:rsidRPr="00742A68">
        <w:rPr>
          <w:rFonts w:eastAsia="Andale Sans UI"/>
          <w:kern w:val="2"/>
          <w:lang w:val="ru-RU" w:eastAsia="ru-RU" w:bidi="ar-SA"/>
        </w:rPr>
        <w:t>модернизация и устойчивое развитие сферы дополнительного образования детей;</w:t>
      </w:r>
    </w:p>
    <w:p w:rsidR="00A66667" w:rsidRPr="00742A68" w:rsidP="00742A68">
      <w:pPr>
        <w:widowControl w:val="0"/>
        <w:numPr>
          <w:ilvl w:val="0"/>
          <w:numId w:val="18"/>
        </w:numPr>
        <w:suppressAutoHyphens/>
        <w:autoSpaceDE w:val="0"/>
        <w:autoSpaceDN w:val="0"/>
        <w:adjustRightInd w:val="0"/>
        <w:spacing w:after="0" w:line="240" w:lineRule="auto"/>
        <w:ind w:left="0" w:firstLine="426"/>
        <w:jc w:val="both"/>
        <w:rPr>
          <w:rFonts w:eastAsia="Andale Sans UI"/>
          <w:kern w:val="2"/>
          <w:lang w:val="ru-RU" w:eastAsia="ru-RU" w:bidi="ar-SA"/>
        </w:rPr>
      </w:pPr>
      <w:r w:rsidRPr="00742A68">
        <w:rPr>
          <w:rFonts w:eastAsia="Andale Sans UI"/>
          <w:kern w:val="2"/>
          <w:lang w:val="ru-RU" w:eastAsia="ru-RU" w:bidi="ar-SA"/>
        </w:rPr>
        <w:t>оснащение образовательных учреждений всех типов и видов современными комплексами инженерно-технических систем обеспечения безопасности;</w:t>
      </w:r>
    </w:p>
    <w:p w:rsidR="00A66667" w:rsidRPr="00742A68" w:rsidP="00742A68">
      <w:pPr>
        <w:widowControl w:val="0"/>
        <w:numPr>
          <w:ilvl w:val="0"/>
          <w:numId w:val="18"/>
        </w:numPr>
        <w:suppressAutoHyphens/>
        <w:autoSpaceDE w:val="0"/>
        <w:autoSpaceDN w:val="0"/>
        <w:adjustRightInd w:val="0"/>
        <w:spacing w:after="0" w:line="240" w:lineRule="auto"/>
        <w:ind w:left="0" w:firstLine="426"/>
        <w:jc w:val="both"/>
        <w:rPr>
          <w:rFonts w:eastAsia="Andale Sans UI"/>
          <w:kern w:val="2"/>
          <w:lang w:val="ru-RU" w:eastAsia="ru-RU" w:bidi="ar-SA"/>
        </w:rPr>
      </w:pPr>
      <w:r w:rsidRPr="00742A68">
        <w:rPr>
          <w:rFonts w:eastAsia="Andale Sans UI"/>
          <w:kern w:val="2"/>
          <w:lang w:val="ru-RU" w:eastAsia="ru-RU" w:bidi="ar-SA"/>
        </w:rPr>
        <w:t>создание безопасных условий для проведения учебно-воспитательного процесса в образовательных учреждениях;</w:t>
      </w:r>
    </w:p>
    <w:p w:rsidR="00A66667" w:rsidRPr="00742A68" w:rsidP="00742A68">
      <w:pPr>
        <w:widowControl w:val="0"/>
        <w:numPr>
          <w:ilvl w:val="0"/>
          <w:numId w:val="18"/>
        </w:numPr>
        <w:suppressAutoHyphens/>
        <w:autoSpaceDE w:val="0"/>
        <w:autoSpaceDN w:val="0"/>
        <w:adjustRightInd w:val="0"/>
        <w:spacing w:after="0" w:line="240" w:lineRule="auto"/>
        <w:ind w:left="0" w:firstLine="426"/>
        <w:jc w:val="both"/>
        <w:rPr>
          <w:rFonts w:eastAsia="Andale Sans UI"/>
          <w:kern w:val="2"/>
          <w:lang w:val="ru-RU" w:eastAsia="ru-RU" w:bidi="ar-SA"/>
        </w:rPr>
      </w:pPr>
      <w:r w:rsidRPr="00742A68">
        <w:rPr>
          <w:rFonts w:eastAsia="Andale Sans UI"/>
          <w:kern w:val="2"/>
          <w:lang w:val="ru-RU" w:eastAsia="ru-RU" w:bidi="ar-SA"/>
        </w:rPr>
        <w:t>развитие педагогического потенциала системы образования;</w:t>
      </w:r>
    </w:p>
    <w:p w:rsidR="00A66667" w:rsidRPr="00742A68" w:rsidP="00742A68">
      <w:pPr>
        <w:widowControl w:val="0"/>
        <w:numPr>
          <w:ilvl w:val="0"/>
          <w:numId w:val="18"/>
        </w:numPr>
        <w:shd w:val="clear" w:color="auto" w:fill="FFFFFF"/>
        <w:suppressAutoHyphens/>
        <w:spacing w:after="0" w:line="240" w:lineRule="auto"/>
        <w:ind w:left="0" w:firstLine="426"/>
        <w:jc w:val="both"/>
        <w:rPr>
          <w:rFonts w:eastAsia="Andale Sans UI"/>
          <w:kern w:val="2"/>
          <w:lang w:val="ru-RU" w:eastAsia="ru-RU" w:bidi="ar-SA"/>
        </w:rPr>
      </w:pPr>
      <w:r w:rsidRPr="00742A68">
        <w:rPr>
          <w:rFonts w:eastAsia="Andale Sans UI"/>
          <w:kern w:val="2"/>
          <w:lang w:val="ru-RU" w:eastAsia="ru-RU" w:bidi="ar-SA"/>
        </w:rPr>
        <w:t>удовлетворение потребности населения города в услугах образовательных организаций, реализующих основную общеобразовательную программу дошкольного образования;</w:t>
      </w:r>
    </w:p>
    <w:p w:rsidR="00A66667" w:rsidRPr="00742A68" w:rsidP="00742A68">
      <w:pPr>
        <w:widowControl w:val="0"/>
        <w:numPr>
          <w:ilvl w:val="0"/>
          <w:numId w:val="18"/>
        </w:numPr>
        <w:shd w:val="clear" w:color="auto" w:fill="FFFFFF"/>
        <w:suppressAutoHyphens/>
        <w:spacing w:after="0" w:line="240" w:lineRule="auto"/>
        <w:ind w:left="0" w:firstLine="426"/>
        <w:jc w:val="both"/>
        <w:rPr>
          <w:rFonts w:eastAsia="Andale Sans UI"/>
          <w:kern w:val="2"/>
          <w:lang w:val="ru-RU" w:eastAsia="ru-RU" w:bidi="ar-SA"/>
        </w:rPr>
      </w:pPr>
      <w:r w:rsidRPr="00742A68">
        <w:rPr>
          <w:rFonts w:eastAsia="Andale Sans UI"/>
          <w:kern w:val="2"/>
          <w:lang w:val="ru-RU" w:eastAsia="ru-RU" w:bidi="ar-SA"/>
        </w:rPr>
        <w:t>обеспечение гарантий получения качественного общего образования, в том числе для детей с ограниченными возможностями здоровья, детей-сирот и детей, оставшихся без попечения родителей, детей, находящихся в трудной жизненной ситуации;</w:t>
      </w:r>
    </w:p>
    <w:p w:rsidR="00A66667" w:rsidRPr="00742A68" w:rsidP="00742A68">
      <w:pPr>
        <w:widowControl w:val="0"/>
        <w:numPr>
          <w:ilvl w:val="0"/>
          <w:numId w:val="18"/>
        </w:numPr>
        <w:shd w:val="clear" w:color="auto" w:fill="FFFFFF"/>
        <w:suppressAutoHyphens/>
        <w:spacing w:after="0" w:line="240" w:lineRule="auto"/>
        <w:ind w:left="0" w:firstLine="426"/>
        <w:jc w:val="both"/>
        <w:rPr>
          <w:rFonts w:eastAsia="Andale Sans UI"/>
          <w:kern w:val="2"/>
          <w:lang w:val="ru-RU" w:eastAsia="ru-RU" w:bidi="ar-SA"/>
        </w:rPr>
      </w:pPr>
      <w:r w:rsidRPr="00742A68">
        <w:rPr>
          <w:rFonts w:eastAsia="Andale Sans UI"/>
          <w:kern w:val="2"/>
          <w:lang w:val="ru-RU" w:eastAsia="ru-RU" w:bidi="ar-SA"/>
        </w:rPr>
        <w:t>реализация семейной и демографической поли</w:t>
      </w:r>
      <w:r w:rsidRPr="00742A68" w:rsidR="005817B0">
        <w:rPr>
          <w:rFonts w:eastAsia="Andale Sans UI"/>
          <w:kern w:val="2"/>
          <w:lang w:val="ru-RU" w:eastAsia="ru-RU" w:bidi="ar-SA"/>
        </w:rPr>
        <w:t>тики на территории Сасовского муниципального округа</w:t>
      </w:r>
      <w:r w:rsidRPr="00742A68">
        <w:rPr>
          <w:rFonts w:eastAsia="Andale Sans UI"/>
          <w:kern w:val="2"/>
          <w:lang w:val="ru-RU" w:eastAsia="ru-RU" w:bidi="ar-SA"/>
        </w:rPr>
        <w:t>;</w:t>
      </w:r>
    </w:p>
    <w:p w:rsidR="00A66667" w:rsidRPr="00742A68" w:rsidP="00742A68">
      <w:pPr>
        <w:widowControl w:val="0"/>
        <w:numPr>
          <w:ilvl w:val="0"/>
          <w:numId w:val="18"/>
        </w:numPr>
        <w:shd w:val="clear" w:color="auto" w:fill="FFFFFF"/>
        <w:suppressAutoHyphens/>
        <w:spacing w:after="0" w:line="240" w:lineRule="auto"/>
        <w:ind w:left="0" w:firstLine="426"/>
        <w:jc w:val="both"/>
        <w:rPr>
          <w:rFonts w:eastAsia="Andale Sans UI"/>
          <w:kern w:val="2"/>
          <w:lang w:val="ru-RU" w:eastAsia="ru-RU" w:bidi="ar-SA"/>
        </w:rPr>
      </w:pPr>
      <w:r w:rsidRPr="00742A68">
        <w:rPr>
          <w:rFonts w:eastAsia="Andale Sans UI"/>
          <w:kern w:val="2"/>
          <w:lang w:val="ru-RU" w:eastAsia="ru-RU" w:bidi="ar-SA"/>
        </w:rPr>
        <w:t>укрепление здоровья школьников;</w:t>
      </w:r>
    </w:p>
    <w:p w:rsidR="00A66667" w:rsidRPr="00742A68" w:rsidP="00742A68">
      <w:pPr>
        <w:widowControl w:val="0"/>
        <w:numPr>
          <w:ilvl w:val="0"/>
          <w:numId w:val="18"/>
        </w:numPr>
        <w:shd w:val="clear" w:color="auto" w:fill="FFFFFF"/>
        <w:suppressAutoHyphens/>
        <w:spacing w:after="0" w:line="240" w:lineRule="auto"/>
        <w:ind w:left="0" w:firstLine="426"/>
        <w:jc w:val="both"/>
        <w:rPr>
          <w:rFonts w:eastAsia="Andale Sans UI"/>
          <w:kern w:val="2"/>
          <w:lang w:val="ru-RU" w:eastAsia="ru-RU" w:bidi="ar-SA"/>
        </w:rPr>
      </w:pPr>
      <w:r w:rsidRPr="00742A68">
        <w:rPr>
          <w:rFonts w:eastAsia="Andale Sans UI"/>
          <w:kern w:val="2"/>
          <w:lang w:val="ru-RU" w:eastAsia="ru-RU" w:bidi="ar-SA"/>
        </w:rPr>
        <w:t>развитие системы социально-педагогической поддержки детства;</w:t>
      </w:r>
    </w:p>
    <w:p w:rsidR="00A66667" w:rsidRPr="00742A68" w:rsidP="00742A68">
      <w:pPr>
        <w:widowControl w:val="0"/>
        <w:numPr>
          <w:ilvl w:val="0"/>
          <w:numId w:val="18"/>
        </w:numPr>
        <w:shd w:val="clear" w:color="auto" w:fill="FFFFFF"/>
        <w:suppressAutoHyphens/>
        <w:spacing w:after="0" w:line="240" w:lineRule="auto"/>
        <w:ind w:left="0" w:firstLine="426"/>
        <w:jc w:val="both"/>
        <w:rPr>
          <w:rFonts w:eastAsia="Andale Sans UI"/>
          <w:kern w:val="2"/>
          <w:lang w:val="ru-RU" w:eastAsia="ru-RU" w:bidi="ar-SA"/>
        </w:rPr>
      </w:pPr>
      <w:r w:rsidRPr="00742A68">
        <w:rPr>
          <w:rFonts w:eastAsia="Andale Sans UI"/>
          <w:kern w:val="2"/>
          <w:lang w:val="ru-RU" w:eastAsia="ru-RU" w:bidi="ar-SA"/>
        </w:rPr>
        <w:t>развитие семейных форм жизнеустройства детей-сирот и детей, оставшихся без попечения родителей;</w:t>
      </w:r>
    </w:p>
    <w:p w:rsidR="00A66667" w:rsidRPr="00742A68" w:rsidP="00742A68">
      <w:pPr>
        <w:numPr>
          <w:ilvl w:val="0"/>
          <w:numId w:val="18"/>
        </w:numPr>
        <w:shd w:val="clear" w:color="auto" w:fill="FFFFFF"/>
        <w:spacing w:after="0" w:line="240" w:lineRule="auto"/>
        <w:ind w:left="0" w:right="-711" w:firstLine="426"/>
        <w:jc w:val="both"/>
        <w:rPr>
          <w:lang w:val="ru-RU" w:eastAsia="ru-RU" w:bidi="ar-SA"/>
        </w:rPr>
      </w:pPr>
      <w:r w:rsidRPr="00742A68">
        <w:rPr>
          <w:lang w:val="ru-RU" w:eastAsia="ru-RU" w:bidi="ar-SA"/>
        </w:rPr>
        <w:t xml:space="preserve">совершенствование нормативно-правовой базы, обеспечивающей реализацию  социальной </w:t>
      </w:r>
    </w:p>
    <w:p w:rsidR="00A66667" w:rsidRPr="00742A68" w:rsidP="00742A68">
      <w:pPr>
        <w:shd w:val="clear" w:color="auto" w:fill="FFFFFF"/>
        <w:spacing w:after="0" w:line="240" w:lineRule="auto"/>
        <w:ind w:left="0" w:right="-711"/>
        <w:jc w:val="both"/>
        <w:rPr>
          <w:lang w:val="ru-RU" w:eastAsia="ru-RU" w:bidi="ar-SA"/>
        </w:rPr>
      </w:pPr>
      <w:r w:rsidRPr="00742A68">
        <w:rPr>
          <w:lang w:val="ru-RU" w:eastAsia="ru-RU" w:bidi="ar-SA"/>
        </w:rPr>
        <w:t>поддержки детей, молодежи и молодых семей;</w:t>
      </w:r>
    </w:p>
    <w:p w:rsidR="00A66667" w:rsidRPr="00742A68" w:rsidP="00742A68">
      <w:pPr>
        <w:numPr>
          <w:ilvl w:val="0"/>
          <w:numId w:val="18"/>
        </w:numPr>
        <w:shd w:val="clear" w:color="auto" w:fill="FFFFFF"/>
        <w:spacing w:after="0" w:line="240" w:lineRule="auto"/>
        <w:ind w:left="0" w:right="-711" w:firstLine="426"/>
        <w:jc w:val="both"/>
        <w:rPr>
          <w:lang w:val="ru-RU" w:eastAsia="ru-RU" w:bidi="ar-SA"/>
        </w:rPr>
      </w:pPr>
      <w:r w:rsidRPr="00742A68">
        <w:rPr>
          <w:lang w:val="ru-RU" w:eastAsia="ru-RU" w:bidi="ar-SA"/>
        </w:rPr>
        <w:t>совершенствование организации отдыха, оздоровления и занятости детей;</w:t>
      </w:r>
    </w:p>
    <w:p w:rsidR="00A66667" w:rsidRPr="00742A68" w:rsidP="00742A68">
      <w:pPr>
        <w:numPr>
          <w:ilvl w:val="0"/>
          <w:numId w:val="18"/>
        </w:numPr>
        <w:shd w:val="clear" w:color="auto" w:fill="FFFFFF"/>
        <w:spacing w:after="0" w:line="240" w:lineRule="auto"/>
        <w:ind w:left="0" w:right="-711" w:firstLine="426"/>
        <w:jc w:val="both"/>
        <w:rPr>
          <w:lang w:val="ru-RU" w:eastAsia="ru-RU" w:bidi="ar-SA"/>
        </w:rPr>
      </w:pPr>
      <w:r w:rsidRPr="00742A68">
        <w:rPr>
          <w:lang w:val="ru-RU" w:eastAsia="ru-RU" w:bidi="ar-SA"/>
        </w:rPr>
        <w:t>совершенствование финансовых механизмов управления отраслью.</w:t>
      </w:r>
    </w:p>
    <w:p w:rsidR="00A66667" w:rsidRPr="00742A68" w:rsidP="00742A68">
      <w:pPr>
        <w:shd w:val="clear" w:color="auto" w:fill="FFFFFF"/>
        <w:spacing w:after="0" w:line="240" w:lineRule="auto"/>
        <w:jc w:val="both"/>
        <w:rPr>
          <w:b/>
          <w:lang w:val="ru-RU" w:eastAsia="ru-RU" w:bidi="ar-SA"/>
        </w:rPr>
      </w:pPr>
    </w:p>
    <w:p w:rsidR="00A66667" w:rsidRPr="00742A68" w:rsidP="00742A68">
      <w:pPr>
        <w:shd w:val="clear" w:color="auto" w:fill="FFFFFF"/>
        <w:spacing w:after="0" w:line="240" w:lineRule="auto"/>
        <w:ind w:left="0" w:right="0" w:firstLine="360"/>
        <w:jc w:val="both"/>
        <w:rPr>
          <w:lang w:val="ru-RU" w:eastAsia="ru-RU" w:bidi="ar-SA"/>
        </w:rPr>
      </w:pPr>
    </w:p>
    <w:p w:rsidR="00A66667" w:rsidRPr="00742A68" w:rsidP="00742A68">
      <w:pPr>
        <w:spacing w:after="0" w:line="240" w:lineRule="auto"/>
        <w:ind w:left="360"/>
        <w:jc w:val="center"/>
        <w:rPr>
          <w:b/>
          <w:lang w:val="ru-RU" w:eastAsia="ru-RU" w:bidi="ar-SA"/>
        </w:rPr>
      </w:pPr>
    </w:p>
    <w:p w:rsidR="00326C96" w:rsidRPr="00742A68" w:rsidP="00742A68">
      <w:pPr>
        <w:spacing w:after="0" w:line="240" w:lineRule="auto"/>
        <w:ind w:left="360"/>
        <w:jc w:val="center"/>
        <w:rPr>
          <w:b/>
          <w:lang w:val="ru-RU" w:eastAsia="ru-RU" w:bidi="ar-SA"/>
        </w:rPr>
      </w:pPr>
    </w:p>
    <w:p w:rsidR="00326C96" w:rsidRPr="00742A68" w:rsidP="00742A68">
      <w:pPr>
        <w:spacing w:after="0" w:line="240" w:lineRule="auto"/>
        <w:ind w:left="360"/>
        <w:jc w:val="center"/>
        <w:rPr>
          <w:b/>
          <w:lang w:val="ru-RU" w:eastAsia="ru-RU" w:bidi="ar-SA"/>
        </w:rPr>
        <w:sectPr w:rsidSect="00976A8A">
          <w:pgSz w:w="11906" w:h="16838"/>
          <w:pgMar w:top="851" w:right="1134" w:bottom="1134" w:left="1134" w:header="709" w:footer="709" w:gutter="0"/>
          <w:cols w:space="708"/>
          <w:docGrid w:linePitch="360"/>
        </w:sectPr>
      </w:pPr>
    </w:p>
    <w:p w:rsidR="00A66667" w:rsidRPr="00742A68" w:rsidP="00742A68">
      <w:pPr>
        <w:numPr>
          <w:ilvl w:val="0"/>
          <w:numId w:val="19"/>
        </w:numPr>
        <w:tabs>
          <w:tab w:val="num" w:pos="0"/>
          <w:tab w:val="clear" w:pos="1440"/>
        </w:tabs>
        <w:spacing w:after="0" w:line="240" w:lineRule="auto"/>
        <w:ind w:left="0" w:firstLine="0"/>
        <w:jc w:val="center"/>
        <w:rPr>
          <w:b/>
          <w:lang w:val="ru-RU" w:eastAsia="ru-RU" w:bidi="ar-SA"/>
        </w:rPr>
      </w:pPr>
      <w:r w:rsidRPr="00742A68">
        <w:rPr>
          <w:b/>
          <w:lang w:val="ru-RU" w:eastAsia="ru-RU" w:bidi="ar-SA"/>
        </w:rPr>
        <w:t>Общее образование</w:t>
      </w:r>
    </w:p>
    <w:p w:rsidR="009B5CAD" w:rsidRPr="00742A68" w:rsidP="00742A68">
      <w:pPr>
        <w:spacing w:after="0" w:line="240" w:lineRule="auto"/>
        <w:rPr>
          <w:b/>
          <w:lang w:val="ru-RU" w:eastAsia="ru-RU" w:bidi="ar-SA"/>
        </w:rPr>
      </w:pPr>
    </w:p>
    <w:p w:rsidR="00A57804" w:rsidRPr="00742A68" w:rsidP="00742A68">
      <w:pPr>
        <w:numPr>
          <w:ilvl w:val="1"/>
          <w:numId w:val="19"/>
        </w:numPr>
        <w:tabs>
          <w:tab w:val="num" w:pos="0"/>
          <w:tab w:val="num" w:pos="360"/>
        </w:tabs>
        <w:spacing w:after="0" w:line="240" w:lineRule="auto"/>
        <w:jc w:val="center"/>
        <w:rPr>
          <w:b/>
          <w:color w:val="000000"/>
          <w:lang w:val="ru-RU" w:eastAsia="ru-RU" w:bidi="ar-SA"/>
        </w:rPr>
      </w:pPr>
      <w:r w:rsidRPr="00742A68">
        <w:rPr>
          <w:b/>
          <w:color w:val="000000"/>
          <w:lang w:val="ru-RU" w:eastAsia="ru-RU" w:bidi="ar-SA"/>
        </w:rPr>
        <w:t>1.1</w:t>
      </w:r>
      <w:r w:rsidR="006E2A0F">
        <w:rPr>
          <w:b/>
          <w:color w:val="000000"/>
          <w:lang w:val="ru-RU" w:eastAsia="ru-RU" w:bidi="ar-SA"/>
        </w:rPr>
        <w:t xml:space="preserve"> </w:t>
      </w:r>
      <w:r w:rsidRPr="00742A68">
        <w:rPr>
          <w:b/>
          <w:color w:val="000000"/>
          <w:lang w:val="ru-RU" w:eastAsia="ru-RU" w:bidi="ar-SA"/>
        </w:rPr>
        <w:t>Дошкольное образование</w:t>
      </w:r>
    </w:p>
    <w:p w:rsidR="00A57804" w:rsidRPr="00742A68" w:rsidP="00742A68">
      <w:pPr>
        <w:spacing w:after="0" w:line="240" w:lineRule="auto"/>
        <w:ind w:left="1080"/>
        <w:jc w:val="center"/>
        <w:rPr>
          <w:b/>
          <w:lang w:val="ru-RU" w:eastAsia="ru-RU" w:bidi="ar-SA"/>
        </w:rPr>
      </w:pPr>
    </w:p>
    <w:tbl>
      <w:tblPr>
        <w:tblStyle w:val="TableNormal"/>
        <w:tblW w:w="14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6"/>
        <w:gridCol w:w="9359"/>
        <w:gridCol w:w="2700"/>
        <w:gridCol w:w="2031"/>
      </w:tblGrid>
      <w:tr w:rsidTr="00A80421">
        <w:tblPrEx>
          <w:tblW w:w="14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826" w:type="dxa"/>
            <w:shd w:val="clear" w:color="auto" w:fill="auto"/>
          </w:tcPr>
          <w:p w:rsidR="00DC7C5D" w:rsidRPr="00742A68" w:rsidP="00742A68">
            <w:pPr>
              <w:spacing w:after="0" w:line="240" w:lineRule="auto"/>
              <w:jc w:val="center"/>
              <w:rPr>
                <w:b/>
                <w:color w:val="000000"/>
                <w:lang w:val="ru-RU" w:eastAsia="ru-RU" w:bidi="ar-SA"/>
              </w:rPr>
            </w:pPr>
            <w:r w:rsidRPr="00742A68">
              <w:rPr>
                <w:b/>
                <w:color w:val="000000"/>
                <w:lang w:val="ru-RU" w:eastAsia="ru-RU" w:bidi="ar-SA"/>
              </w:rPr>
              <w:t>№</w:t>
            </w:r>
          </w:p>
          <w:p w:rsidR="00DC7C5D" w:rsidRPr="00742A68" w:rsidP="00742A68">
            <w:pPr>
              <w:spacing w:after="0" w:line="240" w:lineRule="auto"/>
              <w:jc w:val="center"/>
              <w:rPr>
                <w:b/>
                <w:color w:val="000000"/>
                <w:lang w:val="ru-RU" w:eastAsia="ru-RU" w:bidi="ar-SA"/>
              </w:rPr>
            </w:pPr>
            <w:r w:rsidRPr="00742A68">
              <w:rPr>
                <w:b/>
                <w:color w:val="000000"/>
                <w:lang w:val="ru-RU" w:eastAsia="ru-RU" w:bidi="ar-SA"/>
              </w:rPr>
              <w:t>п/п</w:t>
            </w:r>
          </w:p>
        </w:tc>
        <w:tc>
          <w:tcPr>
            <w:tcW w:w="9359" w:type="dxa"/>
            <w:shd w:val="clear" w:color="auto" w:fill="auto"/>
          </w:tcPr>
          <w:p w:rsidR="00DC7C5D" w:rsidRPr="00742A68" w:rsidP="00742A68">
            <w:pPr>
              <w:spacing w:after="0" w:line="240" w:lineRule="auto"/>
              <w:jc w:val="center"/>
              <w:rPr>
                <w:b/>
                <w:color w:val="000000"/>
                <w:lang w:val="ru-RU" w:eastAsia="ru-RU" w:bidi="ar-SA"/>
              </w:rPr>
            </w:pPr>
            <w:r w:rsidRPr="00742A68">
              <w:rPr>
                <w:b/>
                <w:color w:val="000000"/>
                <w:lang w:val="ru-RU" w:eastAsia="ru-RU" w:bidi="ar-SA"/>
              </w:rPr>
              <w:t>Содержание мероприятия</w:t>
            </w:r>
          </w:p>
        </w:tc>
        <w:tc>
          <w:tcPr>
            <w:tcW w:w="2700" w:type="dxa"/>
            <w:shd w:val="clear" w:color="auto" w:fill="auto"/>
          </w:tcPr>
          <w:p w:rsidR="00DC7C5D" w:rsidRPr="00742A68" w:rsidP="00742A68">
            <w:pPr>
              <w:spacing w:after="0" w:line="240" w:lineRule="auto"/>
              <w:jc w:val="center"/>
              <w:rPr>
                <w:b/>
                <w:color w:val="000000"/>
                <w:lang w:val="ru-RU" w:eastAsia="ru-RU" w:bidi="ar-SA"/>
              </w:rPr>
            </w:pPr>
            <w:r w:rsidRPr="00742A68">
              <w:rPr>
                <w:b/>
                <w:color w:val="000000"/>
                <w:lang w:val="ru-RU" w:eastAsia="ru-RU" w:bidi="ar-SA"/>
              </w:rPr>
              <w:t>Срок</w:t>
            </w:r>
          </w:p>
        </w:tc>
        <w:tc>
          <w:tcPr>
            <w:tcW w:w="2031" w:type="dxa"/>
            <w:shd w:val="clear" w:color="auto" w:fill="auto"/>
          </w:tcPr>
          <w:p w:rsidR="00DC7C5D" w:rsidRPr="00742A68" w:rsidP="00742A68">
            <w:pPr>
              <w:spacing w:after="0" w:line="240" w:lineRule="auto"/>
              <w:jc w:val="center"/>
              <w:rPr>
                <w:b/>
                <w:color w:val="000000"/>
                <w:lang w:val="ru-RU" w:eastAsia="ru-RU" w:bidi="ar-SA"/>
              </w:rPr>
            </w:pPr>
            <w:r w:rsidRPr="00742A68">
              <w:rPr>
                <w:b/>
                <w:color w:val="000000"/>
                <w:lang w:val="ru-RU" w:eastAsia="ru-RU" w:bidi="ar-SA"/>
              </w:rPr>
              <w:t>Ответственные</w:t>
            </w:r>
          </w:p>
        </w:tc>
      </w:tr>
      <w:tr w:rsidTr="00A80421">
        <w:tblPrEx>
          <w:tblW w:w="14916" w:type="dxa"/>
          <w:tblLayout w:type="fixed"/>
          <w:tblLook w:val="01E0"/>
        </w:tblPrEx>
        <w:tc>
          <w:tcPr>
            <w:tcW w:w="14916" w:type="dxa"/>
            <w:gridSpan w:val="4"/>
            <w:shd w:val="clear" w:color="auto" w:fill="auto"/>
          </w:tcPr>
          <w:p w:rsidR="00C81192" w:rsidRPr="00742A68" w:rsidP="00742A68">
            <w:pPr>
              <w:spacing w:after="0" w:line="240" w:lineRule="auto"/>
              <w:jc w:val="center"/>
              <w:rPr>
                <w:b/>
                <w:color w:val="FF0000"/>
                <w:lang w:val="ru-RU" w:eastAsia="ru-RU" w:bidi="ar-SA"/>
              </w:rPr>
            </w:pPr>
            <w:r w:rsidRPr="00742A68">
              <w:rPr>
                <w:b/>
                <w:bCs/>
                <w:lang w:val="ru-RU" w:eastAsia="ru-RU" w:bidi="ar-SA"/>
              </w:rPr>
              <w:t>1.Нормативно – правовое обеспечение функционирования и развития дошкольного  образования</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1.1</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Подготовка проектов постановлений, распоряжений администрации муниципального образования  Сасовский муниципальный округ Рязанской области по вопросам дошкольного образования</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В течение года</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1.2</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Разработка проектов приказов, положений и других нормативных правовых актов Управления образования Сасовского муниципального округа  в сфере дошкольного образования</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В течение года</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1.3</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Подготовка и проведение совещаний заведующих МБДОУ и руководителей ДС -филиалов (в соответствии с примерным планом проведения совещаний)</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В течение года</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14916" w:type="dxa"/>
            <w:gridSpan w:val="4"/>
            <w:shd w:val="clear" w:color="auto" w:fill="auto"/>
          </w:tcPr>
          <w:p w:rsidR="00C81192" w:rsidRPr="00742A68" w:rsidP="00742A68">
            <w:pPr>
              <w:spacing w:after="0" w:line="240" w:lineRule="auto"/>
              <w:jc w:val="center"/>
              <w:rPr>
                <w:b/>
                <w:color w:val="FF0000"/>
                <w:lang w:val="ru-RU" w:eastAsia="ru-RU" w:bidi="ar-SA"/>
              </w:rPr>
            </w:pPr>
            <w:r w:rsidRPr="00742A68">
              <w:rPr>
                <w:b/>
                <w:lang w:val="ru-RU" w:eastAsia="ru-RU" w:bidi="ar-SA"/>
              </w:rPr>
              <w:t>2.Актуализация сведений банка данных по вопросам дошкольного образования</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2.1</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Обновление  базы  данных по учету детей, подлежащих обучению по программам дошкольного образования, проживающих на территории Сасовского муниципального  округа  (по данным ОО, реализующим программы дошкольного образования)</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Сентябрь - октябрь 2024</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2.2</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 xml:space="preserve">Обновление банка данных «Вариативные формы дошкольного образования» </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Сентябрь 2024</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2.3</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Обновление банка  данных  курсовой подготовки педагогических работников ДОУ</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Август - сентябрь 2024</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2.4</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Банк данных о формах работы с семьей (консультативные пункты, клубы)</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Август - сентябрь 2024</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2.5</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 xml:space="preserve">Обновление банка данных по категориям: «Дети-инвалиды», «Дети с ограниченными возможностями здоровья» </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Сентябрь - октябрь 2024</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2.6</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Сбор оперативной информации по выполнению комплектования ДОО на 2024-2025 учебный год</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сентябрь-октябрь 2024</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2.7</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Обновление банка данных о кадровом составе ДОО</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Сентябрь 2024</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14916" w:type="dxa"/>
            <w:gridSpan w:val="4"/>
            <w:shd w:val="clear" w:color="auto" w:fill="auto"/>
          </w:tcPr>
          <w:p w:rsidR="00AA25FE" w:rsidRPr="00742A68" w:rsidP="00742A68">
            <w:pPr>
              <w:spacing w:after="0" w:line="240" w:lineRule="auto"/>
              <w:jc w:val="center"/>
              <w:rPr>
                <w:b/>
                <w:color w:val="FF0000"/>
                <w:lang w:val="ru-RU" w:eastAsia="ru-RU" w:bidi="ar-SA"/>
              </w:rPr>
            </w:pPr>
            <w:r w:rsidRPr="00742A68">
              <w:rPr>
                <w:b/>
                <w:lang w:val="ru-RU" w:eastAsia="ru-RU" w:bidi="ar-SA"/>
              </w:rPr>
              <w:t>3.Мониторинговые исследования</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3.1</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Охват детей в возрасте до 7 лет дошкольным образованием  на закрепленной территории.</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1 раз в год</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3.2</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Мониторинг доступности  дошкольного  образования (с предоставлением в министерство образования Рязанской области)</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Ежемесячно</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3.3</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Мониторинг посещаемости  воспитанниками детских садов и дошкольных групп в школах (работа в системе  СВОДЫ. ПОСЕЩАЕМОСТЬ.)</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Ежемесячно</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3.4</w:t>
            </w:r>
          </w:p>
        </w:tc>
        <w:tc>
          <w:tcPr>
            <w:tcW w:w="9359" w:type="dxa"/>
            <w:shd w:val="clear" w:color="auto" w:fill="auto"/>
          </w:tcPr>
          <w:p w:rsidR="00C81192" w:rsidRPr="00742A68" w:rsidP="00742A68">
            <w:pPr>
              <w:spacing w:after="0" w:line="240" w:lineRule="auto"/>
              <w:jc w:val="both"/>
              <w:rPr>
                <w:lang w:val="ru-RU" w:eastAsia="ru-RU" w:bidi="ar-SA"/>
              </w:rPr>
            </w:pPr>
            <w:r w:rsidRPr="00742A68">
              <w:rPr>
                <w:lang w:val="ru-RU" w:eastAsia="ru-RU" w:bidi="ar-SA"/>
              </w:rPr>
              <w:t xml:space="preserve">Мониторинг количества детей военнослужащих, желающих получить место в ДОО </w:t>
            </w:r>
          </w:p>
          <w:p w:rsidR="00C81192" w:rsidRPr="00742A68" w:rsidP="00742A68">
            <w:pPr>
              <w:spacing w:after="0" w:line="240" w:lineRule="auto"/>
              <w:jc w:val="both"/>
              <w:rPr>
                <w:b/>
                <w:color w:val="FF0000"/>
                <w:lang w:val="ru-RU" w:eastAsia="ru-RU" w:bidi="ar-SA"/>
              </w:rPr>
            </w:pPr>
            <w:r w:rsidRPr="00742A68">
              <w:rPr>
                <w:lang w:val="ru-RU" w:eastAsia="ru-RU" w:bidi="ar-SA"/>
              </w:rPr>
              <w:t>(с предоставлением в министерство образования Рязанской области)</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Ежемесячно</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3.5</w:t>
            </w:r>
          </w:p>
        </w:tc>
        <w:tc>
          <w:tcPr>
            <w:tcW w:w="9359" w:type="dxa"/>
            <w:shd w:val="clear" w:color="auto" w:fill="auto"/>
          </w:tcPr>
          <w:p w:rsidR="00C81192" w:rsidRPr="00742A68" w:rsidP="001247F0">
            <w:pPr>
              <w:spacing w:after="0" w:line="240" w:lineRule="auto"/>
              <w:jc w:val="both"/>
              <w:rPr>
                <w:b/>
                <w:color w:val="FF0000"/>
                <w:lang w:val="ru-RU" w:eastAsia="ru-RU" w:bidi="ar-SA"/>
              </w:rPr>
            </w:pPr>
            <w:r w:rsidRPr="00742A68">
              <w:rPr>
                <w:lang w:val="ru-RU" w:eastAsia="ru-RU" w:bidi="ar-SA"/>
              </w:rPr>
              <w:t>О размещении ДОО</w:t>
            </w:r>
            <w:r w:rsidR="001247F0">
              <w:rPr>
                <w:lang w:val="ru-RU" w:eastAsia="ru-RU" w:bidi="ar-SA"/>
              </w:rPr>
              <w:t xml:space="preserve"> </w:t>
            </w:r>
            <w:r w:rsidRPr="00742A68">
              <w:rPr>
                <w:lang w:val="ru-RU" w:eastAsia="ru-RU" w:bidi="ar-SA"/>
              </w:rPr>
              <w:t>(с предоставлением в министерство образования Рязанской области)</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Ежеквартально</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3.6</w:t>
            </w:r>
          </w:p>
        </w:tc>
        <w:tc>
          <w:tcPr>
            <w:tcW w:w="9359" w:type="dxa"/>
            <w:shd w:val="clear" w:color="auto" w:fill="auto"/>
          </w:tcPr>
          <w:p w:rsidR="00C81192" w:rsidRPr="00742A68" w:rsidP="00742A68">
            <w:pPr>
              <w:spacing w:after="0" w:line="240" w:lineRule="auto"/>
              <w:jc w:val="both"/>
              <w:rPr>
                <w:lang w:val="ru-RU" w:eastAsia="ru-RU" w:bidi="ar-SA"/>
              </w:rPr>
            </w:pPr>
            <w:r w:rsidRPr="00742A68">
              <w:rPr>
                <w:lang w:val="ru-RU" w:eastAsia="ru-RU" w:bidi="ar-SA"/>
              </w:rPr>
              <w:t>Мониторинг деятельности консультационных центров</w:t>
            </w:r>
          </w:p>
          <w:p w:rsidR="00C81192" w:rsidRPr="00742A68" w:rsidP="00742A68">
            <w:pPr>
              <w:spacing w:after="0" w:line="240" w:lineRule="auto"/>
              <w:jc w:val="both"/>
              <w:rPr>
                <w:b/>
                <w:color w:val="FF0000"/>
                <w:lang w:val="ru-RU" w:eastAsia="ru-RU" w:bidi="ar-SA"/>
              </w:rPr>
            </w:pPr>
            <w:r w:rsidRPr="00742A68">
              <w:rPr>
                <w:lang w:val="ru-RU" w:eastAsia="ru-RU" w:bidi="ar-SA"/>
              </w:rPr>
              <w:t>(с предоставлением в министерство образования Рязанской области</w:t>
            </w:r>
          </w:p>
        </w:tc>
        <w:tc>
          <w:tcPr>
            <w:tcW w:w="2700" w:type="dxa"/>
            <w:shd w:val="clear" w:color="auto" w:fill="auto"/>
          </w:tcPr>
          <w:p w:rsidR="00C81192" w:rsidRPr="00742A68" w:rsidP="00742A68">
            <w:pPr>
              <w:tabs>
                <w:tab w:val="left" w:pos="240"/>
              </w:tabs>
              <w:spacing w:after="0" w:line="240" w:lineRule="auto"/>
              <w:rPr>
                <w:lang w:val="ru-RU" w:eastAsia="ru-RU" w:bidi="ar-SA"/>
              </w:rPr>
            </w:pPr>
            <w:r w:rsidRPr="00742A68">
              <w:rPr>
                <w:lang w:val="ru-RU" w:eastAsia="ru-RU" w:bidi="ar-SA"/>
              </w:rPr>
              <w:t>Два раза в год:</w:t>
            </w:r>
          </w:p>
          <w:p w:rsidR="00C81192" w:rsidRPr="00742A68" w:rsidP="001247F0">
            <w:pPr>
              <w:tabs>
                <w:tab w:val="left" w:pos="240"/>
              </w:tabs>
              <w:spacing w:after="0" w:line="240" w:lineRule="auto"/>
              <w:rPr>
                <w:b/>
                <w:color w:val="FF0000"/>
                <w:lang w:val="ru-RU" w:eastAsia="ru-RU" w:bidi="ar-SA"/>
              </w:rPr>
            </w:pPr>
            <w:r w:rsidRPr="00742A68">
              <w:rPr>
                <w:lang w:val="ru-RU" w:eastAsia="ru-RU" w:bidi="ar-SA"/>
              </w:rPr>
              <w:t>до 31.07</w:t>
            </w:r>
            <w:r w:rsidR="001247F0">
              <w:rPr>
                <w:lang w:val="ru-RU" w:eastAsia="ru-RU" w:bidi="ar-SA"/>
              </w:rPr>
              <w:t>.</w:t>
            </w:r>
            <w:r w:rsidRPr="00742A68">
              <w:rPr>
                <w:lang w:val="ru-RU" w:eastAsia="ru-RU" w:bidi="ar-SA"/>
              </w:rPr>
              <w:t>2</w:t>
            </w:r>
            <w:r w:rsidR="001247F0">
              <w:rPr>
                <w:lang w:val="ru-RU" w:eastAsia="ru-RU" w:bidi="ar-SA"/>
              </w:rPr>
              <w:t>4</w:t>
            </w:r>
            <w:r w:rsidRPr="00742A68">
              <w:rPr>
                <w:lang w:val="ru-RU" w:eastAsia="ru-RU" w:bidi="ar-SA"/>
              </w:rPr>
              <w:t xml:space="preserve"> и 31.12.2</w:t>
            </w:r>
            <w:r w:rsidR="001247F0">
              <w:rPr>
                <w:lang w:val="ru-RU" w:eastAsia="ru-RU" w:bidi="ar-SA"/>
              </w:rPr>
              <w:t>4</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3.7</w:t>
            </w:r>
          </w:p>
        </w:tc>
        <w:tc>
          <w:tcPr>
            <w:tcW w:w="9359" w:type="dxa"/>
            <w:shd w:val="clear" w:color="auto" w:fill="auto"/>
          </w:tcPr>
          <w:p w:rsidR="00C81192" w:rsidRPr="00742A68" w:rsidP="00742A68">
            <w:pPr>
              <w:spacing w:after="0" w:line="240" w:lineRule="auto"/>
              <w:jc w:val="both"/>
              <w:rPr>
                <w:lang w:val="ru-RU" w:eastAsia="ru-RU" w:bidi="ar-SA"/>
              </w:rPr>
            </w:pPr>
            <w:r w:rsidRPr="00742A68">
              <w:rPr>
                <w:lang w:val="ru-RU" w:eastAsia="ru-RU" w:bidi="ar-SA"/>
              </w:rPr>
              <w:t xml:space="preserve">Мониторинг охвата  услугами дошкольного образования детей - инвалидов </w:t>
            </w:r>
          </w:p>
          <w:p w:rsidR="00C81192" w:rsidRPr="00742A68" w:rsidP="00742A68">
            <w:pPr>
              <w:spacing w:after="0" w:line="240" w:lineRule="auto"/>
              <w:jc w:val="both"/>
              <w:rPr>
                <w:b/>
                <w:color w:val="FF0000"/>
                <w:lang w:val="ru-RU" w:eastAsia="ru-RU" w:bidi="ar-SA"/>
              </w:rPr>
            </w:pPr>
            <w:r w:rsidRPr="00742A68">
              <w:rPr>
                <w:lang w:val="ru-RU" w:eastAsia="ru-RU" w:bidi="ar-SA"/>
              </w:rPr>
              <w:t>(с предоставлением в министерство образования Рязанской области)</w:t>
            </w:r>
          </w:p>
        </w:tc>
        <w:tc>
          <w:tcPr>
            <w:tcW w:w="2700" w:type="dxa"/>
            <w:shd w:val="clear" w:color="auto" w:fill="auto"/>
          </w:tcPr>
          <w:p w:rsidR="00C81192" w:rsidRPr="00742A68" w:rsidP="00742A68">
            <w:pPr>
              <w:tabs>
                <w:tab w:val="left" w:pos="240"/>
              </w:tabs>
              <w:spacing w:after="0" w:line="240" w:lineRule="auto"/>
              <w:rPr>
                <w:lang w:val="ru-RU" w:eastAsia="ru-RU" w:bidi="ar-SA"/>
              </w:rPr>
            </w:pPr>
            <w:r w:rsidRPr="00742A68">
              <w:rPr>
                <w:lang w:val="ru-RU" w:eastAsia="ru-RU" w:bidi="ar-SA"/>
              </w:rPr>
              <w:t>Два раза в год:</w:t>
            </w:r>
          </w:p>
          <w:p w:rsidR="00C81192" w:rsidRPr="00742A68" w:rsidP="001247F0">
            <w:pPr>
              <w:tabs>
                <w:tab w:val="left" w:pos="240"/>
              </w:tabs>
              <w:spacing w:after="0" w:line="240" w:lineRule="auto"/>
              <w:rPr>
                <w:b/>
                <w:color w:val="FF0000"/>
                <w:lang w:val="ru-RU" w:eastAsia="ru-RU" w:bidi="ar-SA"/>
              </w:rPr>
            </w:pPr>
            <w:r w:rsidRPr="00742A68">
              <w:rPr>
                <w:lang w:val="ru-RU" w:eastAsia="ru-RU" w:bidi="ar-SA"/>
              </w:rPr>
              <w:t>до 31.07.2</w:t>
            </w:r>
            <w:r w:rsidR="001247F0">
              <w:rPr>
                <w:lang w:val="ru-RU" w:eastAsia="ru-RU" w:bidi="ar-SA"/>
              </w:rPr>
              <w:t>4</w:t>
            </w:r>
            <w:r w:rsidRPr="00742A68">
              <w:rPr>
                <w:lang w:val="ru-RU" w:eastAsia="ru-RU" w:bidi="ar-SA"/>
              </w:rPr>
              <w:t xml:space="preserve"> и 31.12.202</w:t>
            </w:r>
            <w:r w:rsidR="001247F0">
              <w:rPr>
                <w:lang w:val="ru-RU" w:eastAsia="ru-RU" w:bidi="ar-SA"/>
              </w:rPr>
              <w:t>4</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3.8</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Мониторинг создания форм сопровождения раннего развития детей (0-3года), а также детей (3-7 лет) и поддержка семейного воспитания (мониторинг численности детей, охваченных вариативными формами дошкольного образования) для предоставления в министерство образования Рязанской области</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В течение года</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3.9</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 xml:space="preserve"> Мониторинг охвата логопедической помощью детей в ДОО</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В течение года</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3.10</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Мониторинг удовлетворенности родителей воспитанников ДОО качеством предоставления образовательных услуг</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Ноябрь 2024 г.</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3.11</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 xml:space="preserve">Мониторинг  состояния кадрового потенциала дошкольного образования на начало 2024-2025 учебного года </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Август 2024 г.</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3.12</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Мониторинг ведения сайтов дошкольных образовательных учреждений</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 xml:space="preserve">Ежемесячно </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3.13</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Мониторинг достижения значений показателей   эффективности деятельности муниципального образования Сасовский округ в сфере  дошкольного образования</w:t>
            </w:r>
          </w:p>
        </w:tc>
        <w:tc>
          <w:tcPr>
            <w:tcW w:w="2700" w:type="dxa"/>
            <w:shd w:val="clear" w:color="auto" w:fill="auto"/>
          </w:tcPr>
          <w:p w:rsidR="00C81192" w:rsidRPr="001247F0" w:rsidP="001247F0">
            <w:pPr>
              <w:spacing w:after="0" w:line="240" w:lineRule="auto"/>
              <w:jc w:val="center"/>
              <w:rPr>
                <w:lang w:val="ru-RU" w:eastAsia="ru-RU" w:bidi="ar-SA"/>
              </w:rPr>
            </w:pPr>
            <w:r w:rsidRPr="00742A68">
              <w:rPr>
                <w:lang w:val="ru-RU" w:eastAsia="ru-RU" w:bidi="ar-SA"/>
              </w:rPr>
              <w:t>До 15.12.2024г.</w:t>
            </w:r>
            <w:r w:rsidRPr="00742A68">
              <w:rPr>
                <w:lang w:val="ru-RU" w:eastAsia="ru-RU" w:bidi="ar-SA"/>
              </w:rPr>
              <w:br/>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14916" w:type="dxa"/>
            <w:gridSpan w:val="4"/>
            <w:shd w:val="clear" w:color="auto" w:fill="auto"/>
          </w:tcPr>
          <w:p w:rsidR="00A80421" w:rsidRPr="00742A68" w:rsidP="00742A68">
            <w:pPr>
              <w:spacing w:after="0" w:line="240" w:lineRule="auto"/>
              <w:jc w:val="center"/>
              <w:rPr>
                <w:b/>
                <w:color w:val="FF0000"/>
                <w:lang w:val="ru-RU" w:eastAsia="ru-RU" w:bidi="ar-SA"/>
              </w:rPr>
            </w:pPr>
            <w:r w:rsidRPr="00742A68">
              <w:rPr>
                <w:b/>
                <w:lang w:val="ru-RU" w:eastAsia="ru-RU" w:bidi="ar-SA"/>
              </w:rPr>
              <w:t>4.Работа ресурсных центров и инновационных площадок на базе дошкольных образовательных учреждений</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4.1</w:t>
            </w:r>
          </w:p>
        </w:tc>
        <w:tc>
          <w:tcPr>
            <w:tcW w:w="9359" w:type="dxa"/>
            <w:shd w:val="clear" w:color="auto" w:fill="auto"/>
          </w:tcPr>
          <w:p w:rsidR="00C81192" w:rsidRPr="00742A68" w:rsidP="00742A68">
            <w:pPr>
              <w:spacing w:after="0" w:line="240" w:lineRule="auto"/>
              <w:jc w:val="both"/>
              <w:rPr>
                <w:lang w:val="ru-RU" w:eastAsia="ru-RU" w:bidi="ar-SA"/>
              </w:rPr>
            </w:pPr>
            <w:r w:rsidRPr="00742A68">
              <w:rPr>
                <w:lang w:val="ru-RU" w:eastAsia="ru-RU" w:bidi="ar-SA"/>
              </w:rPr>
              <w:t>МБДОУ Сасовский ДС № 13  - центр «Навигатор»</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 xml:space="preserve"> По отдельному плану</w:t>
            </w:r>
          </w:p>
        </w:tc>
        <w:tc>
          <w:tcPr>
            <w:tcW w:w="2031" w:type="dxa"/>
            <w:shd w:val="clear" w:color="auto" w:fill="auto"/>
          </w:tcPr>
          <w:p w:rsidR="00C81192" w:rsidRPr="00742A68" w:rsidP="00742A68">
            <w:pPr>
              <w:spacing w:after="0" w:line="240" w:lineRule="auto"/>
              <w:jc w:val="both"/>
              <w:rPr>
                <w:lang w:val="ru-RU" w:eastAsia="ru-RU" w:bidi="ar-SA"/>
              </w:rPr>
            </w:pPr>
            <w:r w:rsidRPr="00742A68">
              <w:rPr>
                <w:lang w:val="ru-RU" w:eastAsia="ru-RU" w:bidi="ar-SA"/>
              </w:rPr>
              <w:t>Зам. зав. по ВМР</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4.2</w:t>
            </w:r>
          </w:p>
        </w:tc>
        <w:tc>
          <w:tcPr>
            <w:tcW w:w="9359" w:type="dxa"/>
            <w:shd w:val="clear" w:color="auto" w:fill="auto"/>
          </w:tcPr>
          <w:p w:rsidR="00C81192" w:rsidRPr="00742A68" w:rsidP="00742A68">
            <w:pPr>
              <w:spacing w:after="0" w:line="240" w:lineRule="auto"/>
              <w:jc w:val="both"/>
              <w:rPr>
                <w:lang w:val="ru-RU" w:eastAsia="ru-RU" w:bidi="ar-SA"/>
              </w:rPr>
            </w:pPr>
            <w:r w:rsidRPr="00742A68">
              <w:rPr>
                <w:lang w:val="ru-RU" w:eastAsia="ru-RU" w:bidi="ar-SA"/>
              </w:rPr>
              <w:t>МБДОУ Сасовский ДС № 10 - центр «Экологическая мельница»</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 xml:space="preserve"> По отдельному плану</w:t>
            </w:r>
          </w:p>
        </w:tc>
        <w:tc>
          <w:tcPr>
            <w:tcW w:w="2031" w:type="dxa"/>
            <w:shd w:val="clear" w:color="auto" w:fill="auto"/>
          </w:tcPr>
          <w:p w:rsidR="00C81192" w:rsidRPr="00742A68" w:rsidP="00742A68">
            <w:pPr>
              <w:spacing w:after="0" w:line="240" w:lineRule="auto"/>
              <w:jc w:val="both"/>
              <w:rPr>
                <w:lang w:val="ru-RU" w:eastAsia="ru-RU" w:bidi="ar-SA"/>
              </w:rPr>
            </w:pPr>
            <w:r w:rsidRPr="00742A68">
              <w:rPr>
                <w:lang w:val="ru-RU" w:eastAsia="ru-RU" w:bidi="ar-SA"/>
              </w:rPr>
              <w:t>Зам. зав. по ВМР</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4.3</w:t>
            </w:r>
          </w:p>
        </w:tc>
        <w:tc>
          <w:tcPr>
            <w:tcW w:w="9359" w:type="dxa"/>
            <w:shd w:val="clear" w:color="auto" w:fill="auto"/>
          </w:tcPr>
          <w:p w:rsidR="00C81192" w:rsidRPr="00742A68" w:rsidP="00742A68">
            <w:pPr>
              <w:spacing w:after="0" w:line="240" w:lineRule="auto"/>
              <w:jc w:val="both"/>
              <w:rPr>
                <w:lang w:val="ru-RU" w:eastAsia="ru-RU" w:bidi="ar-SA"/>
              </w:rPr>
            </w:pPr>
            <w:r w:rsidRPr="00742A68">
              <w:rPr>
                <w:lang w:val="ru-RU" w:eastAsia="ru-RU" w:bidi="ar-SA"/>
              </w:rPr>
              <w:t>МБДОУ Сасовский ДС № 4  - центр «Юные патриоты»</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 xml:space="preserve"> По отдельному плану</w:t>
            </w:r>
          </w:p>
        </w:tc>
        <w:tc>
          <w:tcPr>
            <w:tcW w:w="2031" w:type="dxa"/>
            <w:shd w:val="clear" w:color="auto" w:fill="auto"/>
          </w:tcPr>
          <w:p w:rsidR="00C81192" w:rsidRPr="00742A68" w:rsidP="00742A68">
            <w:pPr>
              <w:spacing w:after="0" w:line="240" w:lineRule="auto"/>
              <w:jc w:val="both"/>
              <w:rPr>
                <w:lang w:val="ru-RU" w:eastAsia="ru-RU" w:bidi="ar-SA"/>
              </w:rPr>
            </w:pPr>
            <w:r w:rsidRPr="00742A68">
              <w:rPr>
                <w:lang w:val="ru-RU" w:eastAsia="ru-RU" w:bidi="ar-SA"/>
              </w:rPr>
              <w:t>Зам. зав. по ВМР</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4.4</w:t>
            </w:r>
          </w:p>
        </w:tc>
        <w:tc>
          <w:tcPr>
            <w:tcW w:w="9359" w:type="dxa"/>
            <w:shd w:val="clear" w:color="auto" w:fill="auto"/>
          </w:tcPr>
          <w:p w:rsidR="00C81192" w:rsidRPr="00742A68" w:rsidP="00742A68">
            <w:pPr>
              <w:spacing w:after="0" w:line="240" w:lineRule="auto"/>
              <w:jc w:val="both"/>
              <w:rPr>
                <w:lang w:val="ru-RU" w:eastAsia="ru-RU" w:bidi="ar-SA"/>
              </w:rPr>
            </w:pPr>
            <w:r w:rsidRPr="00742A68">
              <w:rPr>
                <w:lang w:val="ru-RU" w:eastAsia="ru-RU" w:bidi="ar-SA"/>
              </w:rPr>
              <w:t>МБДОУ Сасовский ДС № 11  - центр «Движение – это жизнь»</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 xml:space="preserve"> По отдельному плану</w:t>
            </w:r>
          </w:p>
        </w:tc>
        <w:tc>
          <w:tcPr>
            <w:tcW w:w="2031" w:type="dxa"/>
            <w:shd w:val="clear" w:color="auto" w:fill="auto"/>
          </w:tcPr>
          <w:p w:rsidR="00C81192" w:rsidRPr="00742A68" w:rsidP="00742A68">
            <w:pPr>
              <w:spacing w:after="0" w:line="240" w:lineRule="auto"/>
              <w:jc w:val="both"/>
              <w:rPr>
                <w:lang w:val="ru-RU" w:eastAsia="ru-RU" w:bidi="ar-SA"/>
              </w:rPr>
            </w:pPr>
            <w:r w:rsidRPr="00742A68">
              <w:rPr>
                <w:lang w:val="ru-RU" w:eastAsia="ru-RU" w:bidi="ar-SA"/>
              </w:rPr>
              <w:t>Зам. зав. по ВМР</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4.5</w:t>
            </w:r>
          </w:p>
        </w:tc>
        <w:tc>
          <w:tcPr>
            <w:tcW w:w="9359" w:type="dxa"/>
            <w:shd w:val="clear" w:color="auto" w:fill="auto"/>
          </w:tcPr>
          <w:p w:rsidR="00C81192" w:rsidRPr="00742A68" w:rsidP="00742A68">
            <w:pPr>
              <w:spacing w:after="0" w:line="240" w:lineRule="auto"/>
              <w:jc w:val="both"/>
              <w:rPr>
                <w:lang w:val="ru-RU" w:eastAsia="ru-RU" w:bidi="ar-SA"/>
              </w:rPr>
            </w:pPr>
            <w:r w:rsidRPr="00742A68">
              <w:rPr>
                <w:lang w:val="ru-RU" w:eastAsia="ru-RU" w:bidi="ar-SA"/>
              </w:rPr>
              <w:t>МБДОУ Сасовский ДС №8  - центр «Радуга творчества»</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 xml:space="preserve"> По отдельному плану</w:t>
            </w:r>
          </w:p>
        </w:tc>
        <w:tc>
          <w:tcPr>
            <w:tcW w:w="2031" w:type="dxa"/>
            <w:shd w:val="clear" w:color="auto" w:fill="auto"/>
          </w:tcPr>
          <w:p w:rsidR="00C81192" w:rsidRPr="00742A68" w:rsidP="00742A68">
            <w:pPr>
              <w:spacing w:after="0" w:line="240" w:lineRule="auto"/>
              <w:jc w:val="both"/>
              <w:rPr>
                <w:lang w:val="ru-RU" w:eastAsia="ru-RU" w:bidi="ar-SA"/>
              </w:rPr>
            </w:pPr>
            <w:r w:rsidRPr="00742A68">
              <w:rPr>
                <w:lang w:val="ru-RU" w:eastAsia="ru-RU" w:bidi="ar-SA"/>
              </w:rPr>
              <w:t>Зам. зав. по ВМР</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4.6</w:t>
            </w:r>
          </w:p>
        </w:tc>
        <w:tc>
          <w:tcPr>
            <w:tcW w:w="9359" w:type="dxa"/>
            <w:shd w:val="clear" w:color="auto" w:fill="auto"/>
          </w:tcPr>
          <w:p w:rsidR="00C81192" w:rsidRPr="00742A68" w:rsidP="00742A68">
            <w:pPr>
              <w:spacing w:after="0" w:line="240" w:lineRule="auto"/>
              <w:jc w:val="both"/>
              <w:rPr>
                <w:lang w:val="ru-RU" w:eastAsia="ru-RU" w:bidi="ar-SA"/>
              </w:rPr>
            </w:pPr>
            <w:r w:rsidRPr="00742A68">
              <w:rPr>
                <w:lang w:val="ru-RU" w:eastAsia="ru-RU" w:bidi="ar-SA"/>
              </w:rPr>
              <w:t xml:space="preserve">МБДОУ Сасовский ДС №7 - творческая мастерская </w:t>
            </w:r>
          </w:p>
          <w:p w:rsidR="00C81192" w:rsidRPr="00742A68" w:rsidP="00742A68">
            <w:pPr>
              <w:spacing w:after="0" w:line="240" w:lineRule="auto"/>
              <w:jc w:val="both"/>
              <w:rPr>
                <w:b/>
                <w:color w:val="FF0000"/>
                <w:lang w:val="ru-RU" w:eastAsia="ru-RU" w:bidi="ar-SA"/>
              </w:rPr>
            </w:pPr>
            <w:r w:rsidRPr="00742A68">
              <w:rPr>
                <w:lang w:val="ru-RU" w:eastAsia="ru-RU" w:bidi="ar-SA"/>
              </w:rPr>
              <w:t xml:space="preserve"> Мастер – класс для музыкальных руководителей и воспитателей ДОО «Музыкальная шкатулка» (направленный на развитие музыкальности дошкольников)</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По отдельному плану</w:t>
            </w:r>
          </w:p>
        </w:tc>
        <w:tc>
          <w:tcPr>
            <w:tcW w:w="2031" w:type="dxa"/>
            <w:shd w:val="clear" w:color="auto" w:fill="auto"/>
          </w:tcPr>
          <w:p w:rsidR="00C81192" w:rsidRPr="00742A68" w:rsidP="00742A68">
            <w:pPr>
              <w:spacing w:after="0" w:line="240" w:lineRule="auto"/>
              <w:jc w:val="both"/>
              <w:rPr>
                <w:lang w:val="ru-RU" w:eastAsia="ru-RU" w:bidi="ar-SA"/>
              </w:rPr>
            </w:pPr>
            <w:r w:rsidRPr="00742A68">
              <w:rPr>
                <w:lang w:val="ru-RU" w:eastAsia="ru-RU" w:bidi="ar-SA"/>
              </w:rPr>
              <w:t>Зам. зав. по ВМР</w:t>
            </w:r>
          </w:p>
          <w:p w:rsidR="00C81192" w:rsidRPr="00742A68" w:rsidP="00742A68">
            <w:pPr>
              <w:spacing w:after="0" w:line="240" w:lineRule="auto"/>
              <w:jc w:val="center"/>
              <w:rPr>
                <w:b/>
                <w:color w:val="FF0000"/>
                <w:lang w:val="ru-RU" w:eastAsia="ru-RU" w:bidi="ar-SA"/>
              </w:rPr>
            </w:pP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4.7</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 xml:space="preserve">МБДОУ Сасовский ДС №3  - опорная площадка для руководителей дошкольных образовательных учреждений </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По отдельному плану</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 xml:space="preserve">Заведующий </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4.8</w:t>
            </w:r>
          </w:p>
        </w:tc>
        <w:tc>
          <w:tcPr>
            <w:tcW w:w="9359" w:type="dxa"/>
            <w:shd w:val="clear" w:color="auto" w:fill="auto"/>
          </w:tcPr>
          <w:p w:rsidR="00C81192" w:rsidRPr="00742A68" w:rsidP="00742A68">
            <w:pPr>
              <w:spacing w:after="0" w:line="240" w:lineRule="auto"/>
              <w:jc w:val="both"/>
              <w:rPr>
                <w:b/>
                <w:color w:val="FF0000"/>
                <w:lang w:val="ru-RU" w:eastAsia="ru-RU" w:bidi="ar-SA"/>
              </w:rPr>
            </w:pPr>
            <w:r w:rsidRPr="00742A68">
              <w:rPr>
                <w:lang w:val="ru-RU" w:eastAsia="ru-RU" w:bidi="ar-SA"/>
              </w:rPr>
              <w:t>МБДОУ Сасовский ДС №6 - опорная площадка для логопедов и воспитателей ДОО</w:t>
            </w: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По отдельному плану</w:t>
            </w:r>
          </w:p>
        </w:tc>
        <w:tc>
          <w:tcPr>
            <w:tcW w:w="2031" w:type="dxa"/>
            <w:shd w:val="clear" w:color="auto" w:fill="auto"/>
          </w:tcPr>
          <w:p w:rsidR="00C81192" w:rsidRPr="00742A68" w:rsidP="00742A68">
            <w:pPr>
              <w:spacing w:after="0" w:line="240" w:lineRule="auto"/>
              <w:jc w:val="both"/>
              <w:rPr>
                <w:lang w:val="ru-RU" w:eastAsia="ru-RU" w:bidi="ar-SA"/>
              </w:rPr>
            </w:pPr>
            <w:r w:rsidRPr="00742A68">
              <w:rPr>
                <w:lang w:val="ru-RU" w:eastAsia="ru-RU" w:bidi="ar-SA"/>
              </w:rPr>
              <w:t>Зам. зав. по ВМР</w:t>
            </w:r>
          </w:p>
        </w:tc>
      </w:tr>
      <w:tr w:rsidTr="00A80421">
        <w:tblPrEx>
          <w:tblW w:w="14916" w:type="dxa"/>
          <w:tblLayout w:type="fixed"/>
          <w:tblLook w:val="01E0"/>
        </w:tblPrEx>
        <w:tc>
          <w:tcPr>
            <w:tcW w:w="826"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4.9</w:t>
            </w:r>
          </w:p>
        </w:tc>
        <w:tc>
          <w:tcPr>
            <w:tcW w:w="9359" w:type="dxa"/>
            <w:shd w:val="clear" w:color="auto" w:fill="auto"/>
          </w:tcPr>
          <w:p w:rsidR="00C81192" w:rsidRPr="00742A68" w:rsidP="00742A68">
            <w:pPr>
              <w:spacing w:after="0" w:line="240" w:lineRule="auto"/>
              <w:jc w:val="both"/>
              <w:rPr>
                <w:lang w:val="ru-RU" w:eastAsia="ru-RU" w:bidi="ar-SA"/>
              </w:rPr>
            </w:pPr>
            <w:r w:rsidRPr="00742A68">
              <w:rPr>
                <w:lang w:val="ru-RU" w:eastAsia="ru-RU" w:bidi="ar-SA"/>
              </w:rPr>
              <w:t>Клуб творческих педагогов «Созвездие»</w:t>
            </w:r>
          </w:p>
          <w:p w:rsidR="00C81192" w:rsidRPr="00742A68" w:rsidP="00742A68">
            <w:pPr>
              <w:spacing w:after="0" w:line="240" w:lineRule="auto"/>
              <w:jc w:val="both"/>
              <w:rPr>
                <w:b/>
                <w:color w:val="FF0000"/>
                <w:lang w:val="ru-RU" w:eastAsia="ru-RU" w:bidi="ar-SA"/>
              </w:rPr>
            </w:pPr>
          </w:p>
        </w:tc>
        <w:tc>
          <w:tcPr>
            <w:tcW w:w="2700"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В течение года</w:t>
            </w:r>
          </w:p>
        </w:tc>
        <w:tc>
          <w:tcPr>
            <w:tcW w:w="2031" w:type="dxa"/>
            <w:shd w:val="clear" w:color="auto" w:fill="auto"/>
          </w:tcPr>
          <w:p w:rsidR="00C81192" w:rsidRPr="00742A68" w:rsidP="00742A68">
            <w:pPr>
              <w:spacing w:after="0" w:line="240" w:lineRule="auto"/>
              <w:jc w:val="center"/>
              <w:rPr>
                <w:b/>
                <w:color w:val="FF0000"/>
                <w:lang w:val="ru-RU" w:eastAsia="ru-RU" w:bidi="ar-SA"/>
              </w:rPr>
            </w:pPr>
            <w:r w:rsidRPr="00742A68">
              <w:rPr>
                <w:lang w:val="ru-RU" w:eastAsia="ru-RU" w:bidi="ar-SA"/>
              </w:rPr>
              <w:t xml:space="preserve">Руководитель клуба </w:t>
            </w:r>
          </w:p>
        </w:tc>
      </w:tr>
      <w:tr w:rsidTr="00146E7D">
        <w:tblPrEx>
          <w:tblW w:w="14916" w:type="dxa"/>
          <w:tblLayout w:type="fixed"/>
          <w:tblLook w:val="01E0"/>
        </w:tblPrEx>
        <w:tc>
          <w:tcPr>
            <w:tcW w:w="14916" w:type="dxa"/>
            <w:gridSpan w:val="4"/>
            <w:shd w:val="clear" w:color="auto" w:fill="auto"/>
          </w:tcPr>
          <w:p w:rsidR="006F7E88" w:rsidRPr="00742A68" w:rsidP="00742A68">
            <w:pPr>
              <w:spacing w:after="0" w:line="240" w:lineRule="auto"/>
              <w:jc w:val="center"/>
              <w:rPr>
                <w:b/>
                <w:color w:val="FF0000"/>
                <w:lang w:val="ru-RU" w:eastAsia="ru-RU" w:bidi="ar-SA"/>
              </w:rPr>
            </w:pPr>
            <w:r w:rsidRPr="00742A68">
              <w:rPr>
                <w:b/>
                <w:lang w:val="ru-RU" w:eastAsia="ru-RU" w:bidi="ar-SA"/>
              </w:rPr>
              <w:t>5.Контроль за деятельностью муниципальных дошкольных образовательных организаций</w:t>
            </w:r>
          </w:p>
        </w:tc>
      </w:tr>
      <w:tr w:rsidTr="00A80421">
        <w:tblPrEx>
          <w:tblW w:w="14916" w:type="dxa"/>
          <w:tblLayout w:type="fixed"/>
          <w:tblLook w:val="01E0"/>
        </w:tblPrEx>
        <w:tc>
          <w:tcPr>
            <w:tcW w:w="826"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5.1</w:t>
            </w:r>
          </w:p>
        </w:tc>
        <w:tc>
          <w:tcPr>
            <w:tcW w:w="9359" w:type="dxa"/>
            <w:shd w:val="clear" w:color="auto" w:fill="auto"/>
          </w:tcPr>
          <w:p w:rsidR="00EC1E63" w:rsidRPr="00742A68" w:rsidP="00742A68">
            <w:pPr>
              <w:spacing w:after="0" w:line="240" w:lineRule="auto"/>
              <w:jc w:val="both"/>
              <w:rPr>
                <w:b/>
                <w:color w:val="FF0000"/>
                <w:lang w:val="ru-RU" w:eastAsia="ru-RU" w:bidi="ar-SA"/>
              </w:rPr>
            </w:pPr>
            <w:r w:rsidRPr="00742A68">
              <w:rPr>
                <w:lang w:val="ru-RU" w:eastAsia="ru-RU" w:bidi="ar-SA"/>
              </w:rPr>
              <w:t>Деятельность руководителей ДОО по реализации Федеральных государственных образовательных стандартов дошкольного образования.</w:t>
            </w:r>
          </w:p>
        </w:tc>
        <w:tc>
          <w:tcPr>
            <w:tcW w:w="2700"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В течение года</w:t>
            </w:r>
          </w:p>
        </w:tc>
        <w:tc>
          <w:tcPr>
            <w:tcW w:w="2031"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5.2</w:t>
            </w:r>
          </w:p>
        </w:tc>
        <w:tc>
          <w:tcPr>
            <w:tcW w:w="9359" w:type="dxa"/>
            <w:shd w:val="clear" w:color="auto" w:fill="auto"/>
          </w:tcPr>
          <w:p w:rsidR="00EC1E63" w:rsidRPr="00742A68" w:rsidP="00742A68">
            <w:pPr>
              <w:spacing w:after="0" w:line="240" w:lineRule="auto"/>
              <w:jc w:val="both"/>
              <w:rPr>
                <w:b/>
                <w:color w:val="FF0000"/>
                <w:lang w:val="ru-RU" w:eastAsia="ru-RU" w:bidi="ar-SA"/>
              </w:rPr>
            </w:pPr>
            <w:r w:rsidRPr="00742A68">
              <w:rPr>
                <w:lang w:val="ru-RU" w:eastAsia="ru-RU" w:bidi="ar-SA"/>
              </w:rPr>
              <w:t>Контроль за созданием условий для работы ДОО в летний период</w:t>
            </w:r>
          </w:p>
        </w:tc>
        <w:tc>
          <w:tcPr>
            <w:tcW w:w="2700"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Май- июнь 2024</w:t>
            </w:r>
          </w:p>
        </w:tc>
        <w:tc>
          <w:tcPr>
            <w:tcW w:w="2031"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5.3</w:t>
            </w:r>
          </w:p>
        </w:tc>
        <w:tc>
          <w:tcPr>
            <w:tcW w:w="9359" w:type="dxa"/>
            <w:shd w:val="clear" w:color="auto" w:fill="auto"/>
          </w:tcPr>
          <w:p w:rsidR="00EC1E63" w:rsidRPr="00742A68" w:rsidP="00742A68">
            <w:pPr>
              <w:spacing w:after="0" w:line="240" w:lineRule="auto"/>
              <w:jc w:val="both"/>
              <w:rPr>
                <w:b/>
                <w:color w:val="FF0000"/>
                <w:lang w:val="ru-RU" w:eastAsia="ru-RU" w:bidi="ar-SA"/>
              </w:rPr>
            </w:pPr>
            <w:r w:rsidRPr="00742A68">
              <w:rPr>
                <w:lang w:val="ru-RU" w:eastAsia="ru-RU" w:bidi="ar-SA"/>
              </w:rPr>
              <w:t>Контроль за исполнением порядка приема и зачисление в ДОО</w:t>
            </w:r>
          </w:p>
        </w:tc>
        <w:tc>
          <w:tcPr>
            <w:tcW w:w="2700"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 xml:space="preserve"> октябрь 2024</w:t>
            </w:r>
          </w:p>
        </w:tc>
        <w:tc>
          <w:tcPr>
            <w:tcW w:w="2031"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5.4</w:t>
            </w:r>
          </w:p>
        </w:tc>
        <w:tc>
          <w:tcPr>
            <w:tcW w:w="9359" w:type="dxa"/>
            <w:shd w:val="clear" w:color="auto" w:fill="auto"/>
          </w:tcPr>
          <w:p w:rsidR="00EC1E63" w:rsidRPr="00742A68" w:rsidP="00742A68">
            <w:pPr>
              <w:spacing w:after="0" w:line="240" w:lineRule="auto"/>
              <w:jc w:val="both"/>
              <w:rPr>
                <w:b/>
                <w:color w:val="FF0000"/>
                <w:lang w:val="ru-RU" w:eastAsia="ru-RU" w:bidi="ar-SA"/>
              </w:rPr>
            </w:pPr>
            <w:r w:rsidRPr="00742A68">
              <w:rPr>
                <w:lang w:val="ru-RU" w:eastAsia="ru-RU" w:bidi="ar-SA"/>
              </w:rPr>
              <w:t>Контроль за исполнением законодательства в ДОО</w:t>
            </w:r>
          </w:p>
        </w:tc>
        <w:tc>
          <w:tcPr>
            <w:tcW w:w="2700"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В течение года</w:t>
            </w:r>
          </w:p>
        </w:tc>
        <w:tc>
          <w:tcPr>
            <w:tcW w:w="2031"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5.6</w:t>
            </w:r>
          </w:p>
        </w:tc>
        <w:tc>
          <w:tcPr>
            <w:tcW w:w="9359" w:type="dxa"/>
            <w:shd w:val="clear" w:color="auto" w:fill="auto"/>
          </w:tcPr>
          <w:p w:rsidR="00EC1E63" w:rsidRPr="00742A68" w:rsidP="00742A68">
            <w:pPr>
              <w:spacing w:after="0" w:line="240" w:lineRule="auto"/>
              <w:jc w:val="both"/>
              <w:rPr>
                <w:b/>
                <w:color w:val="FF0000"/>
                <w:lang w:val="ru-RU" w:eastAsia="ru-RU" w:bidi="ar-SA"/>
              </w:rPr>
            </w:pPr>
            <w:r w:rsidRPr="00742A68">
              <w:rPr>
                <w:lang w:val="ru-RU" w:eastAsia="ru-RU" w:bidi="ar-SA"/>
              </w:rPr>
              <w:t>Контроль за санитарно-эпидемиологическим состоянием пищеблока, здоровья воспитанников, организации рационального питания</w:t>
            </w:r>
          </w:p>
        </w:tc>
        <w:tc>
          <w:tcPr>
            <w:tcW w:w="2700"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В течение года</w:t>
            </w:r>
          </w:p>
        </w:tc>
        <w:tc>
          <w:tcPr>
            <w:tcW w:w="2031"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146E7D">
        <w:tblPrEx>
          <w:tblW w:w="14916" w:type="dxa"/>
          <w:tblLayout w:type="fixed"/>
          <w:tblLook w:val="01E0"/>
        </w:tblPrEx>
        <w:tc>
          <w:tcPr>
            <w:tcW w:w="14916" w:type="dxa"/>
            <w:gridSpan w:val="4"/>
            <w:shd w:val="clear" w:color="auto" w:fill="auto"/>
          </w:tcPr>
          <w:p w:rsidR="006F7E88" w:rsidRPr="00742A68" w:rsidP="00742A68">
            <w:pPr>
              <w:spacing w:after="0" w:line="240" w:lineRule="auto"/>
              <w:jc w:val="center"/>
              <w:rPr>
                <w:b/>
                <w:color w:val="FF0000"/>
                <w:lang w:val="ru-RU" w:eastAsia="ru-RU" w:bidi="ar-SA"/>
              </w:rPr>
            </w:pPr>
            <w:r w:rsidRPr="00742A68">
              <w:rPr>
                <w:b/>
                <w:lang w:val="ru-RU" w:eastAsia="ru-RU" w:bidi="ar-SA"/>
              </w:rPr>
              <w:t>6. Участие педагогов и воспитанников ДОО в мероприятиях различного уровня.</w:t>
            </w:r>
          </w:p>
        </w:tc>
      </w:tr>
      <w:tr w:rsidTr="00146E7D">
        <w:tblPrEx>
          <w:tblW w:w="14916" w:type="dxa"/>
          <w:tblLayout w:type="fixed"/>
          <w:tblLook w:val="01E0"/>
        </w:tblPrEx>
        <w:tc>
          <w:tcPr>
            <w:tcW w:w="14916" w:type="dxa"/>
            <w:gridSpan w:val="4"/>
            <w:shd w:val="clear" w:color="auto" w:fill="auto"/>
          </w:tcPr>
          <w:p w:rsidR="006F7E88" w:rsidRPr="00742A68" w:rsidP="00742A68">
            <w:pPr>
              <w:spacing w:after="0" w:line="240" w:lineRule="auto"/>
              <w:jc w:val="center"/>
              <w:rPr>
                <w:b/>
                <w:color w:val="FF0000"/>
                <w:lang w:val="ru-RU" w:eastAsia="ru-RU" w:bidi="ar-SA"/>
              </w:rPr>
            </w:pPr>
            <w:r w:rsidRPr="00742A68">
              <w:rPr>
                <w:b/>
                <w:iCs/>
                <w:lang w:val="ru-RU" w:eastAsia="ru-RU" w:bidi="ar-SA"/>
              </w:rPr>
              <w:t>7. Информационное сопровождение</w:t>
            </w:r>
          </w:p>
        </w:tc>
      </w:tr>
      <w:tr w:rsidTr="00A80421">
        <w:tblPrEx>
          <w:tblW w:w="14916" w:type="dxa"/>
          <w:tblLayout w:type="fixed"/>
          <w:tblLook w:val="01E0"/>
        </w:tblPrEx>
        <w:tc>
          <w:tcPr>
            <w:tcW w:w="826"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7.1</w:t>
            </w:r>
          </w:p>
        </w:tc>
        <w:tc>
          <w:tcPr>
            <w:tcW w:w="9359" w:type="dxa"/>
            <w:shd w:val="clear" w:color="auto" w:fill="auto"/>
          </w:tcPr>
          <w:p w:rsidR="00EC1E63" w:rsidRPr="00742A68" w:rsidP="00742A68">
            <w:pPr>
              <w:spacing w:after="0" w:line="240" w:lineRule="auto"/>
              <w:jc w:val="both"/>
              <w:rPr>
                <w:b/>
                <w:color w:val="FF0000"/>
                <w:lang w:val="ru-RU" w:eastAsia="ru-RU" w:bidi="ar-SA"/>
              </w:rPr>
            </w:pPr>
            <w:r w:rsidRPr="00742A68">
              <w:rPr>
                <w:lang w:val="ru-RU" w:eastAsia="ru-RU" w:bidi="ar-SA"/>
              </w:rPr>
              <w:t>Обновление информации, представленной на сайте Управления образования</w:t>
            </w:r>
          </w:p>
        </w:tc>
        <w:tc>
          <w:tcPr>
            <w:tcW w:w="2700"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В течение года</w:t>
            </w:r>
          </w:p>
        </w:tc>
        <w:tc>
          <w:tcPr>
            <w:tcW w:w="2031"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7.2</w:t>
            </w:r>
          </w:p>
        </w:tc>
        <w:tc>
          <w:tcPr>
            <w:tcW w:w="9359" w:type="dxa"/>
            <w:shd w:val="clear" w:color="auto" w:fill="auto"/>
          </w:tcPr>
          <w:p w:rsidR="00EC1E63" w:rsidRPr="00742A68" w:rsidP="00742A68">
            <w:pPr>
              <w:spacing w:after="0" w:line="240" w:lineRule="auto"/>
              <w:jc w:val="both"/>
              <w:rPr>
                <w:b/>
                <w:color w:val="FF0000"/>
                <w:lang w:val="ru-RU" w:eastAsia="ru-RU" w:bidi="ar-SA"/>
              </w:rPr>
            </w:pPr>
            <w:r w:rsidRPr="00742A68">
              <w:rPr>
                <w:lang w:val="ru-RU" w:eastAsia="ru-RU" w:bidi="ar-SA"/>
              </w:rPr>
              <w:t>Предоставление информации для освещения работы ДОО в СМИ, а также о ходе предоставления муниципальных услуг, оказываемых МБДОУ</w:t>
            </w:r>
          </w:p>
        </w:tc>
        <w:tc>
          <w:tcPr>
            <w:tcW w:w="2700"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В течение года</w:t>
            </w:r>
          </w:p>
        </w:tc>
        <w:tc>
          <w:tcPr>
            <w:tcW w:w="2031"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7.3</w:t>
            </w:r>
          </w:p>
        </w:tc>
        <w:tc>
          <w:tcPr>
            <w:tcW w:w="9359" w:type="dxa"/>
            <w:shd w:val="clear" w:color="auto" w:fill="auto"/>
          </w:tcPr>
          <w:p w:rsidR="00EC1E63" w:rsidRPr="00742A68" w:rsidP="00742A68">
            <w:pPr>
              <w:spacing w:after="0" w:line="240" w:lineRule="auto"/>
              <w:jc w:val="both"/>
              <w:rPr>
                <w:lang w:val="ru-RU" w:eastAsia="ru-RU" w:bidi="ar-SA"/>
              </w:rPr>
            </w:pPr>
            <w:r w:rsidRPr="00742A68">
              <w:rPr>
                <w:lang w:val="ru-RU" w:eastAsia="ru-RU" w:bidi="ar-SA"/>
              </w:rPr>
              <w:t>Подготовка информации  о мероприятиях управления образования, дошкольных образовательных учреждений для освещения на сайтах УО, администрации, в социальной  сети ВК</w:t>
            </w:r>
          </w:p>
        </w:tc>
        <w:tc>
          <w:tcPr>
            <w:tcW w:w="2700" w:type="dxa"/>
            <w:shd w:val="clear" w:color="auto" w:fill="auto"/>
          </w:tcPr>
          <w:p w:rsidR="00EC1E63" w:rsidRPr="00742A68" w:rsidP="00742A68">
            <w:pPr>
              <w:spacing w:after="0" w:line="240" w:lineRule="auto"/>
              <w:jc w:val="both"/>
              <w:rPr>
                <w:lang w:val="ru-RU" w:eastAsia="ru-RU" w:bidi="ar-SA"/>
              </w:rPr>
            </w:pPr>
            <w:r w:rsidRPr="00742A68">
              <w:rPr>
                <w:lang w:val="ru-RU" w:eastAsia="ru-RU" w:bidi="ar-SA"/>
              </w:rPr>
              <w:t>В течение года</w:t>
            </w:r>
          </w:p>
          <w:p w:rsidR="00EC1E63" w:rsidRPr="00742A68" w:rsidP="00742A68">
            <w:pPr>
              <w:spacing w:after="0" w:line="240" w:lineRule="auto"/>
              <w:jc w:val="center"/>
              <w:rPr>
                <w:b/>
                <w:color w:val="FF0000"/>
                <w:lang w:val="ru-RU" w:eastAsia="ru-RU" w:bidi="ar-SA"/>
              </w:rPr>
            </w:pPr>
          </w:p>
        </w:tc>
        <w:tc>
          <w:tcPr>
            <w:tcW w:w="2031"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146E7D">
        <w:tblPrEx>
          <w:tblW w:w="14916" w:type="dxa"/>
          <w:tblLayout w:type="fixed"/>
          <w:tblLook w:val="01E0"/>
        </w:tblPrEx>
        <w:tc>
          <w:tcPr>
            <w:tcW w:w="14916" w:type="dxa"/>
            <w:gridSpan w:val="4"/>
            <w:shd w:val="clear" w:color="auto" w:fill="auto"/>
          </w:tcPr>
          <w:p w:rsidR="006F7E88" w:rsidRPr="00742A68" w:rsidP="00742A68">
            <w:pPr>
              <w:spacing w:after="0" w:line="240" w:lineRule="auto"/>
              <w:jc w:val="center"/>
              <w:rPr>
                <w:b/>
                <w:lang w:val="ru-RU" w:eastAsia="ru-RU" w:bidi="ar-SA"/>
              </w:rPr>
            </w:pPr>
            <w:r w:rsidRPr="00742A68">
              <w:rPr>
                <w:b/>
                <w:lang w:val="ru-RU" w:eastAsia="ru-RU" w:bidi="ar-SA"/>
              </w:rPr>
              <w:t>8. Организация личного приема и работа с письменными обращениями граждан</w:t>
            </w:r>
          </w:p>
          <w:p w:rsidR="006F7E88" w:rsidRPr="00742A68" w:rsidP="00742A68">
            <w:pPr>
              <w:spacing w:after="0" w:line="240" w:lineRule="auto"/>
              <w:jc w:val="center"/>
              <w:rPr>
                <w:b/>
                <w:color w:val="FF0000"/>
                <w:lang w:val="ru-RU" w:eastAsia="ru-RU" w:bidi="ar-SA"/>
              </w:rPr>
            </w:pPr>
          </w:p>
        </w:tc>
      </w:tr>
      <w:tr w:rsidTr="00A80421">
        <w:tblPrEx>
          <w:tblW w:w="14916" w:type="dxa"/>
          <w:tblLayout w:type="fixed"/>
          <w:tblLook w:val="01E0"/>
        </w:tblPrEx>
        <w:tc>
          <w:tcPr>
            <w:tcW w:w="826"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8.1</w:t>
            </w:r>
          </w:p>
        </w:tc>
        <w:tc>
          <w:tcPr>
            <w:tcW w:w="9359" w:type="dxa"/>
            <w:shd w:val="clear" w:color="auto" w:fill="auto"/>
          </w:tcPr>
          <w:p w:rsidR="00EC1E63" w:rsidRPr="00742A68" w:rsidP="00742A68">
            <w:pPr>
              <w:spacing w:after="0" w:line="240" w:lineRule="auto"/>
              <w:jc w:val="both"/>
              <w:rPr>
                <w:b/>
                <w:color w:val="FF0000"/>
                <w:lang w:val="ru-RU" w:eastAsia="ru-RU" w:bidi="ar-SA"/>
              </w:rPr>
            </w:pPr>
            <w:r w:rsidRPr="00742A68">
              <w:rPr>
                <w:lang w:val="ru-RU" w:eastAsia="ru-RU" w:bidi="ar-SA"/>
              </w:rPr>
              <w:t>Организация личного приема граждан по вопросам дошкольного образования</w:t>
            </w:r>
          </w:p>
        </w:tc>
        <w:tc>
          <w:tcPr>
            <w:tcW w:w="2700"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Еженедельно по вторникам с 8.00 до 12.00 и 13.00 до 17.00.</w:t>
            </w:r>
          </w:p>
        </w:tc>
        <w:tc>
          <w:tcPr>
            <w:tcW w:w="2031"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8.2</w:t>
            </w:r>
          </w:p>
        </w:tc>
        <w:tc>
          <w:tcPr>
            <w:tcW w:w="9359" w:type="dxa"/>
            <w:shd w:val="clear" w:color="auto" w:fill="auto"/>
          </w:tcPr>
          <w:p w:rsidR="00EC1E63" w:rsidRPr="00742A68" w:rsidP="00742A68">
            <w:pPr>
              <w:spacing w:after="0" w:line="240" w:lineRule="auto"/>
              <w:jc w:val="both"/>
              <w:rPr>
                <w:b/>
                <w:color w:val="FF0000"/>
                <w:lang w:val="ru-RU" w:eastAsia="ru-RU" w:bidi="ar-SA"/>
              </w:rPr>
            </w:pPr>
            <w:r w:rsidRPr="00742A68">
              <w:rPr>
                <w:lang w:val="ru-RU" w:eastAsia="ru-RU" w:bidi="ar-SA"/>
              </w:rPr>
              <w:t>Организация работы с  обращениями граждан</w:t>
            </w:r>
          </w:p>
        </w:tc>
        <w:tc>
          <w:tcPr>
            <w:tcW w:w="2700" w:type="dxa"/>
            <w:shd w:val="clear" w:color="auto" w:fill="auto"/>
          </w:tcPr>
          <w:p w:rsidR="00EC1E63" w:rsidRPr="001247F0" w:rsidP="001247F0">
            <w:pPr>
              <w:spacing w:after="0" w:line="240" w:lineRule="auto"/>
              <w:jc w:val="both"/>
              <w:rPr>
                <w:lang w:val="ru-RU" w:eastAsia="ru-RU" w:bidi="ar-SA"/>
              </w:rPr>
            </w:pPr>
            <w:r w:rsidRPr="00742A68">
              <w:rPr>
                <w:lang w:val="ru-RU" w:eastAsia="ru-RU" w:bidi="ar-SA"/>
              </w:rPr>
              <w:t>По мере поступления</w:t>
            </w:r>
          </w:p>
        </w:tc>
        <w:tc>
          <w:tcPr>
            <w:tcW w:w="2031"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EC1E63" w:rsidRPr="00742A68" w:rsidP="00742A68">
            <w:pPr>
              <w:spacing w:after="0" w:line="240" w:lineRule="auto"/>
              <w:jc w:val="center"/>
              <w:rPr>
                <w:b/>
                <w:color w:val="FF0000"/>
                <w:lang w:val="ru-RU" w:eastAsia="ru-RU" w:bidi="ar-SA"/>
              </w:rPr>
            </w:pPr>
            <w:r w:rsidRPr="00742A68">
              <w:rPr>
                <w:b/>
                <w:lang w:val="ru-RU" w:eastAsia="ru-RU" w:bidi="ar-SA"/>
              </w:rPr>
              <w:t>9</w:t>
            </w:r>
          </w:p>
        </w:tc>
        <w:tc>
          <w:tcPr>
            <w:tcW w:w="9359" w:type="dxa"/>
            <w:shd w:val="clear" w:color="auto" w:fill="auto"/>
          </w:tcPr>
          <w:p w:rsidR="00EC1E63" w:rsidRPr="00742A68" w:rsidP="00742A68">
            <w:pPr>
              <w:tabs>
                <w:tab w:val="left" w:pos="240"/>
              </w:tabs>
              <w:spacing w:after="0" w:line="240" w:lineRule="auto"/>
              <w:jc w:val="both"/>
              <w:rPr>
                <w:lang w:val="ru-RU" w:eastAsia="ru-RU" w:bidi="ar-SA"/>
              </w:rPr>
            </w:pPr>
            <w:r w:rsidRPr="00742A68">
              <w:rPr>
                <w:lang w:val="ru-RU" w:eastAsia="ru-RU" w:bidi="ar-SA"/>
              </w:rPr>
              <w:t>Формирование и предоставление в министерство образования Рязанской области и в органы Росстата (внесение в систему СБИС по сельским ДОО) отчета 85-к</w:t>
            </w:r>
          </w:p>
        </w:tc>
        <w:tc>
          <w:tcPr>
            <w:tcW w:w="2700"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Декабрь 2024г. - январь 2025г.</w:t>
            </w:r>
          </w:p>
        </w:tc>
        <w:tc>
          <w:tcPr>
            <w:tcW w:w="2031"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EC1E63" w:rsidRPr="00742A68" w:rsidP="00742A68">
            <w:pPr>
              <w:spacing w:after="0" w:line="240" w:lineRule="auto"/>
              <w:jc w:val="center"/>
              <w:rPr>
                <w:b/>
                <w:color w:val="FF0000"/>
                <w:lang w:val="ru-RU" w:eastAsia="ru-RU" w:bidi="ar-SA"/>
              </w:rPr>
            </w:pPr>
            <w:r w:rsidRPr="00742A68">
              <w:rPr>
                <w:b/>
                <w:lang w:val="ru-RU" w:eastAsia="ru-RU" w:bidi="ar-SA"/>
              </w:rPr>
              <w:t>10</w:t>
            </w:r>
          </w:p>
        </w:tc>
        <w:tc>
          <w:tcPr>
            <w:tcW w:w="9359" w:type="dxa"/>
            <w:shd w:val="clear" w:color="auto" w:fill="auto"/>
          </w:tcPr>
          <w:p w:rsidR="00EC1E63" w:rsidRPr="00742A68" w:rsidP="00742A68">
            <w:pPr>
              <w:tabs>
                <w:tab w:val="left" w:pos="240"/>
              </w:tabs>
              <w:spacing w:after="0" w:line="240" w:lineRule="auto"/>
              <w:jc w:val="both"/>
              <w:rPr>
                <w:lang w:val="ru-RU" w:eastAsia="ru-RU" w:bidi="ar-SA"/>
              </w:rPr>
            </w:pPr>
            <w:r w:rsidRPr="00742A68">
              <w:rPr>
                <w:lang w:val="ru-RU" w:eastAsia="ru-RU" w:bidi="ar-SA"/>
              </w:rPr>
              <w:t xml:space="preserve">Подготовка информации по показателям эффективности деятельности органов местного самоуправления </w:t>
            </w:r>
          </w:p>
        </w:tc>
        <w:tc>
          <w:tcPr>
            <w:tcW w:w="2700"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Март-апрель 2024г.</w:t>
            </w:r>
          </w:p>
        </w:tc>
        <w:tc>
          <w:tcPr>
            <w:tcW w:w="2031"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EC1E63" w:rsidRPr="00742A68" w:rsidP="00742A68">
            <w:pPr>
              <w:spacing w:after="0" w:line="240" w:lineRule="auto"/>
              <w:jc w:val="center"/>
              <w:rPr>
                <w:b/>
                <w:color w:val="FF0000"/>
                <w:lang w:val="ru-RU" w:eastAsia="ru-RU" w:bidi="ar-SA"/>
              </w:rPr>
            </w:pPr>
            <w:r w:rsidRPr="00742A68">
              <w:rPr>
                <w:b/>
                <w:lang w:val="ru-RU" w:eastAsia="ru-RU" w:bidi="ar-SA"/>
              </w:rPr>
              <w:t>11</w:t>
            </w:r>
          </w:p>
        </w:tc>
        <w:tc>
          <w:tcPr>
            <w:tcW w:w="9359" w:type="dxa"/>
            <w:shd w:val="clear" w:color="auto" w:fill="auto"/>
          </w:tcPr>
          <w:p w:rsidR="00EC1E63" w:rsidRPr="00742A68" w:rsidP="00742A68">
            <w:pPr>
              <w:spacing w:after="0" w:line="240" w:lineRule="auto"/>
              <w:jc w:val="both"/>
              <w:rPr>
                <w:b/>
                <w:color w:val="FF0000"/>
                <w:lang w:val="ru-RU" w:eastAsia="ru-RU" w:bidi="ar-SA"/>
              </w:rPr>
            </w:pPr>
            <w:r w:rsidRPr="00742A68">
              <w:rPr>
                <w:lang w:val="ru-RU" w:eastAsia="ru-RU" w:bidi="ar-SA"/>
              </w:rPr>
              <w:t>Формирование стат.отчета о предоставлении муниципальной услуги (форма №1-ГМУ)</w:t>
            </w:r>
          </w:p>
        </w:tc>
        <w:tc>
          <w:tcPr>
            <w:tcW w:w="2700"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Ежемесячно и за год</w:t>
            </w:r>
          </w:p>
        </w:tc>
        <w:tc>
          <w:tcPr>
            <w:tcW w:w="2031"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EC1E63" w:rsidRPr="00742A68" w:rsidP="00742A68">
            <w:pPr>
              <w:spacing w:after="0" w:line="240" w:lineRule="auto"/>
              <w:jc w:val="center"/>
              <w:rPr>
                <w:b/>
                <w:color w:val="FF0000"/>
                <w:lang w:val="ru-RU" w:eastAsia="ru-RU" w:bidi="ar-SA"/>
              </w:rPr>
            </w:pPr>
            <w:r w:rsidRPr="00742A68">
              <w:rPr>
                <w:b/>
                <w:lang w:val="ru-RU" w:eastAsia="ru-RU" w:bidi="ar-SA"/>
              </w:rPr>
              <w:t>12</w:t>
            </w:r>
          </w:p>
        </w:tc>
        <w:tc>
          <w:tcPr>
            <w:tcW w:w="9359" w:type="dxa"/>
            <w:shd w:val="clear" w:color="auto" w:fill="auto"/>
          </w:tcPr>
          <w:p w:rsidR="00EC1E63" w:rsidRPr="00742A68" w:rsidP="00742A68">
            <w:pPr>
              <w:spacing w:after="0" w:line="240" w:lineRule="auto"/>
              <w:jc w:val="both"/>
              <w:rPr>
                <w:b/>
                <w:color w:val="FF0000"/>
                <w:lang w:val="ru-RU" w:eastAsia="ru-RU" w:bidi="ar-SA"/>
              </w:rPr>
            </w:pPr>
            <w:r w:rsidRPr="00742A68">
              <w:rPr>
                <w:lang w:val="ru-RU" w:eastAsia="ru-RU" w:bidi="ar-SA"/>
              </w:rPr>
              <w:t>Работа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(работа в системе «БАРС. Электронный детский сад»)</w:t>
            </w:r>
          </w:p>
        </w:tc>
        <w:tc>
          <w:tcPr>
            <w:tcW w:w="2700"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В течение года</w:t>
            </w:r>
          </w:p>
        </w:tc>
        <w:tc>
          <w:tcPr>
            <w:tcW w:w="2031"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Черных Н.И.</w:t>
            </w:r>
          </w:p>
        </w:tc>
      </w:tr>
      <w:tr w:rsidTr="00A80421">
        <w:tblPrEx>
          <w:tblW w:w="14916" w:type="dxa"/>
          <w:tblLayout w:type="fixed"/>
          <w:tblLook w:val="01E0"/>
        </w:tblPrEx>
        <w:tc>
          <w:tcPr>
            <w:tcW w:w="826" w:type="dxa"/>
            <w:shd w:val="clear" w:color="auto" w:fill="auto"/>
          </w:tcPr>
          <w:p w:rsidR="00EC1E63" w:rsidRPr="00742A68" w:rsidP="00742A68">
            <w:pPr>
              <w:spacing w:after="0" w:line="240" w:lineRule="auto"/>
              <w:jc w:val="center"/>
              <w:rPr>
                <w:b/>
                <w:color w:val="FF0000"/>
                <w:lang w:val="ru-RU" w:eastAsia="ru-RU" w:bidi="ar-SA"/>
              </w:rPr>
            </w:pPr>
            <w:r w:rsidRPr="00742A68">
              <w:rPr>
                <w:b/>
                <w:lang w:val="ru-RU" w:eastAsia="ru-RU" w:bidi="ar-SA"/>
              </w:rPr>
              <w:t>13</w:t>
            </w:r>
          </w:p>
        </w:tc>
        <w:tc>
          <w:tcPr>
            <w:tcW w:w="9359" w:type="dxa"/>
            <w:shd w:val="clear" w:color="auto" w:fill="auto"/>
          </w:tcPr>
          <w:p w:rsidR="00EC1E63" w:rsidRPr="00742A68" w:rsidP="00742A68">
            <w:pPr>
              <w:spacing w:after="0" w:line="240" w:lineRule="auto"/>
              <w:jc w:val="both"/>
              <w:rPr>
                <w:b/>
                <w:color w:val="FF0000"/>
                <w:lang w:val="ru-RU" w:eastAsia="ru-RU" w:bidi="ar-SA"/>
              </w:rPr>
            </w:pPr>
            <w:r w:rsidRPr="00742A68">
              <w:rPr>
                <w:lang w:val="ru-RU" w:eastAsia="ru-RU" w:bidi="ar-SA"/>
              </w:rPr>
              <w:t>Участие в работе круглых столов, конференций, совещаний, проводимых администрацией города</w:t>
            </w:r>
          </w:p>
        </w:tc>
        <w:tc>
          <w:tcPr>
            <w:tcW w:w="2700"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В течение года</w:t>
            </w:r>
          </w:p>
        </w:tc>
        <w:tc>
          <w:tcPr>
            <w:tcW w:w="2031" w:type="dxa"/>
            <w:shd w:val="clear" w:color="auto" w:fill="auto"/>
          </w:tcPr>
          <w:p w:rsidR="00EC1E63" w:rsidRPr="00742A68" w:rsidP="00742A68">
            <w:pPr>
              <w:spacing w:after="0" w:line="240" w:lineRule="auto"/>
              <w:jc w:val="center"/>
              <w:rPr>
                <w:b/>
                <w:color w:val="FF0000"/>
                <w:lang w:val="ru-RU" w:eastAsia="ru-RU" w:bidi="ar-SA"/>
              </w:rPr>
            </w:pPr>
            <w:r w:rsidRPr="00742A68">
              <w:rPr>
                <w:lang w:val="ru-RU" w:eastAsia="ru-RU" w:bidi="ar-SA"/>
              </w:rPr>
              <w:t>Черных Н.И.</w:t>
            </w:r>
          </w:p>
        </w:tc>
      </w:tr>
    </w:tbl>
    <w:p w:rsidR="00C27FAE" w:rsidRPr="00742A68" w:rsidP="00742A68">
      <w:pPr>
        <w:spacing w:after="0" w:line="240" w:lineRule="auto"/>
        <w:rPr>
          <w:color w:val="FF0000"/>
          <w:lang w:val="ru-RU" w:eastAsia="ru-RU" w:bidi="ar-SA"/>
        </w:rPr>
      </w:pPr>
    </w:p>
    <w:p w:rsidR="00A66667" w:rsidRPr="00742A68" w:rsidP="00742A68">
      <w:pPr>
        <w:spacing w:after="0" w:line="240" w:lineRule="auto"/>
        <w:ind w:left="1080"/>
        <w:jc w:val="center"/>
        <w:rPr>
          <w:b/>
          <w:lang w:val="ru-RU" w:eastAsia="ru-RU" w:bidi="ar-SA"/>
        </w:rPr>
      </w:pPr>
      <w:r w:rsidRPr="00742A68">
        <w:rPr>
          <w:b/>
          <w:lang w:val="ru-RU" w:eastAsia="ru-RU" w:bidi="ar-SA"/>
        </w:rPr>
        <w:t>1.2 Начальное, основное, среднее общее образование</w:t>
      </w:r>
    </w:p>
    <w:p w:rsidR="00A66667" w:rsidRPr="00742A68" w:rsidP="00742A68">
      <w:pPr>
        <w:spacing w:after="0" w:line="240" w:lineRule="auto"/>
        <w:ind w:left="360"/>
        <w:jc w:val="center"/>
        <w:rPr>
          <w:b/>
          <w:lang w:val="ru-RU" w:eastAsia="ru-RU" w:bidi="ar-SA"/>
        </w:rPr>
      </w:pPr>
    </w:p>
    <w:tbl>
      <w:tblPr>
        <w:tblStyle w:val="TableNormal"/>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360"/>
        <w:gridCol w:w="2700"/>
        <w:gridCol w:w="2160"/>
      </w:tblGrid>
      <w:tr w:rsidTr="00F71B71">
        <w:tblPrEx>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28" w:type="dxa"/>
          </w:tcPr>
          <w:p w:rsidR="00A66667" w:rsidRPr="00742A68" w:rsidP="00742A68">
            <w:pPr>
              <w:spacing w:after="0" w:line="240" w:lineRule="auto"/>
              <w:jc w:val="center"/>
              <w:rPr>
                <w:b/>
                <w:lang w:val="ru-RU" w:eastAsia="ru-RU" w:bidi="ar-SA"/>
              </w:rPr>
            </w:pPr>
            <w:r w:rsidRPr="00742A68">
              <w:rPr>
                <w:b/>
                <w:lang w:val="ru-RU" w:eastAsia="ru-RU" w:bidi="ar-SA"/>
              </w:rPr>
              <w:t>№ п/п</w:t>
            </w:r>
          </w:p>
        </w:tc>
        <w:tc>
          <w:tcPr>
            <w:tcW w:w="9360" w:type="dxa"/>
          </w:tcPr>
          <w:p w:rsidR="00A66667" w:rsidRPr="00742A68" w:rsidP="00742A68">
            <w:pPr>
              <w:spacing w:after="0" w:line="240" w:lineRule="auto"/>
              <w:jc w:val="center"/>
              <w:rPr>
                <w:b/>
                <w:lang w:val="ru-RU" w:eastAsia="ru-RU" w:bidi="ar-SA"/>
              </w:rPr>
            </w:pPr>
            <w:r w:rsidRPr="00742A68">
              <w:rPr>
                <w:b/>
                <w:lang w:val="ru-RU" w:eastAsia="ru-RU" w:bidi="ar-SA"/>
              </w:rPr>
              <w:t>Содержание мероприятия</w:t>
            </w:r>
          </w:p>
          <w:p w:rsidR="00A66667" w:rsidRPr="00742A68" w:rsidP="00742A68">
            <w:pPr>
              <w:spacing w:after="0" w:line="240" w:lineRule="auto"/>
              <w:jc w:val="center"/>
              <w:rPr>
                <w:b/>
                <w:lang w:val="ru-RU" w:eastAsia="ru-RU" w:bidi="ar-SA"/>
              </w:rPr>
            </w:pPr>
          </w:p>
        </w:tc>
        <w:tc>
          <w:tcPr>
            <w:tcW w:w="2700" w:type="dxa"/>
          </w:tcPr>
          <w:p w:rsidR="00A66667" w:rsidRPr="00742A68" w:rsidP="00742A68">
            <w:pPr>
              <w:spacing w:after="0" w:line="240" w:lineRule="auto"/>
              <w:jc w:val="center"/>
              <w:rPr>
                <w:b/>
                <w:lang w:val="ru-RU" w:eastAsia="ru-RU" w:bidi="ar-SA"/>
              </w:rPr>
            </w:pPr>
            <w:r w:rsidRPr="00742A68">
              <w:rPr>
                <w:b/>
                <w:lang w:val="ru-RU" w:eastAsia="ru-RU" w:bidi="ar-SA"/>
              </w:rPr>
              <w:t>Срок</w:t>
            </w:r>
          </w:p>
        </w:tc>
        <w:tc>
          <w:tcPr>
            <w:tcW w:w="2160" w:type="dxa"/>
          </w:tcPr>
          <w:p w:rsidR="00A66667" w:rsidRPr="00742A68" w:rsidP="00742A68">
            <w:pPr>
              <w:spacing w:after="0" w:line="240" w:lineRule="auto"/>
              <w:jc w:val="center"/>
              <w:rPr>
                <w:b/>
                <w:lang w:val="ru-RU" w:eastAsia="ru-RU" w:bidi="ar-SA"/>
              </w:rPr>
            </w:pPr>
            <w:r w:rsidRPr="00742A68">
              <w:rPr>
                <w:b/>
                <w:lang w:val="ru-RU" w:eastAsia="ru-RU" w:bidi="ar-SA"/>
              </w:rPr>
              <w:t>Ответственные</w:t>
            </w:r>
          </w:p>
        </w:tc>
      </w:tr>
      <w:tr w:rsidTr="00F71B71">
        <w:tblPrEx>
          <w:tblW w:w="15048" w:type="dxa"/>
          <w:tblLook w:val="01E0"/>
        </w:tblPrEx>
        <w:tc>
          <w:tcPr>
            <w:tcW w:w="828" w:type="dxa"/>
          </w:tcPr>
          <w:p w:rsidR="00A66667" w:rsidRPr="00742A68" w:rsidP="00742A68">
            <w:pPr>
              <w:spacing w:after="0" w:line="240" w:lineRule="auto"/>
              <w:jc w:val="both"/>
              <w:rPr>
                <w:lang w:val="ru-RU" w:eastAsia="ru-RU" w:bidi="ar-SA"/>
              </w:rPr>
            </w:pPr>
            <w:r w:rsidRPr="00742A68">
              <w:rPr>
                <w:lang w:val="ru-RU" w:eastAsia="ru-RU" w:bidi="ar-SA"/>
              </w:rPr>
              <w:t>1.</w:t>
            </w:r>
          </w:p>
        </w:tc>
        <w:tc>
          <w:tcPr>
            <w:tcW w:w="9360" w:type="dxa"/>
          </w:tcPr>
          <w:p w:rsidR="00A66667" w:rsidRPr="00742A68" w:rsidP="00742A68">
            <w:pPr>
              <w:spacing w:after="0" w:line="240" w:lineRule="auto"/>
              <w:jc w:val="both"/>
              <w:rPr>
                <w:lang w:val="ru-RU" w:eastAsia="ru-RU" w:bidi="ar-SA"/>
              </w:rPr>
            </w:pPr>
            <w:r w:rsidRPr="00742A68">
              <w:rPr>
                <w:lang w:val="ru-RU" w:eastAsia="ru-RU" w:bidi="ar-SA"/>
              </w:rPr>
              <w:t>Утверждение годового плана работы Управления образования на 20</w:t>
            </w:r>
            <w:r w:rsidRPr="00742A68" w:rsidR="00C15A99">
              <w:rPr>
                <w:lang w:val="ru-RU" w:eastAsia="ru-RU" w:bidi="ar-SA"/>
              </w:rPr>
              <w:t>2</w:t>
            </w:r>
            <w:r w:rsidRPr="00742A68" w:rsidR="00FE160B">
              <w:rPr>
                <w:lang w:val="ru-RU" w:eastAsia="ru-RU" w:bidi="ar-SA"/>
              </w:rPr>
              <w:t>4</w:t>
            </w:r>
            <w:r w:rsidRPr="00742A68">
              <w:rPr>
                <w:lang w:val="ru-RU" w:eastAsia="ru-RU" w:bidi="ar-SA"/>
              </w:rPr>
              <w:t xml:space="preserve"> год на заседании Совета по вопросам образования</w:t>
            </w:r>
          </w:p>
        </w:tc>
        <w:tc>
          <w:tcPr>
            <w:tcW w:w="2700" w:type="dxa"/>
          </w:tcPr>
          <w:p w:rsidR="00A66667" w:rsidRPr="00742A68" w:rsidP="00742A68">
            <w:pPr>
              <w:spacing w:after="0" w:line="240" w:lineRule="auto"/>
              <w:jc w:val="center"/>
              <w:rPr>
                <w:lang w:val="ru-RU" w:eastAsia="ru-RU" w:bidi="ar-SA"/>
              </w:rPr>
            </w:pPr>
            <w:r w:rsidRPr="00742A68">
              <w:rPr>
                <w:lang w:val="ru-RU" w:eastAsia="ru-RU" w:bidi="ar-SA"/>
              </w:rPr>
              <w:t>Январь, 20</w:t>
            </w:r>
            <w:r w:rsidRPr="00742A68" w:rsidR="00C15A99">
              <w:rPr>
                <w:lang w:val="ru-RU" w:eastAsia="ru-RU" w:bidi="ar-SA"/>
              </w:rPr>
              <w:t>2</w:t>
            </w:r>
            <w:r w:rsidRPr="00742A68" w:rsidR="00FE160B">
              <w:rPr>
                <w:lang w:val="ru-RU" w:eastAsia="ru-RU" w:bidi="ar-SA"/>
              </w:rPr>
              <w:t>4</w:t>
            </w:r>
            <w:r w:rsidRPr="00742A68">
              <w:rPr>
                <w:lang w:val="ru-RU" w:eastAsia="ru-RU" w:bidi="ar-SA"/>
              </w:rPr>
              <w:t>года</w:t>
            </w:r>
          </w:p>
        </w:tc>
        <w:tc>
          <w:tcPr>
            <w:tcW w:w="2160" w:type="dxa"/>
          </w:tcPr>
          <w:p w:rsidR="00A66667" w:rsidRPr="00742A68" w:rsidP="00742A68">
            <w:pPr>
              <w:spacing w:after="0" w:line="240" w:lineRule="auto"/>
              <w:jc w:val="both"/>
              <w:rPr>
                <w:lang w:val="ru-RU" w:eastAsia="ru-RU" w:bidi="ar-SA"/>
              </w:rPr>
            </w:pPr>
            <w:r w:rsidRPr="00742A68">
              <w:rPr>
                <w:lang w:val="ru-RU" w:eastAsia="ru-RU" w:bidi="ar-SA"/>
              </w:rPr>
              <w:t>Лантратова М.А.</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2.</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Анализ сохранения контингента  учащихся по итогам первого полугодия 2023-2024 года</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Январь, 2024года</w:t>
            </w:r>
          </w:p>
        </w:tc>
        <w:tc>
          <w:tcPr>
            <w:tcW w:w="2160" w:type="dxa"/>
          </w:tcPr>
          <w:p w:rsidR="00FE160B" w:rsidRPr="00742A68" w:rsidP="00742A68">
            <w:pPr>
              <w:spacing w:after="0" w:line="240" w:lineRule="auto"/>
              <w:jc w:val="both"/>
              <w:rPr>
                <w:lang w:val="ru-RU" w:eastAsia="ru-RU" w:bidi="ar-SA"/>
              </w:rPr>
            </w:pPr>
            <w:r w:rsidRPr="00742A68">
              <w:rPr>
                <w:lang w:val="ru-RU" w:eastAsia="ru-RU" w:bidi="ar-SA"/>
              </w:rPr>
              <w:t>Лантратова М.А.</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3.</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Контроль за посещаемостью учащимися занятий в общеобразовательных учреждениях</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Постоянно</w:t>
            </w:r>
          </w:p>
        </w:tc>
        <w:tc>
          <w:tcPr>
            <w:tcW w:w="2160" w:type="dxa"/>
          </w:tcPr>
          <w:p w:rsidR="00FE160B" w:rsidRPr="00742A68" w:rsidP="00742A68">
            <w:pPr>
              <w:spacing w:after="0" w:line="240" w:lineRule="auto"/>
              <w:jc w:val="both"/>
              <w:rPr>
                <w:lang w:val="ru-RU" w:eastAsia="ru-RU" w:bidi="ar-SA"/>
              </w:rPr>
            </w:pPr>
            <w:r w:rsidRPr="00742A68">
              <w:rPr>
                <w:lang w:val="ru-RU" w:eastAsia="ru-RU" w:bidi="ar-SA"/>
              </w:rPr>
              <w:t>Руководители ОО</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4.</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Мониторинг организации питания в ДОУ и общеобразовательных учреждениях города</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Февраль, май, октябрь, декабрь 2023 года</w:t>
            </w:r>
          </w:p>
        </w:tc>
        <w:tc>
          <w:tcPr>
            <w:tcW w:w="2160" w:type="dxa"/>
          </w:tcPr>
          <w:p w:rsidR="00FE160B" w:rsidRPr="00742A68" w:rsidP="00742A68">
            <w:pPr>
              <w:spacing w:after="0" w:line="240" w:lineRule="auto"/>
              <w:rPr>
                <w:lang w:val="ru-RU" w:eastAsia="ru-RU" w:bidi="ar-SA"/>
              </w:rPr>
            </w:pPr>
            <w:r w:rsidRPr="00742A68">
              <w:rPr>
                <w:lang w:val="ru-RU" w:eastAsia="ru-RU" w:bidi="ar-SA"/>
              </w:rPr>
              <w:t>Шуварикова Н.В.</w:t>
            </w:r>
          </w:p>
          <w:p w:rsidR="00FE160B" w:rsidRPr="00742A68" w:rsidP="00742A68">
            <w:pPr>
              <w:spacing w:after="0" w:line="240" w:lineRule="auto"/>
              <w:rPr>
                <w:lang w:val="ru-RU" w:eastAsia="ru-RU" w:bidi="ar-SA"/>
              </w:rPr>
            </w:pPr>
            <w:r w:rsidRPr="00742A68">
              <w:rPr>
                <w:lang w:val="ru-RU" w:eastAsia="ru-RU" w:bidi="ar-SA"/>
              </w:rPr>
              <w:t>Кулькова Н.А.</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5.</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Мониторинг уровня физического развития, состояния здоровья детей и подростков</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Январь, февраль</w:t>
            </w:r>
          </w:p>
          <w:p w:rsidR="00FE160B" w:rsidRPr="00742A68" w:rsidP="00742A68">
            <w:pPr>
              <w:spacing w:after="0" w:line="240" w:lineRule="auto"/>
              <w:jc w:val="center"/>
              <w:rPr>
                <w:lang w:val="ru-RU" w:eastAsia="ru-RU" w:bidi="ar-SA"/>
              </w:rPr>
            </w:pPr>
            <w:r w:rsidRPr="00742A68">
              <w:rPr>
                <w:lang w:val="ru-RU" w:eastAsia="ru-RU" w:bidi="ar-SA"/>
              </w:rPr>
              <w:t>202</w:t>
            </w:r>
            <w:r w:rsidRPr="00742A68" w:rsidR="00D43C07">
              <w:rPr>
                <w:lang w:val="ru-RU" w:eastAsia="ru-RU" w:bidi="ar-SA"/>
              </w:rPr>
              <w:t>4</w:t>
            </w:r>
            <w:r w:rsidRPr="00742A68">
              <w:rPr>
                <w:lang w:val="ru-RU" w:eastAsia="ru-RU" w:bidi="ar-SA"/>
              </w:rPr>
              <w:t xml:space="preserve"> года</w:t>
            </w:r>
          </w:p>
        </w:tc>
        <w:tc>
          <w:tcPr>
            <w:tcW w:w="2160" w:type="dxa"/>
          </w:tcPr>
          <w:p w:rsidR="00FE160B" w:rsidRPr="00742A68" w:rsidP="00742A68">
            <w:pPr>
              <w:spacing w:after="0" w:line="240" w:lineRule="auto"/>
              <w:rPr>
                <w:lang w:val="ru-RU" w:eastAsia="ru-RU" w:bidi="ar-SA"/>
              </w:rPr>
            </w:pPr>
            <w:r w:rsidRPr="00742A68">
              <w:rPr>
                <w:lang w:val="ru-RU" w:eastAsia="ru-RU" w:bidi="ar-SA"/>
              </w:rPr>
              <w:t>Лантратова М.А.</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6.</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Мониторинг ведения документации общеобразовательных учреждений по учету и движению обучающихся, проживающих в районах, закрепленных за школами</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Февраль, 2024 года</w:t>
            </w:r>
          </w:p>
        </w:tc>
        <w:tc>
          <w:tcPr>
            <w:tcW w:w="2160" w:type="dxa"/>
          </w:tcPr>
          <w:p w:rsidR="00FE160B" w:rsidRPr="00742A68" w:rsidP="00742A68">
            <w:pPr>
              <w:spacing w:after="0" w:line="240" w:lineRule="auto"/>
              <w:jc w:val="both"/>
              <w:rPr>
                <w:lang w:val="ru-RU" w:eastAsia="ru-RU" w:bidi="ar-SA"/>
              </w:rPr>
            </w:pPr>
            <w:r w:rsidRPr="00742A68">
              <w:rPr>
                <w:lang w:val="ru-RU" w:eastAsia="ru-RU" w:bidi="ar-SA"/>
              </w:rPr>
              <w:t>Лантратова М.А.</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7.</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Исполнение законодательства по приему детей в общеобразовательные учреждения (в т.ч. в 1 класс)</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Апрель</w:t>
            </w:r>
          </w:p>
          <w:p w:rsidR="00FE160B" w:rsidRPr="00742A68" w:rsidP="00742A68">
            <w:pPr>
              <w:spacing w:after="0" w:line="240" w:lineRule="auto"/>
              <w:jc w:val="center"/>
              <w:rPr>
                <w:lang w:val="ru-RU" w:eastAsia="ru-RU" w:bidi="ar-SA"/>
              </w:rPr>
            </w:pPr>
            <w:r w:rsidRPr="00742A68">
              <w:rPr>
                <w:lang w:val="ru-RU" w:eastAsia="ru-RU" w:bidi="ar-SA"/>
              </w:rPr>
              <w:t>2024 года</w:t>
            </w:r>
          </w:p>
        </w:tc>
        <w:tc>
          <w:tcPr>
            <w:tcW w:w="2160" w:type="dxa"/>
          </w:tcPr>
          <w:p w:rsidR="00FE160B" w:rsidRPr="00742A68" w:rsidP="00742A68">
            <w:pPr>
              <w:spacing w:after="0" w:line="240" w:lineRule="auto"/>
              <w:jc w:val="both"/>
              <w:rPr>
                <w:lang w:val="ru-RU" w:eastAsia="ru-RU" w:bidi="ar-SA"/>
              </w:rPr>
            </w:pPr>
            <w:r w:rsidRPr="00742A68">
              <w:rPr>
                <w:lang w:val="ru-RU" w:eastAsia="ru-RU" w:bidi="ar-SA"/>
              </w:rPr>
              <w:t>Лантратова М.А.</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8.</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Мониторинг работы веб-сайтов общеобразовательных учреждений и своевременное обновление информации</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Март, сентябрь, декабрь, 2024 года</w:t>
            </w:r>
          </w:p>
        </w:tc>
        <w:tc>
          <w:tcPr>
            <w:tcW w:w="2160" w:type="dxa"/>
          </w:tcPr>
          <w:p w:rsidR="00FE160B" w:rsidRPr="00742A68" w:rsidP="00742A68">
            <w:pPr>
              <w:spacing w:after="0" w:line="240" w:lineRule="auto"/>
              <w:jc w:val="both"/>
              <w:rPr>
                <w:lang w:val="ru-RU" w:eastAsia="ru-RU" w:bidi="ar-SA"/>
              </w:rPr>
            </w:pPr>
            <w:r w:rsidRPr="00742A68">
              <w:rPr>
                <w:lang w:val="ru-RU" w:eastAsia="ru-RU" w:bidi="ar-SA"/>
              </w:rPr>
              <w:t>Лантратова М.А.</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9.</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Мониторинг работы портала «Электронная школа»</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 xml:space="preserve">Постоянно </w:t>
            </w:r>
          </w:p>
        </w:tc>
        <w:tc>
          <w:tcPr>
            <w:tcW w:w="2160" w:type="dxa"/>
          </w:tcPr>
          <w:p w:rsidR="00FE160B" w:rsidRPr="00742A68" w:rsidP="00742A68">
            <w:pPr>
              <w:spacing w:after="0" w:line="240" w:lineRule="auto"/>
              <w:jc w:val="both"/>
              <w:rPr>
                <w:lang w:val="ru-RU" w:eastAsia="ru-RU" w:bidi="ar-SA"/>
              </w:rPr>
            </w:pPr>
            <w:r w:rsidRPr="00742A68">
              <w:rPr>
                <w:lang w:val="ru-RU" w:eastAsia="ru-RU" w:bidi="ar-SA"/>
              </w:rPr>
              <w:t>Лантратова М.А.</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10.</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Деятельность общеобразовательных учреждений по завершению учебного года и проведению государственной итоговой аттестации учащихся.</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Май, 2024 года</w:t>
            </w:r>
          </w:p>
        </w:tc>
        <w:tc>
          <w:tcPr>
            <w:tcW w:w="2160" w:type="dxa"/>
          </w:tcPr>
          <w:p w:rsidR="00FE160B" w:rsidRPr="00742A68" w:rsidP="00742A68">
            <w:pPr>
              <w:spacing w:after="0" w:line="240" w:lineRule="auto"/>
              <w:jc w:val="both"/>
              <w:rPr>
                <w:lang w:val="ru-RU" w:eastAsia="ru-RU" w:bidi="ar-SA"/>
              </w:rPr>
            </w:pPr>
            <w:r w:rsidRPr="00742A68">
              <w:rPr>
                <w:lang w:val="ru-RU" w:eastAsia="ru-RU" w:bidi="ar-SA"/>
              </w:rPr>
              <w:t>Лантратова М.А.</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11.</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Анализ комплектования 1, 10-х классов на соответствие нормам СаНПиН</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Сентябрь, 2024 года</w:t>
            </w:r>
          </w:p>
        </w:tc>
        <w:tc>
          <w:tcPr>
            <w:tcW w:w="2160" w:type="dxa"/>
          </w:tcPr>
          <w:p w:rsidR="00FE160B" w:rsidRPr="00742A68" w:rsidP="00742A68">
            <w:pPr>
              <w:spacing w:after="0" w:line="240" w:lineRule="auto"/>
              <w:jc w:val="both"/>
              <w:rPr>
                <w:lang w:val="ru-RU" w:eastAsia="ru-RU" w:bidi="ar-SA"/>
              </w:rPr>
            </w:pPr>
            <w:r w:rsidRPr="00742A68">
              <w:rPr>
                <w:lang w:val="ru-RU" w:eastAsia="ru-RU" w:bidi="ar-SA"/>
              </w:rPr>
              <w:t>Лантратова М.А.</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12.</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Экспертиза учебных планов</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 xml:space="preserve">Август, сентябрь, </w:t>
            </w:r>
          </w:p>
          <w:p w:rsidR="00FE160B" w:rsidRPr="00742A68" w:rsidP="00742A68">
            <w:pPr>
              <w:spacing w:after="0" w:line="240" w:lineRule="auto"/>
              <w:jc w:val="center"/>
              <w:rPr>
                <w:lang w:val="ru-RU" w:eastAsia="ru-RU" w:bidi="ar-SA"/>
              </w:rPr>
            </w:pPr>
            <w:r w:rsidRPr="00742A68">
              <w:rPr>
                <w:lang w:val="ru-RU" w:eastAsia="ru-RU" w:bidi="ar-SA"/>
              </w:rPr>
              <w:t>2024 года</w:t>
            </w:r>
          </w:p>
        </w:tc>
        <w:tc>
          <w:tcPr>
            <w:tcW w:w="2160" w:type="dxa"/>
          </w:tcPr>
          <w:p w:rsidR="00FE160B" w:rsidRPr="00742A68" w:rsidP="00742A68">
            <w:pPr>
              <w:spacing w:after="0" w:line="240" w:lineRule="auto"/>
              <w:jc w:val="both"/>
              <w:rPr>
                <w:lang w:val="ru-RU" w:eastAsia="ru-RU" w:bidi="ar-SA"/>
              </w:rPr>
            </w:pPr>
            <w:r w:rsidRPr="00742A68">
              <w:rPr>
                <w:lang w:val="ru-RU" w:eastAsia="ru-RU" w:bidi="ar-SA"/>
              </w:rPr>
              <w:t>Лантратова М.А.</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13.</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Мониторинг организации обучения в первом классе.</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Октябрь, 2024 года</w:t>
            </w:r>
          </w:p>
        </w:tc>
        <w:tc>
          <w:tcPr>
            <w:tcW w:w="2160" w:type="dxa"/>
          </w:tcPr>
          <w:p w:rsidR="00FE160B" w:rsidRPr="00742A68" w:rsidP="00742A68">
            <w:pPr>
              <w:spacing w:after="0" w:line="240" w:lineRule="auto"/>
              <w:jc w:val="both"/>
              <w:rPr>
                <w:lang w:val="ru-RU" w:eastAsia="ru-RU" w:bidi="ar-SA"/>
              </w:rPr>
            </w:pPr>
            <w:r w:rsidRPr="00742A68">
              <w:rPr>
                <w:lang w:val="ru-RU" w:eastAsia="ru-RU" w:bidi="ar-SA"/>
              </w:rPr>
              <w:t>Лантратова М.А.</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14.</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Учет детей, подлежащий обязательному обучению в общеобразовательных учреждениях города Сасово</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 xml:space="preserve">Сентябрь-октябрь, </w:t>
            </w:r>
          </w:p>
          <w:p w:rsidR="00FE160B" w:rsidRPr="00742A68" w:rsidP="00742A68">
            <w:pPr>
              <w:spacing w:after="0" w:line="240" w:lineRule="auto"/>
              <w:jc w:val="center"/>
              <w:rPr>
                <w:lang w:val="ru-RU" w:eastAsia="ru-RU" w:bidi="ar-SA"/>
              </w:rPr>
            </w:pPr>
            <w:r w:rsidRPr="00742A68">
              <w:rPr>
                <w:lang w:val="ru-RU" w:eastAsia="ru-RU" w:bidi="ar-SA"/>
              </w:rPr>
              <w:t>2024года</w:t>
            </w:r>
          </w:p>
        </w:tc>
        <w:tc>
          <w:tcPr>
            <w:tcW w:w="2160" w:type="dxa"/>
          </w:tcPr>
          <w:p w:rsidR="00FE160B" w:rsidRPr="00742A68" w:rsidP="00742A68">
            <w:pPr>
              <w:spacing w:after="0" w:line="240" w:lineRule="auto"/>
              <w:jc w:val="both"/>
              <w:rPr>
                <w:lang w:val="ru-RU" w:eastAsia="ru-RU" w:bidi="ar-SA"/>
              </w:rPr>
            </w:pPr>
            <w:r w:rsidRPr="00742A68">
              <w:rPr>
                <w:lang w:val="ru-RU" w:eastAsia="ru-RU" w:bidi="ar-SA"/>
              </w:rPr>
              <w:t>Лантратова М.А.</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15.</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Подготовка и сдача статистических отчетов в министерство образования Рязанской области по форме ОО-1</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Октябрь, 2024 года</w:t>
            </w:r>
          </w:p>
        </w:tc>
        <w:tc>
          <w:tcPr>
            <w:tcW w:w="2160" w:type="dxa"/>
          </w:tcPr>
          <w:p w:rsidR="00FE160B" w:rsidRPr="00742A68" w:rsidP="00742A68">
            <w:pPr>
              <w:spacing w:after="0" w:line="240" w:lineRule="auto"/>
              <w:jc w:val="both"/>
              <w:rPr>
                <w:lang w:val="ru-RU" w:eastAsia="ru-RU" w:bidi="ar-SA"/>
              </w:rPr>
            </w:pPr>
            <w:r w:rsidRPr="00742A68">
              <w:rPr>
                <w:lang w:val="ru-RU" w:eastAsia="ru-RU" w:bidi="ar-SA"/>
              </w:rPr>
              <w:t>Лантратова М.А.</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16.</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Мониторинг состояния физкультурно-оздоровительной работы в общеобразовательных школах города Сасово в рамках подготовки отчета 1-ФК.</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Декабрь, 202</w:t>
            </w:r>
            <w:r w:rsidRPr="00742A68" w:rsidR="00D43C07">
              <w:rPr>
                <w:lang w:val="ru-RU" w:eastAsia="ru-RU" w:bidi="ar-SA"/>
              </w:rPr>
              <w:t>4</w:t>
            </w:r>
            <w:r w:rsidRPr="00742A68">
              <w:rPr>
                <w:lang w:val="ru-RU" w:eastAsia="ru-RU" w:bidi="ar-SA"/>
              </w:rPr>
              <w:t xml:space="preserve"> года</w:t>
            </w:r>
          </w:p>
        </w:tc>
        <w:tc>
          <w:tcPr>
            <w:tcW w:w="2160" w:type="dxa"/>
          </w:tcPr>
          <w:p w:rsidR="00FE160B" w:rsidRPr="00742A68" w:rsidP="00742A68">
            <w:pPr>
              <w:spacing w:after="0" w:line="240" w:lineRule="auto"/>
              <w:jc w:val="both"/>
              <w:rPr>
                <w:lang w:val="ru-RU" w:eastAsia="ru-RU" w:bidi="ar-SA"/>
              </w:rPr>
            </w:pPr>
            <w:r w:rsidRPr="00742A68">
              <w:rPr>
                <w:lang w:val="ru-RU" w:eastAsia="ru-RU" w:bidi="ar-SA"/>
              </w:rPr>
              <w:t>Лантратова М.А.</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17.</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Мониторинг деятельности по выявлению и учету детей школьного возраста, не посещающих  или систематически пропускающих по неуважительным причинам занятия.</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Ежеквартально</w:t>
            </w:r>
          </w:p>
        </w:tc>
        <w:tc>
          <w:tcPr>
            <w:tcW w:w="2160" w:type="dxa"/>
          </w:tcPr>
          <w:p w:rsidR="00FE160B" w:rsidRPr="00742A68" w:rsidP="00742A68">
            <w:pPr>
              <w:spacing w:after="0" w:line="240" w:lineRule="auto"/>
              <w:jc w:val="both"/>
              <w:rPr>
                <w:lang w:val="ru-RU" w:eastAsia="ru-RU" w:bidi="ar-SA"/>
              </w:rPr>
            </w:pPr>
            <w:r w:rsidRPr="00742A68">
              <w:rPr>
                <w:lang w:val="ru-RU" w:eastAsia="ru-RU" w:bidi="ar-SA"/>
              </w:rPr>
              <w:t>Лантратова М.А.</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18.</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Организация и проведение совещаний с руководителями общеобразовательных учреждений</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 xml:space="preserve">Постоянно, </w:t>
            </w:r>
          </w:p>
          <w:p w:rsidR="00FE160B" w:rsidRPr="00742A68" w:rsidP="00742A68">
            <w:pPr>
              <w:spacing w:after="0" w:line="240" w:lineRule="auto"/>
              <w:jc w:val="center"/>
              <w:rPr>
                <w:lang w:val="ru-RU" w:eastAsia="ru-RU" w:bidi="ar-SA"/>
              </w:rPr>
            </w:pPr>
            <w:r w:rsidRPr="00742A68">
              <w:rPr>
                <w:lang w:val="ru-RU" w:eastAsia="ru-RU" w:bidi="ar-SA"/>
              </w:rPr>
              <w:t>в течение года</w:t>
            </w:r>
          </w:p>
        </w:tc>
        <w:tc>
          <w:tcPr>
            <w:tcW w:w="2160" w:type="dxa"/>
          </w:tcPr>
          <w:p w:rsidR="00FE160B" w:rsidRPr="00742A68" w:rsidP="00742A68">
            <w:pPr>
              <w:spacing w:after="0" w:line="240" w:lineRule="auto"/>
              <w:jc w:val="both"/>
              <w:rPr>
                <w:lang w:val="ru-RU" w:eastAsia="ru-RU" w:bidi="ar-SA"/>
              </w:rPr>
            </w:pPr>
            <w:r w:rsidRPr="00742A68">
              <w:rPr>
                <w:lang w:val="ru-RU" w:eastAsia="ru-RU" w:bidi="ar-SA"/>
              </w:rPr>
              <w:t>Лантратова М.А.</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19.</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Организация и проведение заседаний Совета по вопросам образования</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Ежеквартально</w:t>
            </w:r>
          </w:p>
        </w:tc>
        <w:tc>
          <w:tcPr>
            <w:tcW w:w="2160" w:type="dxa"/>
          </w:tcPr>
          <w:p w:rsidR="00FE160B" w:rsidRPr="00742A68" w:rsidP="00742A68">
            <w:pPr>
              <w:spacing w:after="0" w:line="240" w:lineRule="auto"/>
              <w:jc w:val="both"/>
              <w:rPr>
                <w:lang w:val="ru-RU" w:eastAsia="ru-RU" w:bidi="ar-SA"/>
              </w:rPr>
            </w:pPr>
            <w:r w:rsidRPr="00742A68">
              <w:rPr>
                <w:lang w:val="ru-RU" w:eastAsia="ru-RU" w:bidi="ar-SA"/>
              </w:rPr>
              <w:t>Лантратова М.А.</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20.</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Организация и проведение совещаний и индивидуальных консультаций с заместителями директоров по учебно-воспитательной работе</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 xml:space="preserve">Постоянно, </w:t>
            </w:r>
          </w:p>
          <w:p w:rsidR="00FE160B" w:rsidRPr="00742A68" w:rsidP="00742A68">
            <w:pPr>
              <w:spacing w:after="0" w:line="240" w:lineRule="auto"/>
              <w:jc w:val="center"/>
              <w:rPr>
                <w:lang w:val="ru-RU" w:eastAsia="ru-RU" w:bidi="ar-SA"/>
              </w:rPr>
            </w:pPr>
            <w:r w:rsidRPr="00742A68">
              <w:rPr>
                <w:lang w:val="ru-RU" w:eastAsia="ru-RU" w:bidi="ar-SA"/>
              </w:rPr>
              <w:t>в течение года</w:t>
            </w:r>
          </w:p>
        </w:tc>
        <w:tc>
          <w:tcPr>
            <w:tcW w:w="2160" w:type="dxa"/>
          </w:tcPr>
          <w:p w:rsidR="00FE160B" w:rsidRPr="00742A68" w:rsidP="00742A68">
            <w:pPr>
              <w:spacing w:after="0" w:line="240" w:lineRule="auto"/>
              <w:jc w:val="both"/>
              <w:rPr>
                <w:lang w:val="ru-RU" w:eastAsia="ru-RU" w:bidi="ar-SA"/>
              </w:rPr>
            </w:pPr>
            <w:r w:rsidRPr="00742A68">
              <w:rPr>
                <w:lang w:val="ru-RU" w:eastAsia="ru-RU" w:bidi="ar-SA"/>
              </w:rPr>
              <w:t>Лантратова М.А.</w:t>
            </w:r>
          </w:p>
        </w:tc>
      </w:tr>
      <w:tr w:rsidTr="00F71B71">
        <w:tblPrEx>
          <w:tblW w:w="15048" w:type="dxa"/>
          <w:tblLook w:val="01E0"/>
        </w:tblPrEx>
        <w:tc>
          <w:tcPr>
            <w:tcW w:w="828" w:type="dxa"/>
          </w:tcPr>
          <w:p w:rsidR="00FE160B" w:rsidRPr="00742A68" w:rsidP="00742A68">
            <w:pPr>
              <w:spacing w:after="0" w:line="240" w:lineRule="auto"/>
              <w:jc w:val="both"/>
              <w:rPr>
                <w:lang w:val="ru-RU" w:eastAsia="ru-RU" w:bidi="ar-SA"/>
              </w:rPr>
            </w:pPr>
            <w:r w:rsidRPr="00742A68">
              <w:rPr>
                <w:lang w:val="ru-RU" w:eastAsia="ru-RU" w:bidi="ar-SA"/>
              </w:rPr>
              <w:t>21.</w:t>
            </w:r>
          </w:p>
        </w:tc>
        <w:tc>
          <w:tcPr>
            <w:tcW w:w="9360" w:type="dxa"/>
          </w:tcPr>
          <w:p w:rsidR="00FE160B" w:rsidRPr="00742A68" w:rsidP="00742A68">
            <w:pPr>
              <w:spacing w:after="0" w:line="240" w:lineRule="auto"/>
              <w:jc w:val="both"/>
              <w:rPr>
                <w:lang w:val="ru-RU" w:eastAsia="ru-RU" w:bidi="ar-SA"/>
              </w:rPr>
            </w:pPr>
            <w:r w:rsidRPr="00742A68">
              <w:rPr>
                <w:lang w:val="ru-RU" w:eastAsia="ru-RU" w:bidi="ar-SA"/>
              </w:rPr>
              <w:t>Мониторинг потребности общеобразовательных учреждений города в квалифицированных  педагогических кадрах</w:t>
            </w:r>
          </w:p>
        </w:tc>
        <w:tc>
          <w:tcPr>
            <w:tcW w:w="2700" w:type="dxa"/>
          </w:tcPr>
          <w:p w:rsidR="00FE160B" w:rsidRPr="00742A68" w:rsidP="00742A68">
            <w:pPr>
              <w:spacing w:after="0" w:line="240" w:lineRule="auto"/>
              <w:jc w:val="center"/>
              <w:rPr>
                <w:lang w:val="ru-RU" w:eastAsia="ru-RU" w:bidi="ar-SA"/>
              </w:rPr>
            </w:pPr>
            <w:r w:rsidRPr="00742A68">
              <w:rPr>
                <w:lang w:val="ru-RU" w:eastAsia="ru-RU" w:bidi="ar-SA"/>
              </w:rPr>
              <w:t>Ежеквартально</w:t>
            </w:r>
          </w:p>
        </w:tc>
        <w:tc>
          <w:tcPr>
            <w:tcW w:w="2160" w:type="dxa"/>
          </w:tcPr>
          <w:p w:rsidR="00FE160B" w:rsidRPr="00742A68" w:rsidP="00742A68">
            <w:pPr>
              <w:spacing w:after="0" w:line="240" w:lineRule="auto"/>
              <w:jc w:val="both"/>
              <w:rPr>
                <w:lang w:val="ru-RU" w:eastAsia="ru-RU" w:bidi="ar-SA"/>
              </w:rPr>
            </w:pPr>
            <w:r w:rsidRPr="00742A68">
              <w:rPr>
                <w:lang w:val="ru-RU" w:eastAsia="ru-RU" w:bidi="ar-SA"/>
              </w:rPr>
              <w:t>Лантратова М.А.</w:t>
            </w:r>
          </w:p>
        </w:tc>
      </w:tr>
      <w:tr w:rsidTr="00F71B71">
        <w:tblPrEx>
          <w:tblW w:w="15048" w:type="dxa"/>
          <w:tblLook w:val="01E0"/>
        </w:tblPrEx>
        <w:tc>
          <w:tcPr>
            <w:tcW w:w="828" w:type="dxa"/>
          </w:tcPr>
          <w:p w:rsidR="008B45E1" w:rsidRPr="00742A68" w:rsidP="00742A68">
            <w:pPr>
              <w:spacing w:after="0" w:line="240" w:lineRule="auto"/>
              <w:jc w:val="both"/>
              <w:rPr>
                <w:lang w:val="ru-RU" w:eastAsia="ru-RU" w:bidi="ar-SA"/>
              </w:rPr>
            </w:pPr>
            <w:r w:rsidRPr="00742A68">
              <w:rPr>
                <w:lang w:val="ru-RU" w:eastAsia="ru-RU" w:bidi="ar-SA"/>
              </w:rPr>
              <w:t>22.</w:t>
            </w:r>
          </w:p>
        </w:tc>
        <w:tc>
          <w:tcPr>
            <w:tcW w:w="9360" w:type="dxa"/>
          </w:tcPr>
          <w:p w:rsidR="008B45E1" w:rsidRPr="00742A68" w:rsidP="00742A68">
            <w:pPr>
              <w:spacing w:after="0" w:line="240" w:lineRule="auto"/>
              <w:jc w:val="both"/>
              <w:rPr>
                <w:lang w:val="ru-RU" w:eastAsia="ru-RU" w:bidi="ar-SA"/>
              </w:rPr>
            </w:pPr>
            <w:r w:rsidRPr="00742A68">
              <w:rPr>
                <w:lang w:val="ru-RU" w:eastAsia="ru-RU" w:bidi="ar-SA"/>
              </w:rPr>
              <w:t>Ведение и заполнение ФИС ФРДО</w:t>
            </w:r>
          </w:p>
        </w:tc>
        <w:tc>
          <w:tcPr>
            <w:tcW w:w="2700" w:type="dxa"/>
          </w:tcPr>
          <w:p w:rsidR="008B45E1" w:rsidRPr="00742A68" w:rsidP="00742A68">
            <w:pPr>
              <w:spacing w:after="0" w:line="240" w:lineRule="auto"/>
              <w:jc w:val="center"/>
              <w:rPr>
                <w:lang w:val="ru-RU" w:eastAsia="ru-RU" w:bidi="ar-SA"/>
              </w:rPr>
            </w:pPr>
            <w:r w:rsidRPr="00742A68">
              <w:rPr>
                <w:lang w:val="ru-RU" w:eastAsia="ru-RU" w:bidi="ar-SA"/>
              </w:rPr>
              <w:t>Июнь 2024</w:t>
            </w:r>
          </w:p>
        </w:tc>
        <w:tc>
          <w:tcPr>
            <w:tcW w:w="2160" w:type="dxa"/>
          </w:tcPr>
          <w:p w:rsidR="008B45E1" w:rsidRPr="00742A68" w:rsidP="00742A68">
            <w:pPr>
              <w:spacing w:after="0" w:line="240" w:lineRule="auto"/>
              <w:jc w:val="both"/>
              <w:rPr>
                <w:lang w:val="ru-RU" w:eastAsia="ru-RU" w:bidi="ar-SA"/>
              </w:rPr>
            </w:pPr>
            <w:r w:rsidRPr="00742A68">
              <w:rPr>
                <w:lang w:val="ru-RU" w:eastAsia="ru-RU" w:bidi="ar-SA"/>
              </w:rPr>
              <w:t>Лантратова М.А.</w:t>
            </w:r>
          </w:p>
        </w:tc>
      </w:tr>
      <w:tr w:rsidTr="00B764CB">
        <w:tblPrEx>
          <w:tblW w:w="15048" w:type="dxa"/>
          <w:tblLook w:val="01E0"/>
        </w:tblPrEx>
        <w:tc>
          <w:tcPr>
            <w:tcW w:w="828" w:type="dxa"/>
          </w:tcPr>
          <w:p w:rsidR="008B45E1" w:rsidRPr="00742A68" w:rsidP="00742A68">
            <w:pPr>
              <w:spacing w:after="0" w:line="240" w:lineRule="auto"/>
              <w:jc w:val="both"/>
              <w:rPr>
                <w:lang w:val="ru-RU" w:eastAsia="ru-RU" w:bidi="ar-SA"/>
              </w:rPr>
            </w:pPr>
            <w:r w:rsidRPr="00742A68">
              <w:rPr>
                <w:lang w:val="ru-RU" w:eastAsia="ru-RU" w:bidi="ar-SA"/>
              </w:rPr>
              <w:t>23</w:t>
            </w:r>
          </w:p>
        </w:tc>
        <w:tc>
          <w:tcPr>
            <w:tcW w:w="9360" w:type="dxa"/>
            <w:vAlign w:val="center"/>
          </w:tcPr>
          <w:p w:rsidR="008B45E1" w:rsidRPr="00742A68" w:rsidP="00742A68">
            <w:pPr>
              <w:spacing w:after="0" w:line="240" w:lineRule="auto"/>
              <w:jc w:val="both"/>
              <w:rPr>
                <w:lang w:val="ru-RU" w:eastAsia="ru-RU" w:bidi="ar-SA"/>
              </w:rPr>
            </w:pPr>
            <w:r w:rsidRPr="00742A68">
              <w:rPr>
                <w:lang w:val="ru-RU" w:eastAsia="ru-RU" w:bidi="ar-SA"/>
              </w:rPr>
              <w:t>Аттестация руководителей образовательных организаций на соответствие занимаемой должности.</w:t>
            </w:r>
          </w:p>
        </w:tc>
        <w:tc>
          <w:tcPr>
            <w:tcW w:w="2700" w:type="dxa"/>
          </w:tcPr>
          <w:p w:rsidR="008B45E1" w:rsidRPr="00742A68" w:rsidP="00742A68">
            <w:pPr>
              <w:spacing w:after="0" w:line="240" w:lineRule="auto"/>
              <w:jc w:val="center"/>
              <w:rPr>
                <w:lang w:val="ru-RU" w:eastAsia="ru-RU" w:bidi="ar-SA"/>
              </w:rPr>
            </w:pPr>
            <w:r w:rsidRPr="00742A68">
              <w:rPr>
                <w:lang w:val="ru-RU" w:eastAsia="ru-RU" w:bidi="ar-SA"/>
              </w:rPr>
              <w:t>По графику</w:t>
            </w:r>
          </w:p>
        </w:tc>
        <w:tc>
          <w:tcPr>
            <w:tcW w:w="2160" w:type="dxa"/>
          </w:tcPr>
          <w:p w:rsidR="008B45E1" w:rsidRPr="00742A68" w:rsidP="00742A68">
            <w:pPr>
              <w:spacing w:after="0" w:line="240" w:lineRule="auto"/>
              <w:jc w:val="both"/>
              <w:rPr>
                <w:lang w:val="ru-RU" w:eastAsia="ru-RU" w:bidi="ar-SA"/>
              </w:rPr>
            </w:pPr>
            <w:r w:rsidRPr="00742A68">
              <w:rPr>
                <w:lang w:val="ru-RU" w:eastAsia="ru-RU" w:bidi="ar-SA"/>
              </w:rPr>
              <w:t>Лантратова М.А.</w:t>
            </w:r>
          </w:p>
        </w:tc>
      </w:tr>
      <w:tr w:rsidTr="00B764CB">
        <w:tblPrEx>
          <w:tblW w:w="15048" w:type="dxa"/>
          <w:tblLook w:val="01E0"/>
        </w:tblPrEx>
        <w:tc>
          <w:tcPr>
            <w:tcW w:w="828" w:type="dxa"/>
          </w:tcPr>
          <w:p w:rsidR="008B45E1" w:rsidRPr="00742A68" w:rsidP="00742A68">
            <w:pPr>
              <w:spacing w:after="0" w:line="240" w:lineRule="auto"/>
              <w:jc w:val="both"/>
              <w:rPr>
                <w:lang w:val="ru-RU" w:eastAsia="ru-RU" w:bidi="ar-SA"/>
              </w:rPr>
            </w:pPr>
            <w:r w:rsidRPr="00742A68">
              <w:rPr>
                <w:lang w:val="ru-RU" w:eastAsia="ru-RU" w:bidi="ar-SA"/>
              </w:rPr>
              <w:t>24</w:t>
            </w:r>
          </w:p>
        </w:tc>
        <w:tc>
          <w:tcPr>
            <w:tcW w:w="9360" w:type="dxa"/>
            <w:vAlign w:val="center"/>
          </w:tcPr>
          <w:p w:rsidR="008B45E1" w:rsidRPr="00742A68" w:rsidP="00742A68">
            <w:pPr>
              <w:spacing w:after="0" w:line="240" w:lineRule="auto"/>
              <w:jc w:val="both"/>
              <w:rPr>
                <w:lang w:val="ru-RU" w:eastAsia="ru-RU" w:bidi="ar-SA"/>
              </w:rPr>
            </w:pPr>
            <w:r w:rsidRPr="00742A68">
              <w:rPr>
                <w:lang w:val="ru-RU" w:eastAsia="ru-RU" w:bidi="ar-SA"/>
              </w:rPr>
              <w:t>Организация конкурса на замещение вакантной должности руководителя ОО.</w:t>
            </w:r>
          </w:p>
        </w:tc>
        <w:tc>
          <w:tcPr>
            <w:tcW w:w="2700" w:type="dxa"/>
          </w:tcPr>
          <w:p w:rsidR="008B45E1" w:rsidRPr="00742A68" w:rsidP="00742A68">
            <w:pPr>
              <w:spacing w:after="0" w:line="240" w:lineRule="auto"/>
              <w:jc w:val="center"/>
              <w:rPr>
                <w:lang w:val="ru-RU" w:eastAsia="ru-RU" w:bidi="ar-SA"/>
              </w:rPr>
            </w:pPr>
            <w:r w:rsidRPr="00742A68">
              <w:rPr>
                <w:lang w:val="ru-RU" w:eastAsia="ru-RU" w:bidi="ar-SA"/>
              </w:rPr>
              <w:t>По мере смены руководителей</w:t>
            </w:r>
          </w:p>
        </w:tc>
        <w:tc>
          <w:tcPr>
            <w:tcW w:w="2160" w:type="dxa"/>
          </w:tcPr>
          <w:p w:rsidR="008B45E1" w:rsidRPr="00742A68" w:rsidP="00742A68">
            <w:pPr>
              <w:spacing w:after="0" w:line="240" w:lineRule="auto"/>
              <w:jc w:val="both"/>
              <w:rPr>
                <w:lang w:val="ru-RU" w:eastAsia="ru-RU" w:bidi="ar-SA"/>
              </w:rPr>
            </w:pPr>
            <w:r w:rsidRPr="00742A68">
              <w:rPr>
                <w:lang w:val="ru-RU" w:eastAsia="ru-RU" w:bidi="ar-SA"/>
              </w:rPr>
              <w:t>Лантратова М.А.</w:t>
            </w:r>
          </w:p>
        </w:tc>
      </w:tr>
      <w:tr w:rsidTr="00B764CB">
        <w:tblPrEx>
          <w:tblW w:w="15048" w:type="dxa"/>
          <w:tblLook w:val="01E0"/>
        </w:tblPrEx>
        <w:tc>
          <w:tcPr>
            <w:tcW w:w="828" w:type="dxa"/>
          </w:tcPr>
          <w:p w:rsidR="008B45E1" w:rsidRPr="00742A68" w:rsidP="00742A68">
            <w:pPr>
              <w:spacing w:after="0" w:line="240" w:lineRule="auto"/>
              <w:jc w:val="both"/>
              <w:rPr>
                <w:lang w:val="ru-RU" w:eastAsia="ru-RU" w:bidi="ar-SA"/>
              </w:rPr>
            </w:pPr>
            <w:r w:rsidRPr="00742A68">
              <w:rPr>
                <w:lang w:val="ru-RU" w:eastAsia="ru-RU" w:bidi="ar-SA"/>
              </w:rPr>
              <w:t>25</w:t>
            </w:r>
          </w:p>
        </w:tc>
        <w:tc>
          <w:tcPr>
            <w:tcW w:w="9360" w:type="dxa"/>
            <w:vAlign w:val="center"/>
          </w:tcPr>
          <w:p w:rsidR="008B45E1" w:rsidRPr="00742A68" w:rsidP="00742A68">
            <w:pPr>
              <w:spacing w:after="0" w:line="240" w:lineRule="auto"/>
              <w:jc w:val="both"/>
              <w:rPr>
                <w:lang w:val="ru-RU" w:eastAsia="ru-RU" w:bidi="ar-SA"/>
              </w:rPr>
            </w:pPr>
            <w:r w:rsidRPr="00742A68">
              <w:rPr>
                <w:lang w:val="ru-RU" w:eastAsia="ru-RU" w:bidi="ar-SA"/>
              </w:rPr>
              <w:t>Формирование кадрового резерва. Обучение кандидатов в Школе кадрового резерва.</w:t>
            </w:r>
          </w:p>
        </w:tc>
        <w:tc>
          <w:tcPr>
            <w:tcW w:w="2700" w:type="dxa"/>
          </w:tcPr>
          <w:p w:rsidR="008B45E1" w:rsidRPr="00742A68" w:rsidP="00742A68">
            <w:pPr>
              <w:spacing w:after="0" w:line="240" w:lineRule="auto"/>
              <w:jc w:val="center"/>
              <w:rPr>
                <w:lang w:val="ru-RU" w:eastAsia="ru-RU" w:bidi="ar-SA"/>
              </w:rPr>
            </w:pPr>
            <w:r w:rsidRPr="00742A68">
              <w:rPr>
                <w:lang w:val="ru-RU" w:eastAsia="ru-RU" w:bidi="ar-SA"/>
              </w:rPr>
              <w:t xml:space="preserve">Постоянно </w:t>
            </w:r>
          </w:p>
        </w:tc>
        <w:tc>
          <w:tcPr>
            <w:tcW w:w="2160" w:type="dxa"/>
          </w:tcPr>
          <w:p w:rsidR="008B45E1" w:rsidRPr="00742A68" w:rsidP="00742A68">
            <w:pPr>
              <w:spacing w:after="0" w:line="240" w:lineRule="auto"/>
              <w:jc w:val="both"/>
              <w:rPr>
                <w:lang w:val="ru-RU" w:eastAsia="ru-RU" w:bidi="ar-SA"/>
              </w:rPr>
            </w:pPr>
            <w:r w:rsidRPr="00742A68">
              <w:rPr>
                <w:lang w:val="ru-RU" w:eastAsia="ru-RU" w:bidi="ar-SA"/>
              </w:rPr>
              <w:t>Лантратова М.А.</w:t>
            </w:r>
          </w:p>
        </w:tc>
      </w:tr>
      <w:tr w:rsidTr="00B764CB">
        <w:tblPrEx>
          <w:tblW w:w="15048" w:type="dxa"/>
          <w:tblLook w:val="01E0"/>
        </w:tblPrEx>
        <w:tc>
          <w:tcPr>
            <w:tcW w:w="828" w:type="dxa"/>
          </w:tcPr>
          <w:p w:rsidR="008B45E1" w:rsidRPr="00742A68" w:rsidP="00742A68">
            <w:pPr>
              <w:spacing w:after="0" w:line="240" w:lineRule="auto"/>
              <w:jc w:val="both"/>
              <w:rPr>
                <w:lang w:val="ru-RU" w:eastAsia="ru-RU" w:bidi="ar-SA"/>
              </w:rPr>
            </w:pPr>
            <w:r w:rsidRPr="00742A68">
              <w:rPr>
                <w:lang w:val="ru-RU" w:eastAsia="ru-RU" w:bidi="ar-SA"/>
              </w:rPr>
              <w:t>26</w:t>
            </w:r>
          </w:p>
        </w:tc>
        <w:tc>
          <w:tcPr>
            <w:tcW w:w="9360" w:type="dxa"/>
            <w:vAlign w:val="center"/>
          </w:tcPr>
          <w:p w:rsidR="008B45E1" w:rsidRPr="00742A68" w:rsidP="00742A68">
            <w:pPr>
              <w:spacing w:after="0" w:line="240" w:lineRule="auto"/>
              <w:jc w:val="both"/>
              <w:rPr>
                <w:lang w:val="ru-RU" w:eastAsia="ru-RU" w:bidi="ar-SA"/>
              </w:rPr>
            </w:pPr>
            <w:r w:rsidRPr="00742A68">
              <w:rPr>
                <w:lang w:val="ru-RU" w:eastAsia="ru-RU" w:bidi="ar-SA"/>
              </w:rPr>
              <w:t>Организация участия ОО района в проекте «Земский учитель».</w:t>
            </w:r>
          </w:p>
        </w:tc>
        <w:tc>
          <w:tcPr>
            <w:tcW w:w="2700" w:type="dxa"/>
          </w:tcPr>
          <w:p w:rsidR="008B45E1" w:rsidRPr="00742A68" w:rsidP="00742A68">
            <w:pPr>
              <w:spacing w:after="0" w:line="240" w:lineRule="auto"/>
              <w:jc w:val="center"/>
              <w:rPr>
                <w:lang w:val="ru-RU" w:eastAsia="ru-RU" w:bidi="ar-SA"/>
              </w:rPr>
            </w:pPr>
            <w:r w:rsidRPr="00742A68">
              <w:rPr>
                <w:lang w:val="ru-RU" w:eastAsia="ru-RU" w:bidi="ar-SA"/>
              </w:rPr>
              <w:t xml:space="preserve">Ежегодно </w:t>
            </w:r>
          </w:p>
        </w:tc>
        <w:tc>
          <w:tcPr>
            <w:tcW w:w="2160" w:type="dxa"/>
          </w:tcPr>
          <w:p w:rsidR="008B45E1" w:rsidRPr="00742A68" w:rsidP="00742A68">
            <w:pPr>
              <w:spacing w:after="0" w:line="240" w:lineRule="auto"/>
              <w:jc w:val="both"/>
              <w:rPr>
                <w:lang w:val="ru-RU" w:eastAsia="ru-RU" w:bidi="ar-SA"/>
              </w:rPr>
            </w:pPr>
            <w:r w:rsidRPr="00742A68">
              <w:rPr>
                <w:lang w:val="ru-RU" w:eastAsia="ru-RU" w:bidi="ar-SA"/>
              </w:rPr>
              <w:t>Лантратова М.А.</w:t>
            </w:r>
          </w:p>
        </w:tc>
      </w:tr>
      <w:tr w:rsidTr="00B764CB">
        <w:tblPrEx>
          <w:tblW w:w="15048" w:type="dxa"/>
          <w:tblLook w:val="01E0"/>
        </w:tblPrEx>
        <w:tc>
          <w:tcPr>
            <w:tcW w:w="828" w:type="dxa"/>
          </w:tcPr>
          <w:p w:rsidR="008B45E1" w:rsidRPr="00742A68" w:rsidP="00742A68">
            <w:pPr>
              <w:spacing w:after="0" w:line="240" w:lineRule="auto"/>
              <w:jc w:val="both"/>
              <w:rPr>
                <w:lang w:val="ru-RU" w:eastAsia="ru-RU" w:bidi="ar-SA"/>
              </w:rPr>
            </w:pPr>
            <w:r w:rsidRPr="00742A68">
              <w:rPr>
                <w:lang w:val="ru-RU" w:eastAsia="ru-RU" w:bidi="ar-SA"/>
              </w:rPr>
              <w:t>27</w:t>
            </w:r>
          </w:p>
        </w:tc>
        <w:tc>
          <w:tcPr>
            <w:tcW w:w="9360" w:type="dxa"/>
            <w:vAlign w:val="center"/>
          </w:tcPr>
          <w:p w:rsidR="008B45E1" w:rsidRPr="00742A68" w:rsidP="00742A68">
            <w:pPr>
              <w:spacing w:after="0" w:line="240" w:lineRule="auto"/>
              <w:jc w:val="both"/>
              <w:rPr>
                <w:lang w:val="ru-RU" w:eastAsia="ru-RU" w:bidi="ar-SA"/>
              </w:rPr>
            </w:pPr>
            <w:r w:rsidRPr="00742A68">
              <w:rPr>
                <w:lang w:val="ru-RU" w:eastAsia="ru-RU" w:bidi="ar-SA"/>
              </w:rPr>
              <w:t>Привлечение молодых специалистов в ОО и меры по их поддержке (региональные и муниципальные).</w:t>
            </w:r>
          </w:p>
        </w:tc>
        <w:tc>
          <w:tcPr>
            <w:tcW w:w="2700" w:type="dxa"/>
          </w:tcPr>
          <w:p w:rsidR="008B45E1" w:rsidRPr="00742A68" w:rsidP="00742A68">
            <w:pPr>
              <w:spacing w:after="0" w:line="240" w:lineRule="auto"/>
              <w:jc w:val="center"/>
              <w:rPr>
                <w:lang w:val="ru-RU" w:eastAsia="ru-RU" w:bidi="ar-SA"/>
              </w:rPr>
            </w:pPr>
            <w:r w:rsidRPr="00742A68">
              <w:rPr>
                <w:lang w:val="ru-RU" w:eastAsia="ru-RU" w:bidi="ar-SA"/>
              </w:rPr>
              <w:t xml:space="preserve">Ежегодно </w:t>
            </w:r>
          </w:p>
        </w:tc>
        <w:tc>
          <w:tcPr>
            <w:tcW w:w="2160" w:type="dxa"/>
          </w:tcPr>
          <w:p w:rsidR="008B45E1" w:rsidRPr="00742A68" w:rsidP="00742A68">
            <w:pPr>
              <w:spacing w:after="0" w:line="240" w:lineRule="auto"/>
              <w:jc w:val="both"/>
              <w:rPr>
                <w:lang w:val="ru-RU" w:eastAsia="ru-RU" w:bidi="ar-SA"/>
              </w:rPr>
            </w:pPr>
            <w:r w:rsidRPr="00742A68">
              <w:rPr>
                <w:lang w:val="ru-RU" w:eastAsia="ru-RU" w:bidi="ar-SA"/>
              </w:rPr>
              <w:t>Лантратова М.А.</w:t>
            </w:r>
          </w:p>
        </w:tc>
      </w:tr>
    </w:tbl>
    <w:p w:rsidR="00CB749E" w:rsidRPr="00742A68" w:rsidP="00742A68">
      <w:pPr>
        <w:widowControl w:val="0"/>
        <w:suppressAutoHyphens/>
        <w:spacing w:after="0" w:line="240" w:lineRule="auto"/>
        <w:ind w:left="360"/>
        <w:rPr>
          <w:rFonts w:eastAsia="Andale Sans UI"/>
          <w:b/>
          <w:color w:val="FF0000"/>
          <w:kern w:val="2"/>
          <w:lang w:val="ru-RU" w:eastAsia="ru-RU" w:bidi="ar-SA"/>
        </w:rPr>
      </w:pPr>
    </w:p>
    <w:p w:rsidR="00A66667" w:rsidRPr="00F65431" w:rsidP="00742A68">
      <w:pPr>
        <w:spacing w:after="0" w:line="240" w:lineRule="auto"/>
        <w:jc w:val="center"/>
        <w:rPr>
          <w:b/>
          <w:lang w:val="ru-RU" w:eastAsia="ru-RU" w:bidi="ar-SA"/>
        </w:rPr>
      </w:pPr>
      <w:r w:rsidRPr="00F65431">
        <w:rPr>
          <w:b/>
          <w:lang w:val="ru-RU" w:eastAsia="ru-RU" w:bidi="ar-SA"/>
        </w:rPr>
        <w:t xml:space="preserve">2. </w:t>
      </w:r>
      <w:r w:rsidRPr="00F65431">
        <w:rPr>
          <w:b/>
          <w:lang w:val="ru-RU" w:eastAsia="ru-RU" w:bidi="ar-SA"/>
        </w:rPr>
        <w:t>Дополнительное образование</w:t>
      </w:r>
    </w:p>
    <w:tbl>
      <w:tblPr>
        <w:tblStyle w:val="TableNormal"/>
        <w:tblW w:w="1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360"/>
        <w:gridCol w:w="2700"/>
        <w:gridCol w:w="2263"/>
      </w:tblGrid>
      <w:tr w:rsidTr="00F71B71">
        <w:tblPrEx>
          <w:tblW w:w="1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28" w:type="dxa"/>
            <w:tcBorders>
              <w:top w:val="single" w:sz="4" w:space="0" w:color="auto"/>
              <w:left w:val="single" w:sz="4" w:space="0" w:color="auto"/>
              <w:bottom w:val="single" w:sz="4" w:space="0" w:color="auto"/>
              <w:right w:val="single" w:sz="4" w:space="0" w:color="auto"/>
            </w:tcBorders>
          </w:tcPr>
          <w:p w:rsidR="00A66667" w:rsidRPr="00F65431" w:rsidP="00742A68">
            <w:pPr>
              <w:spacing w:after="0" w:line="240" w:lineRule="auto"/>
              <w:jc w:val="center"/>
              <w:rPr>
                <w:b/>
                <w:lang w:val="ru-RU" w:eastAsia="ru-RU" w:bidi="ar-SA"/>
              </w:rPr>
            </w:pPr>
            <w:r w:rsidRPr="00F65431">
              <w:rPr>
                <w:b/>
                <w:lang w:val="ru-RU" w:eastAsia="ru-RU" w:bidi="ar-SA"/>
              </w:rPr>
              <w:t>№ п/п</w:t>
            </w:r>
          </w:p>
        </w:tc>
        <w:tc>
          <w:tcPr>
            <w:tcW w:w="9360" w:type="dxa"/>
            <w:tcBorders>
              <w:top w:val="single" w:sz="4" w:space="0" w:color="auto"/>
              <w:left w:val="single" w:sz="4" w:space="0" w:color="auto"/>
              <w:bottom w:val="single" w:sz="4" w:space="0" w:color="auto"/>
              <w:right w:val="single" w:sz="4" w:space="0" w:color="auto"/>
            </w:tcBorders>
          </w:tcPr>
          <w:p w:rsidR="00A66667" w:rsidRPr="00F65431" w:rsidP="00742A68">
            <w:pPr>
              <w:spacing w:after="0" w:line="240" w:lineRule="auto"/>
              <w:jc w:val="center"/>
              <w:rPr>
                <w:b/>
                <w:lang w:val="ru-RU" w:eastAsia="ru-RU" w:bidi="ar-SA"/>
              </w:rPr>
            </w:pPr>
            <w:r w:rsidRPr="00F65431">
              <w:rPr>
                <w:b/>
                <w:lang w:val="ru-RU" w:eastAsia="ru-RU" w:bidi="ar-SA"/>
              </w:rPr>
              <w:t xml:space="preserve">Содержание мероприятия </w:t>
            </w:r>
          </w:p>
        </w:tc>
        <w:tc>
          <w:tcPr>
            <w:tcW w:w="2700" w:type="dxa"/>
            <w:tcBorders>
              <w:top w:val="single" w:sz="4" w:space="0" w:color="auto"/>
              <w:left w:val="single" w:sz="4" w:space="0" w:color="auto"/>
              <w:bottom w:val="single" w:sz="4" w:space="0" w:color="auto"/>
              <w:right w:val="single" w:sz="4" w:space="0" w:color="auto"/>
            </w:tcBorders>
          </w:tcPr>
          <w:p w:rsidR="00A66667" w:rsidRPr="00F65431" w:rsidP="00742A68">
            <w:pPr>
              <w:spacing w:after="0" w:line="240" w:lineRule="auto"/>
              <w:jc w:val="center"/>
              <w:rPr>
                <w:b/>
                <w:lang w:val="ru-RU" w:eastAsia="ru-RU" w:bidi="ar-SA"/>
              </w:rPr>
            </w:pPr>
            <w:r w:rsidRPr="00F65431">
              <w:rPr>
                <w:b/>
                <w:lang w:val="ru-RU" w:eastAsia="ru-RU" w:bidi="ar-SA"/>
              </w:rPr>
              <w:t xml:space="preserve">Срок </w:t>
            </w:r>
          </w:p>
        </w:tc>
        <w:tc>
          <w:tcPr>
            <w:tcW w:w="2263" w:type="dxa"/>
            <w:tcBorders>
              <w:top w:val="single" w:sz="4" w:space="0" w:color="auto"/>
              <w:left w:val="single" w:sz="4" w:space="0" w:color="auto"/>
              <w:bottom w:val="single" w:sz="4" w:space="0" w:color="auto"/>
              <w:right w:val="single" w:sz="4" w:space="0" w:color="auto"/>
            </w:tcBorders>
          </w:tcPr>
          <w:p w:rsidR="00A66667" w:rsidRPr="00F65431" w:rsidP="00742A68">
            <w:pPr>
              <w:spacing w:after="0" w:line="240" w:lineRule="auto"/>
              <w:jc w:val="center"/>
              <w:rPr>
                <w:b/>
                <w:lang w:val="ru-RU" w:eastAsia="ru-RU" w:bidi="ar-SA"/>
              </w:rPr>
            </w:pPr>
            <w:r w:rsidRPr="00F65431">
              <w:rPr>
                <w:b/>
                <w:lang w:val="ru-RU" w:eastAsia="ru-RU" w:bidi="ar-SA"/>
              </w:rPr>
              <w:t>Ответственные</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F65431" w:rsidRPr="00F65431" w:rsidP="00F65431">
            <w:pPr>
              <w:spacing w:after="0" w:line="240" w:lineRule="auto"/>
              <w:jc w:val="center"/>
              <w:rPr>
                <w:lang w:val="ru-RU" w:eastAsia="ru-RU" w:bidi="ar-SA"/>
              </w:rPr>
            </w:pPr>
            <w:r w:rsidRPr="00F65431">
              <w:rPr>
                <w:lang w:val="ru-RU" w:eastAsia="ru-RU" w:bidi="ar-SA"/>
              </w:rPr>
              <w:t>1</w:t>
            </w:r>
          </w:p>
        </w:tc>
        <w:tc>
          <w:tcPr>
            <w:tcW w:w="9360" w:type="dxa"/>
            <w:tcBorders>
              <w:top w:val="single" w:sz="4" w:space="0" w:color="auto"/>
              <w:left w:val="single" w:sz="4" w:space="0" w:color="auto"/>
              <w:bottom w:val="single" w:sz="4" w:space="0" w:color="auto"/>
              <w:right w:val="single" w:sz="4" w:space="0" w:color="auto"/>
            </w:tcBorders>
          </w:tcPr>
          <w:p w:rsidR="00F65431" w:rsidRPr="00F65431" w:rsidP="00F65431">
            <w:pPr>
              <w:spacing w:after="0" w:line="240" w:lineRule="auto"/>
              <w:rPr>
                <w:lang w:val="ru-RU" w:eastAsia="ru-RU" w:bidi="ar-SA"/>
              </w:rPr>
            </w:pPr>
            <w:r w:rsidRPr="00F65431">
              <w:rPr>
                <w:lang w:val="ru-RU" w:eastAsia="en-US" w:bidi="ar-SA"/>
              </w:rPr>
              <w:t>Мониторинг по сохранности контингента в МБОУ ДО ЦДО</w:t>
            </w:r>
          </w:p>
        </w:tc>
        <w:tc>
          <w:tcPr>
            <w:tcW w:w="2700" w:type="dxa"/>
            <w:tcBorders>
              <w:top w:val="single" w:sz="4" w:space="0" w:color="auto"/>
              <w:left w:val="single" w:sz="4" w:space="0" w:color="auto"/>
              <w:bottom w:val="single" w:sz="4" w:space="0" w:color="auto"/>
              <w:right w:val="single" w:sz="4" w:space="0" w:color="auto"/>
            </w:tcBorders>
          </w:tcPr>
          <w:p w:rsidR="00F65431" w:rsidRPr="00F65431" w:rsidP="00F65431">
            <w:pPr>
              <w:spacing w:after="0" w:line="276" w:lineRule="auto"/>
              <w:jc w:val="center"/>
              <w:rPr>
                <w:lang w:val="ru-RU" w:eastAsia="en-US" w:bidi="ar-SA"/>
              </w:rPr>
            </w:pPr>
            <w:r w:rsidRPr="00F65431">
              <w:rPr>
                <w:lang w:val="ru-RU" w:eastAsia="en-US" w:bidi="ar-SA"/>
              </w:rPr>
              <w:t>Апрель,</w:t>
            </w:r>
          </w:p>
          <w:p w:rsidR="00F65431" w:rsidRPr="00F65431" w:rsidP="00F65431">
            <w:pPr>
              <w:spacing w:after="0" w:line="240" w:lineRule="auto"/>
              <w:jc w:val="center"/>
              <w:rPr>
                <w:lang w:val="ru-RU" w:eastAsia="ru-RU" w:bidi="ar-SA"/>
              </w:rPr>
            </w:pPr>
            <w:r w:rsidRPr="00F65431">
              <w:rPr>
                <w:lang w:val="ru-RU" w:eastAsia="en-US" w:bidi="ar-SA"/>
              </w:rPr>
              <w:t>202</w:t>
            </w:r>
            <w:r w:rsidRPr="00F65431">
              <w:rPr>
                <w:lang w:val="en-US" w:eastAsia="en-US" w:bidi="ar-SA"/>
              </w:rPr>
              <w:t>3</w:t>
            </w:r>
            <w:r w:rsidRPr="00F65431">
              <w:rPr>
                <w:lang w:val="ru-RU" w:eastAsia="en-US" w:bidi="ar-SA"/>
              </w:rPr>
              <w:t xml:space="preserve"> года</w:t>
            </w:r>
          </w:p>
        </w:tc>
        <w:tc>
          <w:tcPr>
            <w:tcW w:w="2263" w:type="dxa"/>
            <w:tcBorders>
              <w:top w:val="single" w:sz="4" w:space="0" w:color="auto"/>
              <w:left w:val="single" w:sz="4" w:space="0" w:color="auto"/>
              <w:bottom w:val="single" w:sz="4" w:space="0" w:color="auto"/>
              <w:right w:val="single" w:sz="4" w:space="0" w:color="auto"/>
            </w:tcBorders>
          </w:tcPr>
          <w:p w:rsidR="00F65431" w:rsidRPr="00F65431" w:rsidP="00F65431">
            <w:pPr>
              <w:spacing w:after="0" w:line="240" w:lineRule="auto"/>
              <w:jc w:val="center"/>
              <w:rPr>
                <w:lang w:val="ru-RU" w:eastAsia="ru-RU" w:bidi="ar-SA"/>
              </w:rPr>
            </w:pPr>
            <w:r w:rsidRPr="00F65431">
              <w:rPr>
                <w:lang w:val="ru-RU" w:eastAsia="ru-RU" w:bidi="ar-SA"/>
              </w:rPr>
              <w:t>Дергачева М.Г.</w:t>
            </w:r>
          </w:p>
        </w:tc>
      </w:tr>
      <w:tr w:rsidTr="00F71B71">
        <w:tblPrEx>
          <w:tblW w:w="15151" w:type="dxa"/>
          <w:tblLook w:val="01E0"/>
        </w:tblPrEx>
        <w:trPr>
          <w:trHeight w:val="495"/>
        </w:trPr>
        <w:tc>
          <w:tcPr>
            <w:tcW w:w="828" w:type="dxa"/>
            <w:tcBorders>
              <w:top w:val="single" w:sz="4" w:space="0" w:color="auto"/>
              <w:left w:val="single" w:sz="4" w:space="0" w:color="auto"/>
              <w:bottom w:val="single" w:sz="4" w:space="0" w:color="auto"/>
              <w:right w:val="single" w:sz="4" w:space="0" w:color="auto"/>
            </w:tcBorders>
          </w:tcPr>
          <w:p w:rsidR="00F65431" w:rsidRPr="00F65431" w:rsidP="00F65431">
            <w:pPr>
              <w:spacing w:after="0" w:line="240" w:lineRule="auto"/>
              <w:jc w:val="center"/>
              <w:rPr>
                <w:lang w:val="ru-RU" w:eastAsia="ru-RU" w:bidi="ar-SA"/>
              </w:rPr>
            </w:pPr>
            <w:r w:rsidRPr="00F65431">
              <w:rPr>
                <w:lang w:val="ru-RU" w:eastAsia="ru-RU" w:bidi="ar-SA"/>
              </w:rPr>
              <w:t>2</w:t>
            </w:r>
          </w:p>
        </w:tc>
        <w:tc>
          <w:tcPr>
            <w:tcW w:w="9360" w:type="dxa"/>
            <w:tcBorders>
              <w:top w:val="single" w:sz="4" w:space="0" w:color="auto"/>
              <w:left w:val="single" w:sz="4" w:space="0" w:color="auto"/>
              <w:bottom w:val="single" w:sz="4" w:space="0" w:color="auto"/>
              <w:right w:val="single" w:sz="4" w:space="0" w:color="auto"/>
            </w:tcBorders>
          </w:tcPr>
          <w:p w:rsidR="00F65431" w:rsidRPr="00F65431" w:rsidP="00F65431">
            <w:pPr>
              <w:spacing w:after="0" w:line="240" w:lineRule="auto"/>
              <w:rPr>
                <w:lang w:val="ru-RU" w:eastAsia="ru-RU" w:bidi="ar-SA"/>
              </w:rPr>
            </w:pPr>
            <w:r w:rsidRPr="00F65431">
              <w:rPr>
                <w:lang w:val="ru-RU" w:eastAsia="en-US" w:bidi="ar-SA"/>
              </w:rPr>
              <w:t>Организация и проведение совещаний с руководителем учреждения дополнительного образования детей</w:t>
            </w:r>
          </w:p>
        </w:tc>
        <w:tc>
          <w:tcPr>
            <w:tcW w:w="2700" w:type="dxa"/>
            <w:tcBorders>
              <w:top w:val="single" w:sz="4" w:space="0" w:color="auto"/>
              <w:left w:val="single" w:sz="4" w:space="0" w:color="auto"/>
              <w:bottom w:val="single" w:sz="4" w:space="0" w:color="auto"/>
              <w:right w:val="single" w:sz="4" w:space="0" w:color="auto"/>
            </w:tcBorders>
          </w:tcPr>
          <w:p w:rsidR="00F65431" w:rsidRPr="00F65431" w:rsidP="00F65431">
            <w:pPr>
              <w:spacing w:after="0" w:line="276" w:lineRule="auto"/>
              <w:jc w:val="center"/>
              <w:rPr>
                <w:lang w:val="ru-RU" w:eastAsia="en-US" w:bidi="ar-SA"/>
              </w:rPr>
            </w:pPr>
            <w:r w:rsidRPr="00F65431">
              <w:rPr>
                <w:lang w:val="ru-RU" w:eastAsia="en-US" w:bidi="ar-SA"/>
              </w:rPr>
              <w:t>Постоянно,</w:t>
            </w:r>
          </w:p>
          <w:p w:rsidR="00F65431" w:rsidRPr="00F65431" w:rsidP="00F65431">
            <w:pPr>
              <w:spacing w:after="0" w:line="240" w:lineRule="auto"/>
              <w:jc w:val="center"/>
              <w:rPr>
                <w:lang w:val="ru-RU" w:eastAsia="ru-RU" w:bidi="ar-SA"/>
              </w:rPr>
            </w:pPr>
            <w:r w:rsidRPr="00F65431">
              <w:rPr>
                <w:lang w:val="ru-RU" w:eastAsia="en-US" w:bidi="ar-SA"/>
              </w:rPr>
              <w:t>в течение года</w:t>
            </w:r>
          </w:p>
        </w:tc>
        <w:tc>
          <w:tcPr>
            <w:tcW w:w="2263" w:type="dxa"/>
            <w:tcBorders>
              <w:top w:val="single" w:sz="4" w:space="0" w:color="auto"/>
              <w:left w:val="single" w:sz="4" w:space="0" w:color="auto"/>
              <w:bottom w:val="single" w:sz="4" w:space="0" w:color="auto"/>
              <w:right w:val="single" w:sz="4" w:space="0" w:color="auto"/>
            </w:tcBorders>
          </w:tcPr>
          <w:p w:rsidR="00F65431" w:rsidRPr="00F65431" w:rsidP="00F65431">
            <w:pPr>
              <w:spacing w:after="0" w:line="240" w:lineRule="auto"/>
              <w:jc w:val="center"/>
              <w:rPr>
                <w:lang w:val="ru-RU" w:eastAsia="ru-RU" w:bidi="ar-SA"/>
              </w:rPr>
            </w:pPr>
            <w:r w:rsidRPr="00F65431">
              <w:rPr>
                <w:lang w:val="ru-RU" w:eastAsia="ru-RU" w:bidi="ar-SA"/>
              </w:rPr>
              <w:t>Дергачева М.Г.</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F65431" w:rsidRPr="00F65431" w:rsidP="00F65431">
            <w:pPr>
              <w:spacing w:after="0" w:line="240" w:lineRule="auto"/>
              <w:jc w:val="center"/>
              <w:rPr>
                <w:lang w:val="ru-RU" w:eastAsia="ru-RU" w:bidi="ar-SA"/>
              </w:rPr>
            </w:pPr>
            <w:r w:rsidRPr="00F65431">
              <w:rPr>
                <w:lang w:val="ru-RU" w:eastAsia="ru-RU" w:bidi="ar-SA"/>
              </w:rPr>
              <w:t>3</w:t>
            </w:r>
          </w:p>
        </w:tc>
        <w:tc>
          <w:tcPr>
            <w:tcW w:w="9360" w:type="dxa"/>
            <w:tcBorders>
              <w:top w:val="single" w:sz="4" w:space="0" w:color="auto"/>
              <w:left w:val="single" w:sz="4" w:space="0" w:color="auto"/>
              <w:bottom w:val="single" w:sz="4" w:space="0" w:color="auto"/>
              <w:right w:val="single" w:sz="4" w:space="0" w:color="auto"/>
            </w:tcBorders>
          </w:tcPr>
          <w:p w:rsidR="00F65431" w:rsidRPr="00F65431" w:rsidP="00F65431">
            <w:pPr>
              <w:spacing w:after="0" w:line="240" w:lineRule="auto"/>
              <w:rPr>
                <w:lang w:val="ru-RU" w:eastAsia="ru-RU" w:bidi="ar-SA"/>
              </w:rPr>
            </w:pPr>
            <w:r w:rsidRPr="00F65431">
              <w:rPr>
                <w:lang w:val="ru-RU" w:eastAsia="en-US" w:bidi="ar-SA"/>
              </w:rPr>
              <w:t>Организация методической работы администрацией МБУ ДО ЦДО</w:t>
            </w:r>
          </w:p>
        </w:tc>
        <w:tc>
          <w:tcPr>
            <w:tcW w:w="2700" w:type="dxa"/>
            <w:tcBorders>
              <w:top w:val="single" w:sz="4" w:space="0" w:color="auto"/>
              <w:left w:val="single" w:sz="4" w:space="0" w:color="auto"/>
              <w:bottom w:val="single" w:sz="4" w:space="0" w:color="auto"/>
              <w:right w:val="single" w:sz="4" w:space="0" w:color="auto"/>
            </w:tcBorders>
          </w:tcPr>
          <w:p w:rsidR="00F65431" w:rsidRPr="00F65431" w:rsidP="00F65431">
            <w:pPr>
              <w:spacing w:after="0" w:line="276" w:lineRule="auto"/>
              <w:jc w:val="center"/>
              <w:rPr>
                <w:lang w:val="ru-RU" w:eastAsia="en-US" w:bidi="ar-SA"/>
              </w:rPr>
            </w:pPr>
            <w:r w:rsidRPr="00F65431">
              <w:rPr>
                <w:lang w:val="ru-RU" w:eastAsia="en-US" w:bidi="ar-SA"/>
              </w:rPr>
              <w:t>Сентябрь,</w:t>
            </w:r>
          </w:p>
          <w:p w:rsidR="00F65431" w:rsidRPr="00F65431" w:rsidP="00F65431">
            <w:pPr>
              <w:spacing w:after="0" w:line="240" w:lineRule="auto"/>
              <w:jc w:val="center"/>
              <w:rPr>
                <w:lang w:val="ru-RU" w:eastAsia="ru-RU" w:bidi="ar-SA"/>
              </w:rPr>
            </w:pPr>
            <w:r w:rsidRPr="00F65431">
              <w:rPr>
                <w:lang w:val="ru-RU" w:eastAsia="en-US" w:bidi="ar-SA"/>
              </w:rPr>
              <w:t>202</w:t>
            </w:r>
            <w:r w:rsidRPr="00F65431">
              <w:rPr>
                <w:lang w:val="en-US" w:eastAsia="en-US" w:bidi="ar-SA"/>
              </w:rPr>
              <w:t>3</w:t>
            </w:r>
            <w:r w:rsidRPr="00F65431">
              <w:rPr>
                <w:lang w:val="ru-RU" w:eastAsia="en-US" w:bidi="ar-SA"/>
              </w:rPr>
              <w:t xml:space="preserve"> года</w:t>
            </w:r>
          </w:p>
        </w:tc>
        <w:tc>
          <w:tcPr>
            <w:tcW w:w="2263" w:type="dxa"/>
            <w:tcBorders>
              <w:top w:val="single" w:sz="4" w:space="0" w:color="auto"/>
              <w:left w:val="single" w:sz="4" w:space="0" w:color="auto"/>
              <w:bottom w:val="single" w:sz="4" w:space="0" w:color="auto"/>
              <w:right w:val="single" w:sz="4" w:space="0" w:color="auto"/>
            </w:tcBorders>
          </w:tcPr>
          <w:p w:rsidR="00F65431" w:rsidRPr="00F65431" w:rsidP="00F65431">
            <w:pPr>
              <w:spacing w:after="0" w:line="240" w:lineRule="auto"/>
              <w:jc w:val="center"/>
              <w:rPr>
                <w:lang w:val="ru-RU" w:eastAsia="ru-RU" w:bidi="ar-SA"/>
              </w:rPr>
            </w:pPr>
            <w:r w:rsidRPr="00F65431">
              <w:rPr>
                <w:lang w:val="ru-RU" w:eastAsia="ru-RU" w:bidi="ar-SA"/>
              </w:rPr>
              <w:t>Дергачева М.Г.</w:t>
            </w:r>
          </w:p>
        </w:tc>
      </w:tr>
    </w:tbl>
    <w:p w:rsidR="00F65431" w:rsidP="00742A68">
      <w:pPr>
        <w:spacing w:after="0" w:line="240" w:lineRule="auto"/>
        <w:ind w:left="1080"/>
        <w:jc w:val="center"/>
        <w:rPr>
          <w:b/>
          <w:lang w:val="ru-RU" w:eastAsia="ru-RU" w:bidi="ar-SA"/>
        </w:rPr>
      </w:pPr>
    </w:p>
    <w:p w:rsidR="00F65431" w:rsidP="00742A68">
      <w:pPr>
        <w:spacing w:after="0" w:line="240" w:lineRule="auto"/>
        <w:ind w:left="1080"/>
        <w:jc w:val="center"/>
        <w:rPr>
          <w:b/>
          <w:lang w:val="ru-RU" w:eastAsia="ru-RU" w:bidi="ar-SA"/>
        </w:rPr>
      </w:pPr>
    </w:p>
    <w:p w:rsidR="00F65431" w:rsidP="00742A68">
      <w:pPr>
        <w:spacing w:after="0" w:line="240" w:lineRule="auto"/>
        <w:ind w:left="1080"/>
        <w:jc w:val="center"/>
        <w:rPr>
          <w:b/>
          <w:lang w:val="ru-RU" w:eastAsia="ru-RU" w:bidi="ar-SA"/>
        </w:rPr>
      </w:pPr>
    </w:p>
    <w:p w:rsidR="00F65431" w:rsidP="00742A68">
      <w:pPr>
        <w:spacing w:after="0" w:line="240" w:lineRule="auto"/>
        <w:ind w:left="1080"/>
        <w:jc w:val="center"/>
        <w:rPr>
          <w:b/>
          <w:lang w:val="ru-RU" w:eastAsia="ru-RU" w:bidi="ar-SA"/>
        </w:rPr>
      </w:pPr>
    </w:p>
    <w:p w:rsidR="00F65431" w:rsidP="00742A68">
      <w:pPr>
        <w:spacing w:after="0" w:line="240" w:lineRule="auto"/>
        <w:ind w:left="1080"/>
        <w:jc w:val="center"/>
        <w:rPr>
          <w:b/>
          <w:lang w:val="ru-RU" w:eastAsia="ru-RU" w:bidi="ar-SA"/>
        </w:rPr>
      </w:pPr>
    </w:p>
    <w:p w:rsidR="00F65431" w:rsidP="00742A68">
      <w:pPr>
        <w:spacing w:after="0" w:line="240" w:lineRule="auto"/>
        <w:ind w:left="1080"/>
        <w:jc w:val="center"/>
        <w:rPr>
          <w:b/>
          <w:lang w:val="ru-RU" w:eastAsia="ru-RU" w:bidi="ar-SA"/>
        </w:rPr>
      </w:pPr>
    </w:p>
    <w:p w:rsidR="00F65431" w:rsidP="00742A68">
      <w:pPr>
        <w:spacing w:after="0" w:line="240" w:lineRule="auto"/>
        <w:ind w:left="1080"/>
        <w:jc w:val="center"/>
        <w:rPr>
          <w:b/>
          <w:lang w:val="ru-RU" w:eastAsia="ru-RU" w:bidi="ar-SA"/>
        </w:rPr>
      </w:pPr>
    </w:p>
    <w:p w:rsidR="00A66667" w:rsidRPr="00F65431" w:rsidP="00742A68">
      <w:pPr>
        <w:spacing w:after="0" w:line="240" w:lineRule="auto"/>
        <w:ind w:left="1080"/>
        <w:jc w:val="center"/>
        <w:rPr>
          <w:b/>
          <w:lang w:val="ru-RU" w:eastAsia="ru-RU" w:bidi="ar-SA"/>
        </w:rPr>
      </w:pPr>
      <w:r w:rsidRPr="00F65431">
        <w:rPr>
          <w:b/>
          <w:lang w:val="ru-RU" w:eastAsia="ru-RU" w:bidi="ar-SA"/>
        </w:rPr>
        <w:t xml:space="preserve">3. Государственная итоговая аттестация и </w:t>
      </w:r>
    </w:p>
    <w:p w:rsidR="00A66667" w:rsidRPr="00F65431" w:rsidP="00742A68">
      <w:pPr>
        <w:spacing w:after="0" w:line="240" w:lineRule="auto"/>
        <w:ind w:left="1080"/>
        <w:jc w:val="center"/>
        <w:rPr>
          <w:b/>
          <w:lang w:val="ru-RU" w:eastAsia="ru-RU" w:bidi="ar-SA"/>
        </w:rPr>
      </w:pPr>
      <w:r w:rsidRPr="00F65431">
        <w:rPr>
          <w:b/>
          <w:lang w:val="ru-RU" w:eastAsia="ru-RU" w:bidi="ar-SA"/>
        </w:rPr>
        <w:t>мониторинг качества знаний обучающихся</w:t>
      </w:r>
    </w:p>
    <w:p w:rsidR="00A66667" w:rsidRPr="00F65431" w:rsidP="00742A68">
      <w:pPr>
        <w:spacing w:after="0" w:line="240" w:lineRule="auto"/>
        <w:ind w:left="1080"/>
        <w:jc w:val="center"/>
        <w:rPr>
          <w:b/>
          <w:lang w:val="ru-RU" w:eastAsia="ru-RU" w:bidi="ar-SA"/>
        </w:rPr>
      </w:pPr>
    </w:p>
    <w:tbl>
      <w:tblPr>
        <w:tblStyle w:val="TableNormal"/>
        <w:tblW w:w="15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9360"/>
        <w:gridCol w:w="2700"/>
        <w:gridCol w:w="2340"/>
      </w:tblGrid>
      <w:tr w:rsidTr="00F65431">
        <w:tblPrEx>
          <w:tblW w:w="15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40"/>
        </w:trPr>
        <w:tc>
          <w:tcPr>
            <w:tcW w:w="900" w:type="dxa"/>
          </w:tcPr>
          <w:p w:rsidR="006E10EC" w:rsidRPr="00F65431" w:rsidP="00742A68">
            <w:pPr>
              <w:spacing w:after="0" w:line="240" w:lineRule="auto"/>
              <w:jc w:val="center"/>
              <w:rPr>
                <w:b/>
                <w:lang w:val="ru-RU" w:eastAsia="ru-RU" w:bidi="ar-SA"/>
              </w:rPr>
            </w:pPr>
            <w:r w:rsidRPr="00F65431">
              <w:rPr>
                <w:b/>
                <w:lang w:val="ru-RU" w:eastAsia="ru-RU" w:bidi="ar-SA"/>
              </w:rPr>
              <w:t>№ п/п</w:t>
            </w:r>
          </w:p>
        </w:tc>
        <w:tc>
          <w:tcPr>
            <w:tcW w:w="9360" w:type="dxa"/>
          </w:tcPr>
          <w:p w:rsidR="006E10EC" w:rsidRPr="00F65431" w:rsidP="00F65431">
            <w:pPr>
              <w:spacing w:after="0" w:line="240" w:lineRule="auto"/>
              <w:jc w:val="center"/>
              <w:rPr>
                <w:b/>
                <w:lang w:val="ru-RU" w:eastAsia="ru-RU" w:bidi="ar-SA"/>
              </w:rPr>
            </w:pPr>
            <w:r w:rsidRPr="00F65431">
              <w:rPr>
                <w:b/>
                <w:lang w:val="ru-RU" w:eastAsia="ru-RU" w:bidi="ar-SA"/>
              </w:rPr>
              <w:t xml:space="preserve">Содержание мероприятия </w:t>
            </w:r>
          </w:p>
        </w:tc>
        <w:tc>
          <w:tcPr>
            <w:tcW w:w="2700" w:type="dxa"/>
          </w:tcPr>
          <w:p w:rsidR="006E10EC" w:rsidRPr="00F65431" w:rsidP="00742A68">
            <w:pPr>
              <w:spacing w:after="0" w:line="240" w:lineRule="auto"/>
              <w:jc w:val="center"/>
              <w:rPr>
                <w:b/>
                <w:lang w:val="ru-RU" w:eastAsia="ru-RU" w:bidi="ar-SA"/>
              </w:rPr>
            </w:pPr>
            <w:r w:rsidRPr="00F65431">
              <w:rPr>
                <w:b/>
                <w:lang w:val="ru-RU" w:eastAsia="ru-RU" w:bidi="ar-SA"/>
              </w:rPr>
              <w:t xml:space="preserve">Срок </w:t>
            </w:r>
          </w:p>
        </w:tc>
        <w:tc>
          <w:tcPr>
            <w:tcW w:w="2340" w:type="dxa"/>
          </w:tcPr>
          <w:p w:rsidR="006E10EC" w:rsidRPr="00F65431" w:rsidP="00742A68">
            <w:pPr>
              <w:spacing w:after="0" w:line="240" w:lineRule="auto"/>
              <w:jc w:val="center"/>
              <w:rPr>
                <w:b/>
                <w:lang w:val="ru-RU" w:eastAsia="ru-RU" w:bidi="ar-SA"/>
              </w:rPr>
            </w:pPr>
            <w:r w:rsidRPr="00F65431">
              <w:rPr>
                <w:b/>
                <w:lang w:val="ru-RU" w:eastAsia="ru-RU" w:bidi="ar-SA"/>
              </w:rPr>
              <w:t>Ответственные</w:t>
            </w:r>
          </w:p>
        </w:tc>
      </w:tr>
      <w:tr w:rsidTr="00F65431">
        <w:tblPrEx>
          <w:tblW w:w="15300" w:type="dxa"/>
          <w:tblInd w:w="-72" w:type="dxa"/>
          <w:tblLook w:val="01E0"/>
        </w:tblPrEx>
        <w:trPr>
          <w:trHeight w:val="20"/>
        </w:trPr>
        <w:tc>
          <w:tcPr>
            <w:tcW w:w="15300" w:type="dxa"/>
            <w:gridSpan w:val="4"/>
          </w:tcPr>
          <w:p w:rsidR="006E10EC" w:rsidRPr="00F65431" w:rsidP="00742A68">
            <w:pPr>
              <w:spacing w:after="0" w:line="240" w:lineRule="auto"/>
              <w:jc w:val="center"/>
              <w:rPr>
                <w:lang w:val="ru-RU" w:eastAsia="ru-RU" w:bidi="ar-SA"/>
              </w:rPr>
            </w:pPr>
            <w:r w:rsidRPr="00F65431">
              <w:rPr>
                <w:b/>
                <w:lang w:val="ru-RU" w:eastAsia="ru-RU" w:bidi="ar-SA"/>
              </w:rPr>
              <w:t>Анализ проведения ГИА-9 и ГИА-11 в 202</w:t>
            </w:r>
            <w:r w:rsidRPr="00F65431" w:rsidR="00D419E8">
              <w:rPr>
                <w:b/>
                <w:lang w:val="ru-RU" w:eastAsia="ru-RU" w:bidi="ar-SA"/>
              </w:rPr>
              <w:t>4</w:t>
            </w:r>
            <w:r w:rsidRPr="00F65431">
              <w:rPr>
                <w:b/>
                <w:lang w:val="ru-RU" w:eastAsia="ru-RU" w:bidi="ar-SA"/>
              </w:rPr>
              <w:t xml:space="preserve"> году</w:t>
            </w:r>
          </w:p>
        </w:tc>
      </w:tr>
      <w:tr w:rsidTr="00F65431">
        <w:tblPrEx>
          <w:tblW w:w="15300" w:type="dxa"/>
          <w:tblInd w:w="-72" w:type="dxa"/>
          <w:tblLook w:val="01E0"/>
        </w:tblPrEx>
        <w:trPr>
          <w:trHeight w:val="20"/>
        </w:trPr>
        <w:tc>
          <w:tcPr>
            <w:tcW w:w="900" w:type="dxa"/>
          </w:tcPr>
          <w:p w:rsidR="006E10EC" w:rsidRPr="00F65431" w:rsidP="00742A68">
            <w:pPr>
              <w:spacing w:after="0" w:line="240" w:lineRule="auto"/>
              <w:jc w:val="center"/>
              <w:rPr>
                <w:lang w:val="ru-RU" w:eastAsia="ru-RU" w:bidi="ar-SA"/>
              </w:rPr>
            </w:pPr>
            <w:r w:rsidRPr="00F65431">
              <w:rPr>
                <w:lang w:val="ru-RU" w:eastAsia="ru-RU" w:bidi="ar-SA"/>
              </w:rPr>
              <w:t>1</w:t>
            </w:r>
          </w:p>
        </w:tc>
        <w:tc>
          <w:tcPr>
            <w:tcW w:w="9360" w:type="dxa"/>
          </w:tcPr>
          <w:p w:rsidR="006E10EC" w:rsidRPr="00F65431" w:rsidP="00742A68">
            <w:pPr>
              <w:spacing w:after="0" w:line="240" w:lineRule="auto"/>
              <w:jc w:val="both"/>
              <w:rPr>
                <w:lang w:val="ru-RU" w:eastAsia="ru-RU" w:bidi="ar-SA"/>
              </w:rPr>
            </w:pPr>
            <w:r w:rsidRPr="00F65431">
              <w:rPr>
                <w:lang w:val="ru-RU" w:eastAsia="ru-RU" w:bidi="ar-SA"/>
              </w:rPr>
              <w:t>Подготовка аналитического отчета по результатам государственной итоговой аттестации обучающихся, освоивших основные образовательные программы основного и среднего общего образования, в 2022 году в г.Сасово</w:t>
            </w:r>
          </w:p>
        </w:tc>
        <w:tc>
          <w:tcPr>
            <w:tcW w:w="2700" w:type="dxa"/>
          </w:tcPr>
          <w:p w:rsidR="006E10EC" w:rsidRPr="00F65431" w:rsidP="00742A68">
            <w:pPr>
              <w:spacing w:after="0" w:line="240" w:lineRule="auto"/>
              <w:jc w:val="center"/>
              <w:rPr>
                <w:lang w:val="ru-RU" w:eastAsia="ru-RU" w:bidi="ar-SA"/>
              </w:rPr>
            </w:pPr>
            <w:r w:rsidRPr="00F65431">
              <w:rPr>
                <w:lang w:val="ru-RU" w:eastAsia="ru-RU" w:bidi="ar-SA"/>
              </w:rPr>
              <w:t xml:space="preserve">июль-август,  </w:t>
            </w:r>
          </w:p>
          <w:p w:rsidR="006E10EC" w:rsidRPr="00F65431" w:rsidP="00742A68">
            <w:pPr>
              <w:spacing w:after="0" w:line="240" w:lineRule="auto"/>
              <w:jc w:val="center"/>
              <w:rPr>
                <w:lang w:val="ru-RU" w:eastAsia="ru-RU" w:bidi="ar-SA"/>
              </w:rPr>
            </w:pPr>
            <w:r w:rsidRPr="00F65431">
              <w:rPr>
                <w:lang w:val="ru-RU" w:eastAsia="ru-RU" w:bidi="ar-SA"/>
              </w:rPr>
              <w:t>202</w:t>
            </w:r>
            <w:r w:rsidRPr="00F65431" w:rsidR="00D419E8">
              <w:rPr>
                <w:lang w:val="ru-RU" w:eastAsia="ru-RU" w:bidi="ar-SA"/>
              </w:rPr>
              <w:t>4</w:t>
            </w:r>
            <w:r w:rsidRPr="00F65431">
              <w:rPr>
                <w:lang w:val="ru-RU" w:eastAsia="ru-RU" w:bidi="ar-SA"/>
              </w:rPr>
              <w:t xml:space="preserve"> г.</w:t>
            </w:r>
          </w:p>
        </w:tc>
        <w:tc>
          <w:tcPr>
            <w:tcW w:w="2340" w:type="dxa"/>
          </w:tcPr>
          <w:p w:rsidR="006E10EC" w:rsidRPr="00F65431" w:rsidP="00742A68">
            <w:pPr>
              <w:spacing w:after="0" w:line="240" w:lineRule="auto"/>
              <w:jc w:val="center"/>
              <w:rPr>
                <w:lang w:val="ru-RU" w:eastAsia="ru-RU" w:bidi="ar-SA"/>
              </w:rPr>
            </w:pPr>
            <w:r w:rsidRPr="00F65431">
              <w:rPr>
                <w:lang w:val="ru-RU" w:eastAsia="ru-RU" w:bidi="ar-SA"/>
              </w:rPr>
              <w:t>Лантратова М.А.</w:t>
            </w:r>
          </w:p>
          <w:p w:rsidR="00064334" w:rsidRPr="00F65431" w:rsidP="00742A68">
            <w:pPr>
              <w:spacing w:after="0" w:line="240" w:lineRule="auto"/>
              <w:jc w:val="center"/>
              <w:rPr>
                <w:lang w:val="ru-RU" w:eastAsia="ru-RU" w:bidi="ar-SA"/>
              </w:rPr>
            </w:pPr>
            <w:r w:rsidRPr="00F65431">
              <w:rPr>
                <w:lang w:val="ru-RU" w:eastAsia="ru-RU" w:bidi="ar-SA"/>
              </w:rPr>
              <w:t>Мелехина О.П.</w:t>
            </w:r>
          </w:p>
        </w:tc>
      </w:tr>
      <w:tr w:rsidTr="00F65431">
        <w:tblPrEx>
          <w:tblW w:w="15300" w:type="dxa"/>
          <w:tblInd w:w="-72" w:type="dxa"/>
          <w:tblLook w:val="01E0"/>
        </w:tblPrEx>
        <w:trPr>
          <w:trHeight w:val="20"/>
        </w:trPr>
        <w:tc>
          <w:tcPr>
            <w:tcW w:w="900" w:type="dxa"/>
          </w:tcPr>
          <w:p w:rsidR="006E10EC" w:rsidRPr="00F65431" w:rsidP="00742A68">
            <w:pPr>
              <w:spacing w:after="0" w:line="240" w:lineRule="auto"/>
              <w:jc w:val="center"/>
              <w:rPr>
                <w:lang w:val="ru-RU" w:eastAsia="ru-RU" w:bidi="ar-SA"/>
              </w:rPr>
            </w:pPr>
            <w:r w:rsidRPr="00F65431">
              <w:rPr>
                <w:lang w:val="ru-RU" w:eastAsia="ru-RU" w:bidi="ar-SA"/>
              </w:rPr>
              <w:t>2</w:t>
            </w:r>
          </w:p>
        </w:tc>
        <w:tc>
          <w:tcPr>
            <w:tcW w:w="9360" w:type="dxa"/>
          </w:tcPr>
          <w:p w:rsidR="006E10EC" w:rsidRPr="00F65431" w:rsidP="00742A68">
            <w:pPr>
              <w:spacing w:after="0" w:line="240" w:lineRule="auto"/>
              <w:jc w:val="both"/>
              <w:rPr>
                <w:lang w:val="ru-RU" w:eastAsia="ru-RU" w:bidi="ar-SA"/>
              </w:rPr>
            </w:pPr>
            <w:r w:rsidRPr="00F65431">
              <w:rPr>
                <w:lang w:val="ru-RU" w:eastAsia="ru-RU" w:bidi="ar-SA"/>
              </w:rPr>
              <w:t xml:space="preserve">Подготовка информации о выпускниках </w:t>
            </w:r>
            <w:r w:rsidRPr="00F65431">
              <w:rPr>
                <w:lang w:val="en-US" w:eastAsia="ru-RU" w:bidi="ar-SA"/>
              </w:rPr>
              <w:t>XI</w:t>
            </w:r>
            <w:r w:rsidRPr="00F65431">
              <w:rPr>
                <w:lang w:val="ru-RU" w:eastAsia="ru-RU" w:bidi="ar-SA"/>
              </w:rPr>
              <w:t xml:space="preserve"> (</w:t>
            </w:r>
            <w:r w:rsidRPr="00F65431">
              <w:rPr>
                <w:lang w:val="en-US" w:eastAsia="ru-RU" w:bidi="ar-SA"/>
              </w:rPr>
              <w:t>XII</w:t>
            </w:r>
            <w:r w:rsidRPr="00F65431">
              <w:rPr>
                <w:lang w:val="ru-RU" w:eastAsia="ru-RU" w:bidi="ar-SA"/>
              </w:rPr>
              <w:t xml:space="preserve">) классов общеобразовательных организаций, награжденных медалью «За особые успехи в учении» </w:t>
            </w:r>
          </w:p>
        </w:tc>
        <w:tc>
          <w:tcPr>
            <w:tcW w:w="2700" w:type="dxa"/>
          </w:tcPr>
          <w:p w:rsidR="006E10EC" w:rsidRPr="00F65431" w:rsidP="00742A68">
            <w:pPr>
              <w:spacing w:after="0" w:line="240" w:lineRule="auto"/>
              <w:jc w:val="center"/>
              <w:rPr>
                <w:lang w:val="ru-RU" w:eastAsia="ru-RU" w:bidi="ar-SA"/>
              </w:rPr>
            </w:pPr>
            <w:r w:rsidRPr="00F65431">
              <w:rPr>
                <w:lang w:val="ru-RU" w:eastAsia="ru-RU" w:bidi="ar-SA"/>
              </w:rPr>
              <w:t xml:space="preserve">июль-август,  </w:t>
            </w:r>
          </w:p>
          <w:p w:rsidR="006E10EC" w:rsidRPr="00F65431" w:rsidP="00742A68">
            <w:pPr>
              <w:spacing w:after="0" w:line="240" w:lineRule="auto"/>
              <w:jc w:val="center"/>
              <w:rPr>
                <w:lang w:val="ru-RU" w:eastAsia="ru-RU" w:bidi="ar-SA"/>
              </w:rPr>
            </w:pPr>
            <w:r w:rsidRPr="00F65431">
              <w:rPr>
                <w:lang w:val="ru-RU" w:eastAsia="ru-RU" w:bidi="ar-SA"/>
              </w:rPr>
              <w:t>202</w:t>
            </w:r>
            <w:r w:rsidRPr="00F65431" w:rsidR="00592F2B">
              <w:rPr>
                <w:lang w:val="ru-RU" w:eastAsia="ru-RU" w:bidi="ar-SA"/>
              </w:rPr>
              <w:t>4</w:t>
            </w:r>
            <w:r w:rsidRPr="00F65431">
              <w:rPr>
                <w:lang w:val="ru-RU" w:eastAsia="ru-RU" w:bidi="ar-SA"/>
              </w:rPr>
              <w:t xml:space="preserve"> г.</w:t>
            </w:r>
          </w:p>
        </w:tc>
        <w:tc>
          <w:tcPr>
            <w:tcW w:w="2340" w:type="dxa"/>
          </w:tcPr>
          <w:p w:rsidR="00064334" w:rsidRPr="00F65431" w:rsidP="00742A68">
            <w:pPr>
              <w:spacing w:after="0" w:line="240" w:lineRule="auto"/>
              <w:jc w:val="center"/>
              <w:rPr>
                <w:lang w:val="ru-RU" w:eastAsia="ru-RU" w:bidi="ar-SA"/>
              </w:rPr>
            </w:pPr>
            <w:r w:rsidRPr="00F65431">
              <w:rPr>
                <w:lang w:val="ru-RU" w:eastAsia="ru-RU" w:bidi="ar-SA"/>
              </w:rPr>
              <w:t>Лантратова М.А.</w:t>
            </w:r>
          </w:p>
          <w:p w:rsidR="006E10EC" w:rsidRPr="00F65431" w:rsidP="00742A68">
            <w:pPr>
              <w:spacing w:after="0" w:line="240" w:lineRule="auto"/>
              <w:jc w:val="center"/>
              <w:rPr>
                <w:lang w:val="ru-RU" w:eastAsia="ru-RU" w:bidi="ar-SA"/>
              </w:rPr>
            </w:pPr>
          </w:p>
        </w:tc>
      </w:tr>
      <w:tr w:rsidTr="00F65431">
        <w:tblPrEx>
          <w:tblW w:w="15300" w:type="dxa"/>
          <w:tblInd w:w="-72" w:type="dxa"/>
          <w:tblLook w:val="01E0"/>
        </w:tblPrEx>
        <w:trPr>
          <w:trHeight w:val="20"/>
        </w:trPr>
        <w:tc>
          <w:tcPr>
            <w:tcW w:w="900" w:type="dxa"/>
          </w:tcPr>
          <w:p w:rsidR="006E10EC" w:rsidRPr="00F65431" w:rsidP="00742A68">
            <w:pPr>
              <w:spacing w:after="0" w:line="240" w:lineRule="auto"/>
              <w:jc w:val="center"/>
              <w:rPr>
                <w:lang w:val="ru-RU" w:eastAsia="ru-RU" w:bidi="ar-SA"/>
              </w:rPr>
            </w:pPr>
            <w:r w:rsidRPr="00F65431">
              <w:rPr>
                <w:lang w:val="ru-RU" w:eastAsia="ru-RU" w:bidi="ar-SA"/>
              </w:rPr>
              <w:t>3</w:t>
            </w:r>
          </w:p>
        </w:tc>
        <w:tc>
          <w:tcPr>
            <w:tcW w:w="9360" w:type="dxa"/>
          </w:tcPr>
          <w:p w:rsidR="006E10EC" w:rsidRPr="00F65431" w:rsidP="00742A68">
            <w:pPr>
              <w:spacing w:after="0" w:line="240" w:lineRule="auto"/>
              <w:jc w:val="both"/>
              <w:rPr>
                <w:lang w:val="ru-RU" w:eastAsia="ru-RU" w:bidi="ar-SA"/>
              </w:rPr>
            </w:pPr>
            <w:r w:rsidRPr="00F65431">
              <w:rPr>
                <w:lang w:val="ru-RU" w:eastAsia="ru-RU" w:bidi="ar-SA"/>
              </w:rPr>
              <w:t>Сопоставительный анализ результатов ГИА-9 и ГИА-11 в разрезе каждого учащегося, класса, параллели</w:t>
            </w:r>
          </w:p>
        </w:tc>
        <w:tc>
          <w:tcPr>
            <w:tcW w:w="2700" w:type="dxa"/>
          </w:tcPr>
          <w:p w:rsidR="006E10EC" w:rsidRPr="00F65431" w:rsidP="00742A68">
            <w:pPr>
              <w:spacing w:after="0" w:line="240" w:lineRule="auto"/>
              <w:jc w:val="center"/>
              <w:rPr>
                <w:lang w:val="ru-RU" w:eastAsia="ru-RU" w:bidi="ar-SA"/>
              </w:rPr>
            </w:pPr>
            <w:r w:rsidRPr="00F65431">
              <w:rPr>
                <w:lang w:val="ru-RU" w:eastAsia="ru-RU" w:bidi="ar-SA"/>
              </w:rPr>
              <w:t xml:space="preserve">июль-август,  </w:t>
            </w:r>
          </w:p>
          <w:p w:rsidR="006E10EC" w:rsidRPr="00F65431" w:rsidP="00742A68">
            <w:pPr>
              <w:spacing w:after="0" w:line="240" w:lineRule="auto"/>
              <w:jc w:val="center"/>
              <w:rPr>
                <w:lang w:val="ru-RU" w:eastAsia="ru-RU" w:bidi="ar-SA"/>
              </w:rPr>
            </w:pPr>
            <w:r w:rsidRPr="00F65431">
              <w:rPr>
                <w:lang w:val="ru-RU" w:eastAsia="ru-RU" w:bidi="ar-SA"/>
              </w:rPr>
              <w:t>202</w:t>
            </w:r>
            <w:r w:rsidRPr="00F65431" w:rsidR="00592F2B">
              <w:rPr>
                <w:lang w:val="ru-RU" w:eastAsia="ru-RU" w:bidi="ar-SA"/>
              </w:rPr>
              <w:t>4</w:t>
            </w:r>
            <w:r w:rsidRPr="00F65431">
              <w:rPr>
                <w:lang w:val="ru-RU" w:eastAsia="ru-RU" w:bidi="ar-SA"/>
              </w:rPr>
              <w:t xml:space="preserve"> г.</w:t>
            </w:r>
          </w:p>
        </w:tc>
        <w:tc>
          <w:tcPr>
            <w:tcW w:w="2340" w:type="dxa"/>
          </w:tcPr>
          <w:p w:rsidR="006E10EC" w:rsidRPr="00F65431" w:rsidP="00742A68">
            <w:pPr>
              <w:spacing w:after="0" w:line="240" w:lineRule="auto"/>
              <w:jc w:val="center"/>
              <w:rPr>
                <w:lang w:val="ru-RU" w:eastAsia="ru-RU" w:bidi="ar-SA"/>
              </w:rPr>
            </w:pPr>
            <w:r w:rsidRPr="00F65431">
              <w:rPr>
                <w:lang w:val="ru-RU" w:eastAsia="ru-RU" w:bidi="ar-SA"/>
              </w:rPr>
              <w:t>Администрация ОО</w:t>
            </w:r>
          </w:p>
        </w:tc>
      </w:tr>
      <w:tr w:rsidTr="00F65431">
        <w:tblPrEx>
          <w:tblW w:w="15300" w:type="dxa"/>
          <w:tblInd w:w="-72" w:type="dxa"/>
          <w:tblLook w:val="01E0"/>
        </w:tblPrEx>
        <w:trPr>
          <w:trHeight w:val="20"/>
        </w:trPr>
        <w:tc>
          <w:tcPr>
            <w:tcW w:w="900" w:type="dxa"/>
          </w:tcPr>
          <w:p w:rsidR="006E10EC" w:rsidRPr="00F65431" w:rsidP="00742A68">
            <w:pPr>
              <w:spacing w:after="0" w:line="240" w:lineRule="auto"/>
              <w:jc w:val="center"/>
              <w:rPr>
                <w:lang w:val="ru-RU" w:eastAsia="ru-RU" w:bidi="ar-SA"/>
              </w:rPr>
            </w:pPr>
            <w:r w:rsidRPr="00F65431">
              <w:rPr>
                <w:lang w:val="ru-RU" w:eastAsia="ru-RU" w:bidi="ar-SA"/>
              </w:rPr>
              <w:t>4</w:t>
            </w:r>
          </w:p>
        </w:tc>
        <w:tc>
          <w:tcPr>
            <w:tcW w:w="9360" w:type="dxa"/>
          </w:tcPr>
          <w:p w:rsidR="006E10EC" w:rsidRPr="00F65431" w:rsidP="00742A68">
            <w:pPr>
              <w:spacing w:after="0" w:line="240" w:lineRule="auto"/>
              <w:jc w:val="both"/>
              <w:rPr>
                <w:lang w:val="ru-RU" w:eastAsia="ru-RU" w:bidi="ar-SA"/>
              </w:rPr>
            </w:pPr>
            <w:r w:rsidRPr="00F65431">
              <w:rPr>
                <w:lang w:val="ru-RU" w:eastAsia="ru-RU" w:bidi="ar-SA"/>
              </w:rPr>
              <w:t xml:space="preserve">Сопоставительный анализ результатов государственной итоговой аттестации обучающихся, освоивших основные образовательные программы основного и среднего общего образования, с текущей успеваемостью  </w:t>
            </w:r>
          </w:p>
        </w:tc>
        <w:tc>
          <w:tcPr>
            <w:tcW w:w="2700" w:type="dxa"/>
          </w:tcPr>
          <w:p w:rsidR="006E10EC" w:rsidRPr="00F65431" w:rsidP="00742A68">
            <w:pPr>
              <w:spacing w:after="0" w:line="240" w:lineRule="auto"/>
              <w:jc w:val="center"/>
              <w:rPr>
                <w:lang w:val="ru-RU" w:eastAsia="ru-RU" w:bidi="ar-SA"/>
              </w:rPr>
            </w:pPr>
            <w:r w:rsidRPr="00F65431">
              <w:rPr>
                <w:lang w:val="ru-RU" w:eastAsia="ru-RU" w:bidi="ar-SA"/>
              </w:rPr>
              <w:t xml:space="preserve">июль-август,  </w:t>
            </w:r>
          </w:p>
          <w:p w:rsidR="006E10EC" w:rsidRPr="00F65431" w:rsidP="00742A68">
            <w:pPr>
              <w:spacing w:after="0" w:line="240" w:lineRule="auto"/>
              <w:jc w:val="center"/>
              <w:rPr>
                <w:lang w:val="ru-RU" w:eastAsia="ru-RU" w:bidi="ar-SA"/>
              </w:rPr>
            </w:pPr>
            <w:r w:rsidRPr="00F65431">
              <w:rPr>
                <w:lang w:val="ru-RU" w:eastAsia="ru-RU" w:bidi="ar-SA"/>
              </w:rPr>
              <w:t>202</w:t>
            </w:r>
            <w:r w:rsidRPr="00F65431" w:rsidR="00592F2B">
              <w:rPr>
                <w:lang w:val="ru-RU" w:eastAsia="ru-RU" w:bidi="ar-SA"/>
              </w:rPr>
              <w:t>4</w:t>
            </w:r>
            <w:r w:rsidRPr="00F65431">
              <w:rPr>
                <w:lang w:val="ru-RU" w:eastAsia="ru-RU" w:bidi="ar-SA"/>
              </w:rPr>
              <w:t xml:space="preserve"> г.</w:t>
            </w:r>
          </w:p>
        </w:tc>
        <w:tc>
          <w:tcPr>
            <w:tcW w:w="2340" w:type="dxa"/>
          </w:tcPr>
          <w:p w:rsidR="006E10EC" w:rsidRPr="00F65431" w:rsidP="00742A68">
            <w:pPr>
              <w:spacing w:after="0" w:line="240" w:lineRule="auto"/>
              <w:jc w:val="center"/>
              <w:rPr>
                <w:lang w:val="ru-RU" w:eastAsia="ru-RU" w:bidi="ar-SA"/>
              </w:rPr>
            </w:pPr>
            <w:r w:rsidRPr="00F65431">
              <w:rPr>
                <w:lang w:val="ru-RU" w:eastAsia="ru-RU" w:bidi="ar-SA"/>
              </w:rPr>
              <w:t>Администрация ОО</w:t>
            </w:r>
          </w:p>
        </w:tc>
      </w:tr>
      <w:tr w:rsidTr="00F65431">
        <w:tblPrEx>
          <w:tblW w:w="15300" w:type="dxa"/>
          <w:tblInd w:w="-72" w:type="dxa"/>
          <w:tblLook w:val="01E0"/>
        </w:tblPrEx>
        <w:trPr>
          <w:trHeight w:val="20"/>
        </w:trPr>
        <w:tc>
          <w:tcPr>
            <w:tcW w:w="900" w:type="dxa"/>
          </w:tcPr>
          <w:p w:rsidR="006E10EC" w:rsidRPr="00F65431" w:rsidP="00742A68">
            <w:pPr>
              <w:spacing w:after="0" w:line="240" w:lineRule="auto"/>
              <w:jc w:val="center"/>
              <w:rPr>
                <w:lang w:val="ru-RU" w:eastAsia="ru-RU" w:bidi="ar-SA"/>
              </w:rPr>
            </w:pPr>
            <w:r w:rsidRPr="00F65431">
              <w:rPr>
                <w:lang w:val="ru-RU" w:eastAsia="ru-RU" w:bidi="ar-SA"/>
              </w:rPr>
              <w:t>5</w:t>
            </w:r>
          </w:p>
        </w:tc>
        <w:tc>
          <w:tcPr>
            <w:tcW w:w="9360" w:type="dxa"/>
          </w:tcPr>
          <w:p w:rsidR="006E10EC" w:rsidRPr="00F65431" w:rsidP="00742A68">
            <w:pPr>
              <w:spacing w:after="0" w:line="240" w:lineRule="auto"/>
              <w:jc w:val="both"/>
              <w:rPr>
                <w:lang w:val="ru-RU" w:eastAsia="ru-RU" w:bidi="ar-SA"/>
              </w:rPr>
            </w:pPr>
            <w:r w:rsidRPr="00F65431">
              <w:rPr>
                <w:lang w:val="ru-RU" w:eastAsia="ru-RU" w:bidi="ar-SA"/>
              </w:rPr>
              <w:t xml:space="preserve">Содержательный анализ выполнения заданий КИМ (выявление сложных для участников ГИА заданий, разбор типичных ошибок и выводы о вероятных затруднений для выпускников) с подготовкой адресных рекомендаций учителям-предметникам по повышению качества образования с учетом типичных ошибок при выполнении заданий КИМ </w:t>
            </w:r>
          </w:p>
        </w:tc>
        <w:tc>
          <w:tcPr>
            <w:tcW w:w="2700" w:type="dxa"/>
          </w:tcPr>
          <w:p w:rsidR="006E10EC" w:rsidRPr="00F65431" w:rsidP="00742A68">
            <w:pPr>
              <w:spacing w:after="0" w:line="240" w:lineRule="auto"/>
              <w:jc w:val="center"/>
              <w:rPr>
                <w:lang w:val="ru-RU" w:eastAsia="ru-RU" w:bidi="ar-SA"/>
              </w:rPr>
            </w:pPr>
            <w:r w:rsidRPr="00F65431">
              <w:rPr>
                <w:lang w:val="ru-RU" w:eastAsia="ru-RU" w:bidi="ar-SA"/>
              </w:rPr>
              <w:t>август 202</w:t>
            </w:r>
            <w:r w:rsidRPr="00F65431" w:rsidR="00592F2B">
              <w:rPr>
                <w:lang w:val="ru-RU" w:eastAsia="ru-RU" w:bidi="ar-SA"/>
              </w:rPr>
              <w:t>4</w:t>
            </w:r>
            <w:r w:rsidRPr="00F65431">
              <w:rPr>
                <w:lang w:val="ru-RU" w:eastAsia="ru-RU" w:bidi="ar-SA"/>
              </w:rPr>
              <w:t xml:space="preserve"> г.</w:t>
            </w:r>
          </w:p>
        </w:tc>
        <w:tc>
          <w:tcPr>
            <w:tcW w:w="2340" w:type="dxa"/>
          </w:tcPr>
          <w:p w:rsidR="006E10EC" w:rsidRPr="00F65431" w:rsidP="00742A68">
            <w:pPr>
              <w:spacing w:after="0" w:line="240" w:lineRule="auto"/>
              <w:jc w:val="center"/>
              <w:rPr>
                <w:lang w:val="ru-RU" w:eastAsia="ru-RU" w:bidi="ar-SA"/>
              </w:rPr>
            </w:pPr>
            <w:r w:rsidRPr="00F65431">
              <w:rPr>
                <w:lang w:val="ru-RU" w:eastAsia="ru-RU" w:bidi="ar-SA"/>
              </w:rPr>
              <w:t xml:space="preserve">РуководителиМО, </w:t>
            </w:r>
            <w:r w:rsidRPr="00F65431" w:rsidR="00592F2B">
              <w:rPr>
                <w:lang w:val="ru-RU" w:eastAsia="ru-RU" w:bidi="ar-SA"/>
              </w:rPr>
              <w:t>председатели предметных комиссий</w:t>
            </w:r>
          </w:p>
        </w:tc>
      </w:tr>
      <w:tr w:rsidTr="00F65431">
        <w:tblPrEx>
          <w:tblW w:w="15300" w:type="dxa"/>
          <w:tblInd w:w="-72" w:type="dxa"/>
          <w:tblLook w:val="01E0"/>
        </w:tblPrEx>
        <w:trPr>
          <w:trHeight w:val="20"/>
        </w:trPr>
        <w:tc>
          <w:tcPr>
            <w:tcW w:w="900" w:type="dxa"/>
          </w:tcPr>
          <w:p w:rsidR="006E10EC" w:rsidRPr="00F65431" w:rsidP="00742A68">
            <w:pPr>
              <w:spacing w:after="0" w:line="240" w:lineRule="auto"/>
              <w:jc w:val="center"/>
              <w:rPr>
                <w:lang w:val="ru-RU" w:eastAsia="ru-RU" w:bidi="ar-SA"/>
              </w:rPr>
            </w:pPr>
            <w:r w:rsidRPr="00F65431">
              <w:rPr>
                <w:lang w:val="ru-RU" w:eastAsia="ru-RU" w:bidi="ar-SA"/>
              </w:rPr>
              <w:t>6</w:t>
            </w:r>
          </w:p>
        </w:tc>
        <w:tc>
          <w:tcPr>
            <w:tcW w:w="9360" w:type="dxa"/>
          </w:tcPr>
          <w:p w:rsidR="006E10EC" w:rsidRPr="00F65431" w:rsidP="00742A68">
            <w:pPr>
              <w:spacing w:after="0" w:line="240" w:lineRule="auto"/>
              <w:jc w:val="both"/>
              <w:rPr>
                <w:lang w:val="ru-RU" w:eastAsia="ru-RU" w:bidi="ar-SA"/>
              </w:rPr>
            </w:pPr>
            <w:r w:rsidRPr="00F65431">
              <w:rPr>
                <w:lang w:val="ru-RU" w:eastAsia="ru-RU" w:bidi="ar-SA"/>
              </w:rPr>
              <w:t>Представление итогов проведения ГИА-9 и ГИА-11 с анализом проблем и постановкой задач на совещаниях и конференциях:</w:t>
            </w:r>
          </w:p>
          <w:p w:rsidR="006E10EC" w:rsidRPr="00F65431" w:rsidP="00742A68">
            <w:pPr>
              <w:spacing w:after="0" w:line="240" w:lineRule="auto"/>
              <w:jc w:val="both"/>
              <w:rPr>
                <w:lang w:val="ru-RU" w:eastAsia="ru-RU" w:bidi="ar-SA"/>
              </w:rPr>
            </w:pPr>
            <w:r w:rsidRPr="00F65431">
              <w:rPr>
                <w:lang w:val="ru-RU" w:eastAsia="ru-RU" w:bidi="ar-SA"/>
              </w:rPr>
              <w:t>- августовский Совет по вопросам образования;</w:t>
            </w:r>
          </w:p>
          <w:p w:rsidR="006E10EC" w:rsidRPr="00F65431" w:rsidP="00742A68">
            <w:pPr>
              <w:spacing w:after="0" w:line="240" w:lineRule="auto"/>
              <w:jc w:val="both"/>
              <w:rPr>
                <w:lang w:val="ru-RU" w:eastAsia="ru-RU" w:bidi="ar-SA"/>
              </w:rPr>
            </w:pPr>
            <w:r w:rsidRPr="00F65431">
              <w:rPr>
                <w:lang w:val="ru-RU" w:eastAsia="ru-RU" w:bidi="ar-SA"/>
              </w:rPr>
              <w:t>- педагогические советы в общеобразовательных организациях;</w:t>
            </w:r>
          </w:p>
          <w:p w:rsidR="006E10EC" w:rsidRPr="00F65431" w:rsidP="00742A68">
            <w:pPr>
              <w:spacing w:after="0" w:line="240" w:lineRule="auto"/>
              <w:jc w:val="both"/>
              <w:rPr>
                <w:lang w:val="ru-RU" w:eastAsia="ru-RU" w:bidi="ar-SA"/>
              </w:rPr>
            </w:pPr>
            <w:r w:rsidRPr="00F65431">
              <w:rPr>
                <w:lang w:val="ru-RU" w:eastAsia="ru-RU" w:bidi="ar-SA"/>
              </w:rPr>
              <w:t>- заседания школьных и городских методических объединений;</w:t>
            </w:r>
          </w:p>
          <w:p w:rsidR="006E10EC" w:rsidRPr="00F65431" w:rsidP="00742A68">
            <w:pPr>
              <w:spacing w:after="0" w:line="240" w:lineRule="auto"/>
              <w:jc w:val="both"/>
              <w:rPr>
                <w:lang w:val="ru-RU" w:eastAsia="ru-RU" w:bidi="ar-SA"/>
              </w:rPr>
            </w:pPr>
            <w:r w:rsidRPr="00F65431">
              <w:rPr>
                <w:lang w:val="ru-RU" w:eastAsia="ru-RU" w:bidi="ar-SA"/>
              </w:rPr>
              <w:t>- заседание городских творческих объединений и лабораторий;</w:t>
            </w:r>
          </w:p>
          <w:p w:rsidR="006E10EC" w:rsidRPr="00F65431" w:rsidP="00742A68">
            <w:pPr>
              <w:spacing w:after="0" w:line="240" w:lineRule="auto"/>
              <w:jc w:val="both"/>
              <w:rPr>
                <w:lang w:val="ru-RU" w:eastAsia="ru-RU" w:bidi="ar-SA"/>
              </w:rPr>
            </w:pPr>
            <w:r w:rsidRPr="00F65431">
              <w:rPr>
                <w:lang w:val="ru-RU" w:eastAsia="ru-RU" w:bidi="ar-SA"/>
              </w:rPr>
              <w:t xml:space="preserve">- заседание городского клуба «Лидер». </w:t>
            </w:r>
          </w:p>
        </w:tc>
        <w:tc>
          <w:tcPr>
            <w:tcW w:w="2700" w:type="dxa"/>
          </w:tcPr>
          <w:p w:rsidR="006E10EC" w:rsidRPr="00F65431" w:rsidP="00742A68">
            <w:pPr>
              <w:spacing w:after="0" w:line="240" w:lineRule="auto"/>
              <w:jc w:val="center"/>
              <w:rPr>
                <w:lang w:val="ru-RU" w:eastAsia="ru-RU" w:bidi="ar-SA"/>
              </w:rPr>
            </w:pPr>
            <w:r w:rsidRPr="00F65431">
              <w:rPr>
                <w:lang w:val="ru-RU" w:eastAsia="ru-RU" w:bidi="ar-SA"/>
              </w:rPr>
              <w:t>август 202</w:t>
            </w:r>
            <w:r w:rsidRPr="00F65431" w:rsidR="00592F2B">
              <w:rPr>
                <w:lang w:val="ru-RU" w:eastAsia="ru-RU" w:bidi="ar-SA"/>
              </w:rPr>
              <w:t>4</w:t>
            </w:r>
            <w:r w:rsidRPr="00F65431">
              <w:rPr>
                <w:lang w:val="ru-RU" w:eastAsia="ru-RU" w:bidi="ar-SA"/>
              </w:rPr>
              <w:t xml:space="preserve"> г.</w:t>
            </w:r>
          </w:p>
        </w:tc>
        <w:tc>
          <w:tcPr>
            <w:tcW w:w="2340" w:type="dxa"/>
          </w:tcPr>
          <w:p w:rsidR="00064334" w:rsidRPr="00F65431" w:rsidP="00742A68">
            <w:pPr>
              <w:spacing w:after="0" w:line="240" w:lineRule="auto"/>
              <w:jc w:val="center"/>
              <w:rPr>
                <w:lang w:val="ru-RU" w:eastAsia="ru-RU" w:bidi="ar-SA"/>
              </w:rPr>
            </w:pPr>
            <w:r w:rsidRPr="00F65431">
              <w:rPr>
                <w:lang w:val="ru-RU" w:eastAsia="ru-RU" w:bidi="ar-SA"/>
              </w:rPr>
              <w:t>Лантратова М.А.</w:t>
            </w:r>
          </w:p>
          <w:p w:rsidR="006E10EC" w:rsidRPr="00F65431" w:rsidP="00742A68">
            <w:pPr>
              <w:spacing w:after="0" w:line="240" w:lineRule="auto"/>
              <w:jc w:val="center"/>
              <w:rPr>
                <w:lang w:val="ru-RU" w:eastAsia="ru-RU" w:bidi="ar-SA"/>
              </w:rPr>
            </w:pPr>
            <w:r w:rsidRPr="00F65431">
              <w:rPr>
                <w:lang w:val="ru-RU" w:eastAsia="ru-RU" w:bidi="ar-SA"/>
              </w:rPr>
              <w:t>Руководители ОО</w:t>
            </w:r>
          </w:p>
          <w:p w:rsidR="006E10EC" w:rsidRPr="00F65431" w:rsidP="00742A68">
            <w:pPr>
              <w:spacing w:after="0" w:line="240" w:lineRule="auto"/>
              <w:jc w:val="center"/>
              <w:rPr>
                <w:lang w:val="ru-RU" w:eastAsia="ru-RU" w:bidi="ar-SA"/>
              </w:rPr>
            </w:pPr>
            <w:r w:rsidRPr="00F65431">
              <w:rPr>
                <w:lang w:val="ru-RU" w:eastAsia="ru-RU" w:bidi="ar-SA"/>
              </w:rPr>
              <w:t>Руководители МО,  творческих объединений, лабораторий</w:t>
            </w: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7</w:t>
            </w:r>
          </w:p>
        </w:tc>
        <w:tc>
          <w:tcPr>
            <w:tcW w:w="9360" w:type="dxa"/>
          </w:tcPr>
          <w:p w:rsidR="006E10EC" w:rsidRPr="00742A68" w:rsidP="00742A68">
            <w:pPr>
              <w:spacing w:after="0" w:line="240" w:lineRule="auto"/>
              <w:jc w:val="both"/>
              <w:rPr>
                <w:lang w:val="ru-RU" w:eastAsia="ru-RU" w:bidi="ar-SA"/>
              </w:rPr>
            </w:pPr>
            <w:r w:rsidRPr="00742A68">
              <w:rPr>
                <w:lang w:val="ru-RU" w:eastAsia="ru-RU" w:bidi="ar-SA"/>
              </w:rPr>
              <w:t>Издание информационно-методического бюллетеня «Методист» с аналитическими материалами по итогам проведения ЕГЭ, ГВЭ и ОГЭ в г. Сасово в 202</w:t>
            </w:r>
            <w:r w:rsidRPr="00742A68" w:rsidR="00592F2B">
              <w:rPr>
                <w:lang w:val="ru-RU" w:eastAsia="ru-RU" w:bidi="ar-SA"/>
              </w:rPr>
              <w:t>4</w:t>
            </w:r>
            <w:r w:rsidRPr="00742A68">
              <w:rPr>
                <w:lang w:val="ru-RU" w:eastAsia="ru-RU" w:bidi="ar-SA"/>
              </w:rPr>
              <w:t xml:space="preserve"> году.</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август, 202</w:t>
            </w:r>
            <w:r w:rsidRPr="00742A68" w:rsidR="00592F2B">
              <w:rPr>
                <w:lang w:val="ru-RU" w:eastAsia="ru-RU" w:bidi="ar-SA"/>
              </w:rPr>
              <w:t>4</w:t>
            </w:r>
            <w:r w:rsidRPr="00742A68">
              <w:rPr>
                <w:lang w:val="ru-RU" w:eastAsia="ru-RU" w:bidi="ar-SA"/>
              </w:rPr>
              <w:t xml:space="preserve"> г.</w:t>
            </w:r>
          </w:p>
        </w:tc>
        <w:tc>
          <w:tcPr>
            <w:tcW w:w="2340" w:type="dxa"/>
          </w:tcPr>
          <w:p w:rsidR="00064334"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742A68">
            <w:pPr>
              <w:spacing w:after="0" w:line="240" w:lineRule="auto"/>
              <w:jc w:val="center"/>
              <w:rPr>
                <w:lang w:val="ru-RU" w:eastAsia="ru-RU" w:bidi="ar-SA"/>
              </w:rPr>
            </w:pPr>
            <w:r w:rsidRPr="00742A68">
              <w:rPr>
                <w:lang w:val="ru-RU" w:eastAsia="ru-RU" w:bidi="ar-SA"/>
              </w:rPr>
              <w:t>А.И.Кузьмина</w:t>
            </w: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8</w:t>
            </w:r>
          </w:p>
        </w:tc>
        <w:tc>
          <w:tcPr>
            <w:tcW w:w="9360" w:type="dxa"/>
          </w:tcPr>
          <w:p w:rsidR="006E10EC" w:rsidRPr="00742A68" w:rsidP="00742A68">
            <w:pPr>
              <w:spacing w:after="0" w:line="240" w:lineRule="auto"/>
              <w:jc w:val="both"/>
              <w:rPr>
                <w:lang w:val="ru-RU" w:eastAsia="ru-RU" w:bidi="ar-SA"/>
              </w:rPr>
            </w:pPr>
            <w:r w:rsidRPr="00742A68">
              <w:rPr>
                <w:lang w:val="ru-RU" w:eastAsia="ru-RU" w:bidi="ar-SA"/>
              </w:rPr>
              <w:t>Проведение мониторинга  поступления выпускников в вузы и ссузы по результатам ЕГЭ и государственного выпускного экзамена.</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сентябрь, 202</w:t>
            </w:r>
            <w:r w:rsidRPr="00742A68" w:rsidR="00592F2B">
              <w:rPr>
                <w:lang w:val="ru-RU" w:eastAsia="ru-RU" w:bidi="ar-SA"/>
              </w:rPr>
              <w:t>4</w:t>
            </w:r>
            <w:r w:rsidRPr="00742A68">
              <w:rPr>
                <w:lang w:val="ru-RU" w:eastAsia="ru-RU" w:bidi="ar-SA"/>
              </w:rPr>
              <w:t xml:space="preserve"> г.</w:t>
            </w:r>
          </w:p>
        </w:tc>
        <w:tc>
          <w:tcPr>
            <w:tcW w:w="2340" w:type="dxa"/>
          </w:tcPr>
          <w:p w:rsidR="006E10EC" w:rsidRPr="00742A68" w:rsidP="00742A68">
            <w:pPr>
              <w:spacing w:after="0" w:line="240" w:lineRule="auto"/>
              <w:jc w:val="center"/>
              <w:rPr>
                <w:lang w:val="ru-RU" w:eastAsia="ru-RU" w:bidi="ar-SA"/>
              </w:rPr>
            </w:pPr>
            <w:r w:rsidRPr="00742A68">
              <w:rPr>
                <w:lang w:val="ru-RU" w:eastAsia="ru-RU" w:bidi="ar-SA"/>
              </w:rPr>
              <w:t xml:space="preserve">О.В. Митина </w:t>
            </w:r>
          </w:p>
          <w:p w:rsidR="006E10EC" w:rsidRPr="00742A68" w:rsidP="00742A68">
            <w:pPr>
              <w:spacing w:after="0" w:line="240" w:lineRule="auto"/>
              <w:jc w:val="center"/>
              <w:rPr>
                <w:lang w:val="ru-RU" w:eastAsia="ru-RU" w:bidi="ar-SA"/>
              </w:rPr>
            </w:pPr>
          </w:p>
        </w:tc>
      </w:tr>
      <w:tr w:rsidTr="00F65431">
        <w:tblPrEx>
          <w:tblW w:w="15300" w:type="dxa"/>
          <w:tblInd w:w="-72" w:type="dxa"/>
          <w:tblLook w:val="01E0"/>
        </w:tblPrEx>
        <w:trPr>
          <w:trHeight w:val="20"/>
        </w:trPr>
        <w:tc>
          <w:tcPr>
            <w:tcW w:w="15300" w:type="dxa"/>
            <w:gridSpan w:val="4"/>
          </w:tcPr>
          <w:p w:rsidR="006E10EC" w:rsidRPr="00742A68" w:rsidP="00742A68">
            <w:pPr>
              <w:spacing w:after="0" w:line="240" w:lineRule="auto"/>
              <w:jc w:val="center"/>
              <w:rPr>
                <w:b/>
                <w:lang w:val="ru-RU" w:eastAsia="ru-RU" w:bidi="ar-SA"/>
              </w:rPr>
            </w:pPr>
            <w:r w:rsidRPr="00742A68">
              <w:rPr>
                <w:b/>
                <w:lang w:val="ru-RU" w:eastAsia="ru-RU" w:bidi="ar-SA"/>
              </w:rPr>
              <w:t>Меры по повышению качества преподавания учебных предметов</w:t>
            </w: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1</w:t>
            </w:r>
          </w:p>
        </w:tc>
        <w:tc>
          <w:tcPr>
            <w:tcW w:w="9360" w:type="dxa"/>
          </w:tcPr>
          <w:p w:rsidR="006E10EC" w:rsidRPr="00742A68" w:rsidP="00742A68">
            <w:pPr>
              <w:spacing w:after="0" w:line="240" w:lineRule="auto"/>
              <w:jc w:val="both"/>
              <w:rPr>
                <w:lang w:val="ru-RU" w:eastAsia="ru-RU" w:bidi="ar-SA"/>
              </w:rPr>
            </w:pPr>
            <w:r w:rsidRPr="00742A68">
              <w:rPr>
                <w:lang w:val="ru-RU" w:eastAsia="ru-RU" w:bidi="ar-SA"/>
              </w:rPr>
              <w:t xml:space="preserve">Организация работы с обучающимися, не получивших аттестат об основном общем </w:t>
            </w:r>
            <w:r w:rsidRPr="00742A68">
              <w:rPr>
                <w:lang w:val="ru-RU" w:eastAsia="ru-RU" w:bidi="ar-SA"/>
              </w:rPr>
              <w:t>образовании:</w:t>
            </w:r>
          </w:p>
          <w:p w:rsidR="006E10EC" w:rsidRPr="00742A68" w:rsidP="00742A68">
            <w:pPr>
              <w:spacing w:after="0" w:line="240" w:lineRule="auto"/>
              <w:jc w:val="both"/>
              <w:rPr>
                <w:lang w:val="ru-RU" w:eastAsia="ru-RU" w:bidi="ar-SA"/>
              </w:rPr>
            </w:pPr>
            <w:r w:rsidRPr="00742A68">
              <w:rPr>
                <w:lang w:val="ru-RU" w:eastAsia="ru-RU" w:bidi="ar-SA"/>
              </w:rPr>
              <w:t>- мониторинг деятельности общеобразовательных организаций по работе с обучающимися, не получивших аттестат об основном общем образовании;</w:t>
            </w:r>
          </w:p>
          <w:p w:rsidR="006E10EC" w:rsidRPr="00742A68" w:rsidP="00742A68">
            <w:pPr>
              <w:spacing w:after="0" w:line="240" w:lineRule="auto"/>
              <w:jc w:val="both"/>
              <w:rPr>
                <w:lang w:val="ru-RU" w:eastAsia="ru-RU" w:bidi="ar-SA"/>
              </w:rPr>
            </w:pPr>
            <w:r w:rsidRPr="00742A68">
              <w:rPr>
                <w:lang w:val="ru-RU" w:eastAsia="ru-RU" w:bidi="ar-SA"/>
              </w:rPr>
              <w:t>- проведение муниципальных и школьных родительских собраний;</w:t>
            </w:r>
          </w:p>
          <w:p w:rsidR="006E10EC" w:rsidRPr="00742A68" w:rsidP="00742A68">
            <w:pPr>
              <w:spacing w:after="0" w:line="240" w:lineRule="auto"/>
              <w:jc w:val="both"/>
              <w:rPr>
                <w:lang w:val="ru-RU" w:eastAsia="ru-RU" w:bidi="ar-SA"/>
              </w:rPr>
            </w:pPr>
            <w:r w:rsidRPr="00742A68">
              <w:rPr>
                <w:lang w:val="ru-RU" w:eastAsia="ru-RU" w:bidi="ar-SA"/>
              </w:rPr>
              <w:t>- организация индивидуальных консультаций с обучающимися, не получивших аттестат;</w:t>
            </w:r>
          </w:p>
          <w:p w:rsidR="006E10EC" w:rsidRPr="00742A68" w:rsidP="00742A68">
            <w:pPr>
              <w:spacing w:after="0" w:line="240" w:lineRule="auto"/>
              <w:jc w:val="both"/>
              <w:rPr>
                <w:lang w:val="ru-RU" w:eastAsia="ru-RU" w:bidi="ar-SA"/>
              </w:rPr>
            </w:pPr>
            <w:r w:rsidRPr="00742A68">
              <w:rPr>
                <w:lang w:val="ru-RU" w:eastAsia="ru-RU" w:bidi="ar-SA"/>
              </w:rPr>
              <w:t>- подготовка к пересдаче ГИА в дополнительный (сентябрьский) период.</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В течение года</w:t>
            </w:r>
          </w:p>
        </w:tc>
        <w:tc>
          <w:tcPr>
            <w:tcW w:w="2340" w:type="dxa"/>
          </w:tcPr>
          <w:p w:rsidR="00064334"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742A68">
            <w:pPr>
              <w:spacing w:after="0" w:line="240" w:lineRule="auto"/>
              <w:jc w:val="center"/>
              <w:rPr>
                <w:lang w:val="ru-RU" w:eastAsia="ru-RU" w:bidi="ar-SA"/>
              </w:rPr>
            </w:pPr>
            <w:r w:rsidRPr="00742A68">
              <w:rPr>
                <w:lang w:val="ru-RU" w:eastAsia="ru-RU" w:bidi="ar-SA"/>
              </w:rPr>
              <w:t>Администрация ОО</w:t>
            </w: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2</w:t>
            </w:r>
          </w:p>
        </w:tc>
        <w:tc>
          <w:tcPr>
            <w:tcW w:w="9360" w:type="dxa"/>
          </w:tcPr>
          <w:p w:rsidR="006E10EC" w:rsidRPr="00742A68" w:rsidP="00742A68">
            <w:pPr>
              <w:spacing w:after="0" w:line="240" w:lineRule="auto"/>
              <w:jc w:val="both"/>
              <w:rPr>
                <w:lang w:val="ru-RU" w:eastAsia="ru-RU" w:bidi="ar-SA"/>
              </w:rPr>
            </w:pPr>
            <w:r w:rsidRPr="00742A68">
              <w:rPr>
                <w:lang w:val="ru-RU" w:eastAsia="ru-RU" w:bidi="ar-SA"/>
              </w:rPr>
              <w:t xml:space="preserve">Корректировка рабочих программ, курсов, модулей, тематического планирования (особое внимание уделить общеобразовательным предметам, по которым отмечается понижение качества образования),  планов внутришкольного контроля  </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 xml:space="preserve">август-сентябрь, </w:t>
            </w:r>
          </w:p>
          <w:p w:rsidR="006E10EC" w:rsidRPr="00742A68" w:rsidP="00742A68">
            <w:pPr>
              <w:spacing w:after="0" w:line="240" w:lineRule="auto"/>
              <w:jc w:val="center"/>
              <w:rPr>
                <w:lang w:val="ru-RU" w:eastAsia="ru-RU" w:bidi="ar-SA"/>
              </w:rPr>
            </w:pPr>
            <w:r w:rsidRPr="00742A68">
              <w:rPr>
                <w:lang w:val="ru-RU" w:eastAsia="ru-RU" w:bidi="ar-SA"/>
              </w:rPr>
              <w:t>202</w:t>
            </w:r>
            <w:r w:rsidRPr="00742A68" w:rsidR="00064334">
              <w:rPr>
                <w:lang w:val="ru-RU" w:eastAsia="ru-RU" w:bidi="ar-SA"/>
              </w:rPr>
              <w:t>4</w:t>
            </w:r>
            <w:r w:rsidRPr="00742A68">
              <w:rPr>
                <w:lang w:val="ru-RU" w:eastAsia="ru-RU" w:bidi="ar-SA"/>
              </w:rPr>
              <w:t xml:space="preserve"> г.</w:t>
            </w:r>
          </w:p>
        </w:tc>
        <w:tc>
          <w:tcPr>
            <w:tcW w:w="2340" w:type="dxa"/>
          </w:tcPr>
          <w:p w:rsidR="006E10EC" w:rsidRPr="00742A68" w:rsidP="00742A68">
            <w:pPr>
              <w:spacing w:after="0" w:line="240" w:lineRule="auto"/>
              <w:jc w:val="center"/>
              <w:rPr>
                <w:lang w:val="ru-RU" w:eastAsia="ru-RU" w:bidi="ar-SA"/>
              </w:rPr>
            </w:pPr>
            <w:r w:rsidRPr="00742A68">
              <w:rPr>
                <w:lang w:val="ru-RU" w:eastAsia="ru-RU" w:bidi="ar-SA"/>
              </w:rPr>
              <w:t>Администрация ОО</w:t>
            </w: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3</w:t>
            </w:r>
          </w:p>
        </w:tc>
        <w:tc>
          <w:tcPr>
            <w:tcW w:w="9360" w:type="dxa"/>
          </w:tcPr>
          <w:p w:rsidR="006E10EC" w:rsidRPr="00742A68" w:rsidP="00742A68">
            <w:pPr>
              <w:spacing w:after="0" w:line="240" w:lineRule="auto"/>
              <w:jc w:val="both"/>
              <w:rPr>
                <w:lang w:val="ru-RU" w:eastAsia="ru-RU" w:bidi="ar-SA"/>
              </w:rPr>
            </w:pPr>
            <w:r w:rsidRPr="00742A68">
              <w:rPr>
                <w:lang w:val="ru-RU" w:eastAsia="ru-RU" w:bidi="ar-SA"/>
              </w:rPr>
              <w:t>Организация и проведения внутришкольного контроля с учетом анализа результатов ГИА-9 и ГИА-11, а также с учетом корректировки учебных программ, курсов, модулей</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в течение года</w:t>
            </w:r>
          </w:p>
        </w:tc>
        <w:tc>
          <w:tcPr>
            <w:tcW w:w="2340" w:type="dxa"/>
          </w:tcPr>
          <w:p w:rsidR="006E10EC" w:rsidRPr="00742A68" w:rsidP="00742A68">
            <w:pPr>
              <w:spacing w:after="0" w:line="240" w:lineRule="auto"/>
              <w:jc w:val="center"/>
              <w:rPr>
                <w:lang w:val="ru-RU" w:eastAsia="ru-RU" w:bidi="ar-SA"/>
              </w:rPr>
            </w:pPr>
            <w:r w:rsidRPr="00742A68">
              <w:rPr>
                <w:lang w:val="ru-RU" w:eastAsia="ru-RU" w:bidi="ar-SA"/>
              </w:rPr>
              <w:t>Администрация ОО</w:t>
            </w: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4</w:t>
            </w:r>
          </w:p>
        </w:tc>
        <w:tc>
          <w:tcPr>
            <w:tcW w:w="9360" w:type="dxa"/>
          </w:tcPr>
          <w:p w:rsidR="006E10EC" w:rsidRPr="00742A68" w:rsidP="00742A68">
            <w:pPr>
              <w:spacing w:after="0" w:line="240" w:lineRule="auto"/>
              <w:jc w:val="both"/>
              <w:rPr>
                <w:lang w:val="ru-RU" w:eastAsia="ru-RU" w:bidi="ar-SA"/>
              </w:rPr>
            </w:pPr>
            <w:r w:rsidRPr="00742A68">
              <w:rPr>
                <w:lang w:val="ru-RU" w:eastAsia="ru-RU" w:bidi="ar-SA"/>
              </w:rPr>
              <w:t>Организация курсов повышения квалификации для учителей, нуждающихся в методической помощи</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в течение года</w:t>
            </w:r>
          </w:p>
        </w:tc>
        <w:tc>
          <w:tcPr>
            <w:tcW w:w="2340" w:type="dxa"/>
          </w:tcPr>
          <w:p w:rsidR="006E10EC" w:rsidRPr="00742A68" w:rsidP="00742A68">
            <w:pPr>
              <w:spacing w:after="0" w:line="240" w:lineRule="auto"/>
              <w:jc w:val="center"/>
              <w:rPr>
                <w:lang w:val="ru-RU" w:eastAsia="ru-RU" w:bidi="ar-SA"/>
              </w:rPr>
            </w:pPr>
            <w:r w:rsidRPr="00742A68">
              <w:rPr>
                <w:lang w:val="ru-RU" w:eastAsia="ru-RU" w:bidi="ar-SA"/>
              </w:rPr>
              <w:t>Администрация ОО</w:t>
            </w: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5</w:t>
            </w:r>
          </w:p>
        </w:tc>
        <w:tc>
          <w:tcPr>
            <w:tcW w:w="9360" w:type="dxa"/>
          </w:tcPr>
          <w:p w:rsidR="006E10EC" w:rsidRPr="00742A68" w:rsidP="00742A68">
            <w:pPr>
              <w:spacing w:after="0" w:line="240" w:lineRule="auto"/>
              <w:jc w:val="both"/>
              <w:rPr>
                <w:lang w:val="ru-RU" w:eastAsia="ru-RU" w:bidi="ar-SA"/>
              </w:rPr>
            </w:pPr>
            <w:r w:rsidRPr="00742A68">
              <w:rPr>
                <w:lang w:val="ru-RU" w:eastAsia="ru-RU" w:bidi="ar-SA"/>
              </w:rPr>
              <w:t>Проведение оценочных процедур  (международных, национальных, региональных исследований качества образования, Всероссийских проверочных работ, текущих контрольных работ)</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в течение года</w:t>
            </w:r>
          </w:p>
        </w:tc>
        <w:tc>
          <w:tcPr>
            <w:tcW w:w="2340" w:type="dxa"/>
          </w:tcPr>
          <w:p w:rsidR="006E10EC" w:rsidRPr="00742A68" w:rsidP="00742A68">
            <w:pPr>
              <w:spacing w:after="0" w:line="240" w:lineRule="auto"/>
              <w:jc w:val="center"/>
              <w:rPr>
                <w:lang w:val="ru-RU" w:eastAsia="ru-RU" w:bidi="ar-SA"/>
              </w:rPr>
            </w:pPr>
            <w:r w:rsidRPr="00742A68">
              <w:rPr>
                <w:lang w:val="ru-RU" w:eastAsia="ru-RU" w:bidi="ar-SA"/>
              </w:rPr>
              <w:t>Мелехина О.П.</w:t>
            </w:r>
            <w:r w:rsidRPr="00742A68">
              <w:rPr>
                <w:lang w:val="ru-RU" w:eastAsia="ru-RU" w:bidi="ar-SA"/>
              </w:rPr>
              <w:t xml:space="preserve"> Администрация ОО</w:t>
            </w: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6</w:t>
            </w:r>
          </w:p>
        </w:tc>
        <w:tc>
          <w:tcPr>
            <w:tcW w:w="9360" w:type="dxa"/>
          </w:tcPr>
          <w:p w:rsidR="006E10EC" w:rsidRPr="00742A68" w:rsidP="00742A68">
            <w:pPr>
              <w:spacing w:after="0" w:line="240" w:lineRule="auto"/>
              <w:jc w:val="both"/>
              <w:rPr>
                <w:lang w:val="ru-RU" w:eastAsia="ru-RU" w:bidi="ar-SA"/>
              </w:rPr>
            </w:pPr>
            <w:r w:rsidRPr="00742A68">
              <w:rPr>
                <w:lang w:val="ru-RU" w:eastAsia="ru-RU" w:bidi="ar-SA"/>
              </w:rPr>
              <w:t>Разработка плана мероприятий («дорожной карты») по повышению качества подготовки обучающихся на основе результатов всех оценочных процедур</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сентябрь 202</w:t>
            </w:r>
            <w:r w:rsidRPr="00742A68" w:rsidR="00064334">
              <w:rPr>
                <w:lang w:val="ru-RU" w:eastAsia="ru-RU" w:bidi="ar-SA"/>
              </w:rPr>
              <w:t>4</w:t>
            </w:r>
            <w:r w:rsidRPr="00742A68">
              <w:rPr>
                <w:lang w:val="ru-RU" w:eastAsia="ru-RU" w:bidi="ar-SA"/>
              </w:rPr>
              <w:t xml:space="preserve"> г.</w:t>
            </w:r>
          </w:p>
        </w:tc>
        <w:tc>
          <w:tcPr>
            <w:tcW w:w="2340" w:type="dxa"/>
          </w:tcPr>
          <w:p w:rsidR="006E10EC" w:rsidRPr="00742A68" w:rsidP="00742A68">
            <w:pPr>
              <w:spacing w:after="0" w:line="240" w:lineRule="auto"/>
              <w:jc w:val="center"/>
              <w:rPr>
                <w:lang w:val="ru-RU" w:eastAsia="ru-RU" w:bidi="ar-SA"/>
              </w:rPr>
            </w:pPr>
            <w:r w:rsidRPr="00742A68">
              <w:rPr>
                <w:lang w:val="ru-RU" w:eastAsia="ru-RU" w:bidi="ar-SA"/>
              </w:rPr>
              <w:t>Администрация ОО</w:t>
            </w:r>
          </w:p>
        </w:tc>
      </w:tr>
      <w:tr w:rsidTr="00F65431">
        <w:tblPrEx>
          <w:tblW w:w="15300" w:type="dxa"/>
          <w:tblInd w:w="-72" w:type="dxa"/>
          <w:tblLook w:val="01E0"/>
        </w:tblPrEx>
        <w:trPr>
          <w:trHeight w:val="20"/>
        </w:trPr>
        <w:tc>
          <w:tcPr>
            <w:tcW w:w="15300" w:type="dxa"/>
            <w:gridSpan w:val="4"/>
          </w:tcPr>
          <w:p w:rsidR="006E10EC" w:rsidRPr="00742A68" w:rsidP="00742A68">
            <w:pPr>
              <w:spacing w:after="0" w:line="240" w:lineRule="auto"/>
              <w:jc w:val="center"/>
              <w:rPr>
                <w:b/>
                <w:lang w:val="ru-RU" w:eastAsia="ru-RU" w:bidi="ar-SA"/>
              </w:rPr>
            </w:pPr>
            <w:r w:rsidRPr="00742A68">
              <w:rPr>
                <w:b/>
                <w:lang w:val="ru-RU" w:eastAsia="ru-RU" w:bidi="ar-SA"/>
              </w:rPr>
              <w:t>Организационное сопровождение ГИА-9 и ГИА-11</w:t>
            </w: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1</w:t>
            </w:r>
          </w:p>
        </w:tc>
        <w:tc>
          <w:tcPr>
            <w:tcW w:w="9360" w:type="dxa"/>
          </w:tcPr>
          <w:p w:rsidR="006E10EC" w:rsidRPr="00742A68" w:rsidP="00742A68">
            <w:pPr>
              <w:spacing w:after="0" w:line="240" w:lineRule="auto"/>
              <w:jc w:val="both"/>
              <w:rPr>
                <w:lang w:val="ru-RU" w:eastAsia="ru-RU" w:bidi="ar-SA"/>
              </w:rPr>
            </w:pPr>
            <w:r w:rsidRPr="00742A68">
              <w:rPr>
                <w:lang w:val="ru-RU" w:eastAsia="ru-RU" w:bidi="ar-SA"/>
              </w:rPr>
              <w:t>Направление предложений в министерство образования и молодежной политики Рязанской области:</w:t>
            </w:r>
          </w:p>
          <w:p w:rsidR="006E10EC" w:rsidRPr="00742A68" w:rsidP="00742A68">
            <w:pPr>
              <w:spacing w:after="0" w:line="240" w:lineRule="auto"/>
              <w:jc w:val="both"/>
              <w:rPr>
                <w:lang w:val="ru-RU" w:eastAsia="ru-RU" w:bidi="ar-SA"/>
              </w:rPr>
            </w:pPr>
            <w:r w:rsidRPr="00742A68">
              <w:rPr>
                <w:lang w:val="ru-RU" w:eastAsia="ru-RU" w:bidi="ar-SA"/>
              </w:rPr>
              <w:t xml:space="preserve">- о создании пунктов проведения итогового сочинения (изложения), итогового собеседования по русскому языку, ЕГЭ, ГВЭ, ОГЭ в городе Сасово и назначении руководителей в них; </w:t>
            </w:r>
          </w:p>
          <w:p w:rsidR="006E10EC" w:rsidRPr="00742A68" w:rsidP="00742A68">
            <w:pPr>
              <w:spacing w:after="0" w:line="240" w:lineRule="auto"/>
              <w:jc w:val="both"/>
              <w:rPr>
                <w:lang w:val="ru-RU" w:eastAsia="ru-RU" w:bidi="ar-SA"/>
              </w:rPr>
            </w:pPr>
            <w:r w:rsidRPr="00742A68">
              <w:rPr>
                <w:lang w:val="ru-RU" w:eastAsia="ru-RU" w:bidi="ar-SA"/>
              </w:rPr>
              <w:t>- о кандидатурах в состав региональных предметных комиссий;</w:t>
            </w:r>
          </w:p>
          <w:p w:rsidR="006E10EC" w:rsidRPr="00742A68" w:rsidP="00742A68">
            <w:pPr>
              <w:spacing w:after="0" w:line="240" w:lineRule="auto"/>
              <w:jc w:val="both"/>
              <w:rPr>
                <w:lang w:val="ru-RU" w:eastAsia="ru-RU" w:bidi="ar-SA"/>
              </w:rPr>
            </w:pPr>
            <w:r w:rsidRPr="00742A68">
              <w:rPr>
                <w:lang w:val="ru-RU" w:eastAsia="ru-RU" w:bidi="ar-SA"/>
              </w:rPr>
              <w:t>- о кандидатурах членов ГЭК Рязанской области;</w:t>
            </w:r>
          </w:p>
          <w:p w:rsidR="006E10EC" w:rsidRPr="00742A68" w:rsidP="00742A68">
            <w:pPr>
              <w:spacing w:after="0" w:line="240" w:lineRule="auto"/>
              <w:jc w:val="both"/>
              <w:rPr>
                <w:lang w:val="ru-RU" w:eastAsia="ru-RU" w:bidi="ar-SA"/>
              </w:rPr>
            </w:pPr>
            <w:r w:rsidRPr="00742A68">
              <w:rPr>
                <w:lang w:val="ru-RU" w:eastAsia="ru-RU" w:bidi="ar-SA"/>
              </w:rPr>
              <w:t>- об общественных наблюдателях на ГИА-9 и ГИА-11;</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По плану МОРО</w:t>
            </w:r>
          </w:p>
        </w:tc>
        <w:tc>
          <w:tcPr>
            <w:tcW w:w="2340" w:type="dxa"/>
          </w:tcPr>
          <w:p w:rsidR="00064334"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742A68">
            <w:pPr>
              <w:spacing w:after="0" w:line="240" w:lineRule="auto"/>
              <w:jc w:val="center"/>
              <w:rPr>
                <w:lang w:val="ru-RU" w:eastAsia="ru-RU" w:bidi="ar-SA"/>
              </w:rPr>
            </w:pP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2</w:t>
            </w:r>
          </w:p>
        </w:tc>
        <w:tc>
          <w:tcPr>
            <w:tcW w:w="9360" w:type="dxa"/>
          </w:tcPr>
          <w:p w:rsidR="006E10EC" w:rsidRPr="00742A68" w:rsidP="00742A68">
            <w:pPr>
              <w:spacing w:after="0" w:line="240" w:lineRule="auto"/>
              <w:rPr>
                <w:lang w:val="ru-RU" w:eastAsia="ru-RU" w:bidi="ar-SA"/>
              </w:rPr>
            </w:pPr>
            <w:r w:rsidRPr="00742A68">
              <w:rPr>
                <w:lang w:val="ru-RU" w:eastAsia="ru-RU" w:bidi="ar-SA"/>
              </w:rPr>
              <w:t>Внесение сведений в региональную информационную систему обеспечения проведения ГИА-9 и ГИА-11 в соответствии с установленными федеральными требованиями:</w:t>
            </w:r>
          </w:p>
          <w:p w:rsidR="006E10EC" w:rsidRPr="00742A68" w:rsidP="00742A68">
            <w:pPr>
              <w:spacing w:after="0" w:line="240" w:lineRule="auto"/>
              <w:rPr>
                <w:lang w:val="ru-RU" w:eastAsia="ru-RU" w:bidi="ar-SA"/>
              </w:rPr>
            </w:pPr>
            <w:r w:rsidRPr="00742A68">
              <w:rPr>
                <w:lang w:val="ru-RU" w:eastAsia="ru-RU" w:bidi="ar-SA"/>
              </w:rPr>
              <w:t>- об участниках ГИА всех категорий с указанием перечня учебных предметов, выбранных для сдачи ГИА, сведения о форме ГИА, включая категории лиц с ОВЗ, детей-инвалидов, инвалидов;</w:t>
            </w:r>
          </w:p>
          <w:p w:rsidR="006E10EC" w:rsidRPr="00742A68" w:rsidP="00742A68">
            <w:pPr>
              <w:spacing w:after="0" w:line="240" w:lineRule="auto"/>
              <w:rPr>
                <w:lang w:val="ru-RU" w:eastAsia="ru-RU" w:bidi="ar-SA"/>
              </w:rPr>
            </w:pPr>
            <w:r w:rsidRPr="00742A68">
              <w:rPr>
                <w:lang w:val="ru-RU" w:eastAsia="ru-RU" w:bidi="ar-SA"/>
              </w:rPr>
              <w:t>- отнесение участника ИС(И) и итогового собеседования к категории лиц с ОВЗ, детей-</w:t>
            </w:r>
            <w:r w:rsidRPr="00742A68">
              <w:rPr>
                <w:lang w:val="ru-RU" w:eastAsia="ru-RU" w:bidi="ar-SA"/>
              </w:rPr>
              <w:t>инвалидов, инвалидов;</w:t>
            </w:r>
          </w:p>
          <w:p w:rsidR="006E10EC" w:rsidRPr="00742A68" w:rsidP="00742A68">
            <w:pPr>
              <w:spacing w:after="0" w:line="240" w:lineRule="auto"/>
              <w:rPr>
                <w:lang w:val="ru-RU" w:eastAsia="ru-RU" w:bidi="ar-SA"/>
              </w:rPr>
            </w:pPr>
            <w:r w:rsidRPr="00742A68">
              <w:rPr>
                <w:lang w:val="ru-RU" w:eastAsia="ru-RU" w:bidi="ar-SA"/>
              </w:rPr>
              <w:t>- об общественных наблюдателях ГИА-9 и ГИА-11;</w:t>
            </w:r>
          </w:p>
          <w:p w:rsidR="006E10EC" w:rsidRPr="00742A68" w:rsidP="00742A68">
            <w:pPr>
              <w:spacing w:after="0" w:line="240" w:lineRule="auto"/>
              <w:rPr>
                <w:lang w:val="ru-RU" w:eastAsia="ru-RU" w:bidi="ar-SA"/>
              </w:rPr>
            </w:pPr>
            <w:r w:rsidRPr="00742A68">
              <w:rPr>
                <w:lang w:val="ru-RU" w:eastAsia="ru-RU" w:bidi="ar-SA"/>
              </w:rPr>
              <w:t>- сведения о допуске к прохождению ГИА;</w:t>
            </w:r>
          </w:p>
          <w:p w:rsidR="006E10EC" w:rsidRPr="00742A68" w:rsidP="00742A68">
            <w:pPr>
              <w:spacing w:after="0" w:line="240" w:lineRule="auto"/>
              <w:rPr>
                <w:lang w:val="ru-RU" w:eastAsia="ru-RU" w:bidi="ar-SA"/>
              </w:rPr>
            </w:pPr>
            <w:r w:rsidRPr="00742A68">
              <w:rPr>
                <w:lang w:val="ru-RU" w:eastAsia="ru-RU" w:bidi="ar-SA"/>
              </w:rPr>
              <w:t>- об аудиторном фонде ППЭ.</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 xml:space="preserve">По плану-графику </w:t>
            </w:r>
          </w:p>
          <w:p w:rsidR="006E10EC" w:rsidRPr="00742A68" w:rsidP="00742A68">
            <w:pPr>
              <w:spacing w:after="0" w:line="240" w:lineRule="auto"/>
              <w:jc w:val="center"/>
              <w:rPr>
                <w:lang w:val="ru-RU" w:eastAsia="ru-RU" w:bidi="ar-SA"/>
              </w:rPr>
            </w:pPr>
            <w:r w:rsidRPr="00742A68">
              <w:rPr>
                <w:lang w:val="ru-RU" w:eastAsia="ru-RU" w:bidi="ar-SA"/>
              </w:rPr>
              <w:t>МОРО</w:t>
            </w:r>
          </w:p>
        </w:tc>
        <w:tc>
          <w:tcPr>
            <w:tcW w:w="2340" w:type="dxa"/>
          </w:tcPr>
          <w:p w:rsidR="00064334"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742A68">
            <w:pPr>
              <w:spacing w:after="0" w:line="240" w:lineRule="auto"/>
              <w:jc w:val="center"/>
              <w:rPr>
                <w:lang w:val="ru-RU" w:eastAsia="ru-RU" w:bidi="ar-SA"/>
              </w:rPr>
            </w:pPr>
            <w:r w:rsidRPr="00742A68">
              <w:rPr>
                <w:lang w:val="ru-RU" w:eastAsia="ru-RU" w:bidi="ar-SA"/>
              </w:rPr>
              <w:t xml:space="preserve">А.И. Кузьмина </w:t>
            </w:r>
          </w:p>
          <w:p w:rsidR="006E10EC" w:rsidRPr="00742A68" w:rsidP="00742A68">
            <w:pPr>
              <w:spacing w:after="0" w:line="240" w:lineRule="auto"/>
              <w:jc w:val="center"/>
              <w:rPr>
                <w:lang w:val="ru-RU" w:eastAsia="ru-RU" w:bidi="ar-SA"/>
              </w:rPr>
            </w:pPr>
            <w:r w:rsidRPr="00742A68">
              <w:rPr>
                <w:lang w:val="ru-RU" w:eastAsia="ru-RU" w:bidi="ar-SA"/>
              </w:rPr>
              <w:t>Руководители ОО</w:t>
            </w: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3.</w:t>
            </w:r>
          </w:p>
        </w:tc>
        <w:tc>
          <w:tcPr>
            <w:tcW w:w="9360" w:type="dxa"/>
          </w:tcPr>
          <w:p w:rsidR="006E10EC" w:rsidRPr="00742A68" w:rsidP="00742A68">
            <w:pPr>
              <w:spacing w:after="0" w:line="240" w:lineRule="auto"/>
              <w:rPr>
                <w:lang w:val="ru-RU" w:eastAsia="ru-RU" w:bidi="ar-SA"/>
              </w:rPr>
            </w:pPr>
            <w:r w:rsidRPr="00742A68">
              <w:rPr>
                <w:lang w:val="ru-RU" w:eastAsia="ru-RU" w:bidi="ar-SA"/>
              </w:rPr>
              <w:t>Участие в апробационных (тренировочных) мероприятиях федерального и регионального уровней, направленных на техническую подготовку пунктов проведения экзаменов.</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 xml:space="preserve">По графику </w:t>
            </w:r>
          </w:p>
          <w:p w:rsidR="006E10EC" w:rsidRPr="00742A68" w:rsidP="00742A68">
            <w:pPr>
              <w:spacing w:after="0" w:line="240" w:lineRule="auto"/>
              <w:jc w:val="center"/>
              <w:rPr>
                <w:lang w:val="ru-RU" w:eastAsia="ru-RU" w:bidi="ar-SA"/>
              </w:rPr>
            </w:pPr>
            <w:r w:rsidRPr="00742A68">
              <w:rPr>
                <w:lang w:val="ru-RU" w:eastAsia="ru-RU" w:bidi="ar-SA"/>
              </w:rPr>
              <w:t>МОРО</w:t>
            </w:r>
          </w:p>
          <w:p w:rsidR="006E10EC" w:rsidRPr="00742A68" w:rsidP="00742A68">
            <w:pPr>
              <w:spacing w:after="0" w:line="240" w:lineRule="auto"/>
              <w:jc w:val="center"/>
              <w:rPr>
                <w:lang w:val="ru-RU" w:eastAsia="ru-RU" w:bidi="ar-SA"/>
              </w:rPr>
            </w:pPr>
          </w:p>
        </w:tc>
        <w:tc>
          <w:tcPr>
            <w:tcW w:w="2340" w:type="dxa"/>
          </w:tcPr>
          <w:p w:rsidR="00064334"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742A68">
            <w:pPr>
              <w:spacing w:after="0" w:line="240" w:lineRule="auto"/>
              <w:jc w:val="center"/>
              <w:rPr>
                <w:lang w:val="ru-RU" w:eastAsia="ru-RU" w:bidi="ar-SA"/>
              </w:rPr>
            </w:pP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4.</w:t>
            </w:r>
          </w:p>
        </w:tc>
        <w:tc>
          <w:tcPr>
            <w:tcW w:w="9360" w:type="dxa"/>
          </w:tcPr>
          <w:p w:rsidR="006E10EC" w:rsidRPr="00742A68" w:rsidP="00742A68">
            <w:pPr>
              <w:spacing w:after="0" w:line="240" w:lineRule="auto"/>
              <w:rPr>
                <w:lang w:val="ru-RU" w:eastAsia="ru-RU" w:bidi="ar-SA"/>
              </w:rPr>
            </w:pPr>
            <w:r w:rsidRPr="00742A68">
              <w:rPr>
                <w:lang w:val="ru-RU" w:eastAsia="ru-RU" w:bidi="ar-SA"/>
              </w:rPr>
              <w:t>Формирование схемы проведения итогового сочинения (изложения)в:</w:t>
            </w:r>
          </w:p>
          <w:p w:rsidR="006E10EC" w:rsidRPr="00742A68" w:rsidP="00742A68">
            <w:pPr>
              <w:spacing w:after="0" w:line="240" w:lineRule="auto"/>
              <w:jc w:val="both"/>
              <w:rPr>
                <w:lang w:val="ru-RU" w:eastAsia="ru-RU" w:bidi="ar-SA"/>
              </w:rPr>
            </w:pPr>
            <w:r w:rsidRPr="00742A68">
              <w:rPr>
                <w:lang w:val="ru-RU" w:eastAsia="ru-RU" w:bidi="ar-SA"/>
              </w:rPr>
              <w:t>- муниципальном образовании;</w:t>
            </w:r>
          </w:p>
          <w:p w:rsidR="006E10EC" w:rsidRPr="00742A68" w:rsidP="00742A68">
            <w:pPr>
              <w:spacing w:after="0" w:line="240" w:lineRule="auto"/>
              <w:jc w:val="both"/>
              <w:rPr>
                <w:lang w:val="ru-RU" w:eastAsia="ru-RU" w:bidi="ar-SA"/>
              </w:rPr>
            </w:pPr>
            <w:r w:rsidRPr="00742A68">
              <w:rPr>
                <w:lang w:val="ru-RU" w:eastAsia="ru-RU" w:bidi="ar-SA"/>
              </w:rPr>
              <w:t>- пунктах проведения сочинения (ППС).</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октябрь, ноябрь</w:t>
            </w:r>
          </w:p>
          <w:p w:rsidR="006E10EC" w:rsidRPr="00742A68" w:rsidP="00742A68">
            <w:pPr>
              <w:spacing w:after="0" w:line="240" w:lineRule="auto"/>
              <w:jc w:val="center"/>
              <w:rPr>
                <w:lang w:val="ru-RU" w:eastAsia="ru-RU" w:bidi="ar-SA"/>
              </w:rPr>
            </w:pPr>
            <w:r w:rsidRPr="00742A68">
              <w:rPr>
                <w:lang w:val="ru-RU" w:eastAsia="ru-RU" w:bidi="ar-SA"/>
              </w:rPr>
              <w:t>202</w:t>
            </w:r>
            <w:r w:rsidRPr="00742A68" w:rsidR="00064334">
              <w:rPr>
                <w:lang w:val="ru-RU" w:eastAsia="ru-RU" w:bidi="ar-SA"/>
              </w:rPr>
              <w:t>4</w:t>
            </w:r>
            <w:r w:rsidRPr="00742A68">
              <w:rPr>
                <w:lang w:val="ru-RU" w:eastAsia="ru-RU" w:bidi="ar-SA"/>
              </w:rPr>
              <w:t xml:space="preserve"> г.</w:t>
            </w:r>
          </w:p>
        </w:tc>
        <w:tc>
          <w:tcPr>
            <w:tcW w:w="2340" w:type="dxa"/>
          </w:tcPr>
          <w:p w:rsidR="00064334"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742A68">
            <w:pPr>
              <w:spacing w:after="0" w:line="240" w:lineRule="auto"/>
              <w:jc w:val="center"/>
              <w:rPr>
                <w:lang w:val="ru-RU" w:eastAsia="ru-RU" w:bidi="ar-SA"/>
              </w:rPr>
            </w:pP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5.</w:t>
            </w:r>
          </w:p>
        </w:tc>
        <w:tc>
          <w:tcPr>
            <w:tcW w:w="9360" w:type="dxa"/>
          </w:tcPr>
          <w:p w:rsidR="006E10EC" w:rsidRPr="00742A68" w:rsidP="00742A68">
            <w:pPr>
              <w:spacing w:after="0" w:line="240" w:lineRule="auto"/>
              <w:rPr>
                <w:lang w:val="ru-RU" w:eastAsia="ru-RU" w:bidi="ar-SA"/>
              </w:rPr>
            </w:pPr>
            <w:r w:rsidRPr="00742A68">
              <w:rPr>
                <w:lang w:val="ru-RU" w:eastAsia="ru-RU" w:bidi="ar-SA"/>
              </w:rPr>
              <w:t>Формирование схемы проведения итогового собеседования по русскому языку</w:t>
            </w:r>
            <w:r w:rsidR="00F65431">
              <w:rPr>
                <w:lang w:val="ru-RU" w:eastAsia="ru-RU" w:bidi="ar-SA"/>
              </w:rPr>
              <w:t xml:space="preserve"> </w:t>
            </w:r>
            <w:r w:rsidRPr="00742A68">
              <w:rPr>
                <w:lang w:val="ru-RU" w:eastAsia="ru-RU" w:bidi="ar-SA"/>
              </w:rPr>
              <w:t>в:</w:t>
            </w:r>
          </w:p>
          <w:p w:rsidR="006E10EC" w:rsidRPr="00742A68" w:rsidP="00742A68">
            <w:pPr>
              <w:spacing w:after="0" w:line="240" w:lineRule="auto"/>
              <w:jc w:val="both"/>
              <w:rPr>
                <w:lang w:val="ru-RU" w:eastAsia="ru-RU" w:bidi="ar-SA"/>
              </w:rPr>
            </w:pPr>
            <w:r w:rsidRPr="00742A68">
              <w:rPr>
                <w:lang w:val="ru-RU" w:eastAsia="ru-RU" w:bidi="ar-SA"/>
              </w:rPr>
              <w:t>- муниципальном образовании;</w:t>
            </w:r>
          </w:p>
          <w:p w:rsidR="006E10EC" w:rsidRPr="00742A68" w:rsidP="00742A68">
            <w:pPr>
              <w:spacing w:after="0" w:line="240" w:lineRule="auto"/>
              <w:jc w:val="both"/>
              <w:rPr>
                <w:lang w:val="ru-RU" w:eastAsia="ru-RU" w:bidi="ar-SA"/>
              </w:rPr>
            </w:pPr>
            <w:r w:rsidRPr="00742A68">
              <w:rPr>
                <w:lang w:val="ru-RU" w:eastAsia="ru-RU" w:bidi="ar-SA"/>
              </w:rPr>
              <w:t>- пунктах проведения сочинения (ППС).</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 xml:space="preserve">январь </w:t>
            </w:r>
          </w:p>
          <w:p w:rsidR="006E10EC" w:rsidRPr="00742A68" w:rsidP="00742A68">
            <w:pPr>
              <w:spacing w:after="0" w:line="240" w:lineRule="auto"/>
              <w:jc w:val="center"/>
              <w:rPr>
                <w:lang w:val="ru-RU" w:eastAsia="ru-RU" w:bidi="ar-SA"/>
              </w:rPr>
            </w:pPr>
            <w:r w:rsidRPr="00742A68">
              <w:rPr>
                <w:lang w:val="ru-RU" w:eastAsia="ru-RU" w:bidi="ar-SA"/>
              </w:rPr>
              <w:t>202</w:t>
            </w:r>
            <w:r w:rsidRPr="00742A68" w:rsidR="00064334">
              <w:rPr>
                <w:lang w:val="ru-RU" w:eastAsia="ru-RU" w:bidi="ar-SA"/>
              </w:rPr>
              <w:t>4</w:t>
            </w:r>
            <w:r w:rsidRPr="00742A68">
              <w:rPr>
                <w:lang w:val="ru-RU" w:eastAsia="ru-RU" w:bidi="ar-SA"/>
              </w:rPr>
              <w:t xml:space="preserve"> г.</w:t>
            </w:r>
          </w:p>
        </w:tc>
        <w:tc>
          <w:tcPr>
            <w:tcW w:w="2340" w:type="dxa"/>
          </w:tcPr>
          <w:p w:rsidR="00064334"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742A68">
            <w:pPr>
              <w:spacing w:after="0" w:line="240" w:lineRule="auto"/>
              <w:jc w:val="center"/>
              <w:rPr>
                <w:lang w:val="ru-RU" w:eastAsia="ru-RU" w:bidi="ar-SA"/>
              </w:rPr>
            </w:pP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6.</w:t>
            </w:r>
          </w:p>
        </w:tc>
        <w:tc>
          <w:tcPr>
            <w:tcW w:w="9360" w:type="dxa"/>
          </w:tcPr>
          <w:p w:rsidR="006E10EC" w:rsidRPr="00742A68" w:rsidP="00742A68">
            <w:pPr>
              <w:spacing w:after="0" w:line="240" w:lineRule="auto"/>
              <w:rPr>
                <w:lang w:val="ru-RU" w:eastAsia="ru-RU" w:bidi="ar-SA"/>
              </w:rPr>
            </w:pPr>
            <w:r w:rsidRPr="00742A68">
              <w:rPr>
                <w:lang w:val="ru-RU" w:eastAsia="ru-RU" w:bidi="ar-SA"/>
              </w:rPr>
              <w:t>Обучение лиц, задействованных в организации и проведении итогового сочинения (изложения), итогового собеседования по русскому языку</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ноябрь, 202</w:t>
            </w:r>
            <w:r w:rsidRPr="00742A68" w:rsidR="00064334">
              <w:rPr>
                <w:lang w:val="ru-RU" w:eastAsia="ru-RU" w:bidi="ar-SA"/>
              </w:rPr>
              <w:t>4</w:t>
            </w:r>
            <w:r w:rsidRPr="00742A68">
              <w:rPr>
                <w:lang w:val="ru-RU" w:eastAsia="ru-RU" w:bidi="ar-SA"/>
              </w:rPr>
              <w:t xml:space="preserve"> г.;</w:t>
            </w:r>
          </w:p>
          <w:p w:rsidR="006E10EC" w:rsidRPr="00742A68" w:rsidP="00742A68">
            <w:pPr>
              <w:spacing w:after="0" w:line="240" w:lineRule="auto"/>
              <w:jc w:val="center"/>
              <w:rPr>
                <w:lang w:val="ru-RU" w:eastAsia="ru-RU" w:bidi="ar-SA"/>
              </w:rPr>
            </w:pPr>
            <w:r w:rsidRPr="00742A68">
              <w:rPr>
                <w:lang w:val="ru-RU" w:eastAsia="ru-RU" w:bidi="ar-SA"/>
              </w:rPr>
              <w:t>январь, 202</w:t>
            </w:r>
            <w:r w:rsidRPr="00742A68" w:rsidR="00064334">
              <w:rPr>
                <w:lang w:val="ru-RU" w:eastAsia="ru-RU" w:bidi="ar-SA"/>
              </w:rPr>
              <w:t>4</w:t>
            </w:r>
            <w:r w:rsidRPr="00742A68">
              <w:rPr>
                <w:lang w:val="ru-RU" w:eastAsia="ru-RU" w:bidi="ar-SA"/>
              </w:rPr>
              <w:t xml:space="preserve"> г.</w:t>
            </w:r>
          </w:p>
        </w:tc>
        <w:tc>
          <w:tcPr>
            <w:tcW w:w="2340" w:type="dxa"/>
          </w:tcPr>
          <w:p w:rsidR="00064334"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742A68">
            <w:pPr>
              <w:spacing w:after="0" w:line="240" w:lineRule="auto"/>
              <w:jc w:val="center"/>
              <w:rPr>
                <w:lang w:val="ru-RU" w:eastAsia="ru-RU" w:bidi="ar-SA"/>
              </w:rPr>
            </w:pP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7.</w:t>
            </w:r>
          </w:p>
        </w:tc>
        <w:tc>
          <w:tcPr>
            <w:tcW w:w="9360" w:type="dxa"/>
          </w:tcPr>
          <w:p w:rsidR="006E10EC" w:rsidRPr="00742A68" w:rsidP="00742A68">
            <w:pPr>
              <w:spacing w:after="0" w:line="240" w:lineRule="auto"/>
              <w:rPr>
                <w:lang w:val="ru-RU" w:eastAsia="ru-RU" w:bidi="ar-SA"/>
              </w:rPr>
            </w:pPr>
            <w:r w:rsidRPr="00742A68">
              <w:rPr>
                <w:lang w:val="ru-RU" w:eastAsia="ru-RU" w:bidi="ar-SA"/>
              </w:rPr>
              <w:t xml:space="preserve">Организация и проведение итогового сочинения (изложения) на территории </w:t>
            </w:r>
            <w:r w:rsidRPr="00742A68" w:rsidR="00064334">
              <w:rPr>
                <w:lang w:val="ru-RU" w:eastAsia="ru-RU" w:bidi="ar-SA"/>
              </w:rPr>
              <w:t>округа</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декабрь, 202</w:t>
            </w:r>
            <w:r w:rsidRPr="00742A68" w:rsidR="00064334">
              <w:rPr>
                <w:lang w:val="ru-RU" w:eastAsia="ru-RU" w:bidi="ar-SA"/>
              </w:rPr>
              <w:t>4</w:t>
            </w:r>
            <w:r w:rsidRPr="00742A68">
              <w:rPr>
                <w:lang w:val="ru-RU" w:eastAsia="ru-RU" w:bidi="ar-SA"/>
              </w:rPr>
              <w:t>г.</w:t>
            </w:r>
          </w:p>
        </w:tc>
        <w:tc>
          <w:tcPr>
            <w:tcW w:w="2340" w:type="dxa"/>
          </w:tcPr>
          <w:p w:rsidR="00064334"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742A68">
            <w:pPr>
              <w:spacing w:after="0" w:line="240" w:lineRule="auto"/>
              <w:jc w:val="center"/>
              <w:rPr>
                <w:lang w:val="ru-RU" w:eastAsia="ru-RU" w:bidi="ar-SA"/>
              </w:rPr>
            </w:pPr>
            <w:r w:rsidRPr="00742A68">
              <w:rPr>
                <w:lang w:val="ru-RU" w:eastAsia="ru-RU" w:bidi="ar-SA"/>
              </w:rPr>
              <w:t>Руководители ОО</w:t>
            </w: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8.</w:t>
            </w:r>
          </w:p>
        </w:tc>
        <w:tc>
          <w:tcPr>
            <w:tcW w:w="9360" w:type="dxa"/>
          </w:tcPr>
          <w:p w:rsidR="006E10EC" w:rsidRPr="00742A68" w:rsidP="00742A68">
            <w:pPr>
              <w:spacing w:after="0" w:line="240" w:lineRule="auto"/>
              <w:rPr>
                <w:lang w:val="ru-RU" w:eastAsia="ru-RU" w:bidi="ar-SA"/>
              </w:rPr>
            </w:pPr>
            <w:r w:rsidRPr="00742A68">
              <w:rPr>
                <w:lang w:val="ru-RU" w:eastAsia="ru-RU" w:bidi="ar-SA"/>
              </w:rPr>
              <w:t xml:space="preserve">Организация и проведения итогового собеседования по русскому языку на территории </w:t>
            </w:r>
            <w:r w:rsidRPr="00742A68" w:rsidR="00064334">
              <w:rPr>
                <w:lang w:val="ru-RU" w:eastAsia="ru-RU" w:bidi="ar-SA"/>
              </w:rPr>
              <w:t>округа</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февраль, 202</w:t>
            </w:r>
            <w:r w:rsidRPr="00742A68" w:rsidR="00064334">
              <w:rPr>
                <w:lang w:val="ru-RU" w:eastAsia="ru-RU" w:bidi="ar-SA"/>
              </w:rPr>
              <w:t>4</w:t>
            </w:r>
            <w:r w:rsidRPr="00742A68">
              <w:rPr>
                <w:lang w:val="ru-RU" w:eastAsia="ru-RU" w:bidi="ar-SA"/>
              </w:rPr>
              <w:t>г.</w:t>
            </w:r>
          </w:p>
        </w:tc>
        <w:tc>
          <w:tcPr>
            <w:tcW w:w="2340" w:type="dxa"/>
          </w:tcPr>
          <w:p w:rsidR="00064334"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742A68">
            <w:pPr>
              <w:spacing w:after="0" w:line="240" w:lineRule="auto"/>
              <w:jc w:val="center"/>
              <w:rPr>
                <w:lang w:val="ru-RU" w:eastAsia="ru-RU" w:bidi="ar-SA"/>
              </w:rPr>
            </w:pPr>
            <w:r w:rsidRPr="00742A68">
              <w:rPr>
                <w:lang w:val="ru-RU" w:eastAsia="ru-RU" w:bidi="ar-SA"/>
              </w:rPr>
              <w:t>Руководители ОО</w:t>
            </w: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9.</w:t>
            </w:r>
          </w:p>
        </w:tc>
        <w:tc>
          <w:tcPr>
            <w:tcW w:w="9360" w:type="dxa"/>
          </w:tcPr>
          <w:p w:rsidR="006E10EC" w:rsidRPr="00742A68" w:rsidP="00742A68">
            <w:pPr>
              <w:spacing w:after="0" w:line="240" w:lineRule="auto"/>
              <w:rPr>
                <w:lang w:val="ru-RU" w:eastAsia="ru-RU" w:bidi="ar-SA"/>
              </w:rPr>
            </w:pPr>
            <w:r w:rsidRPr="00742A68">
              <w:rPr>
                <w:lang w:val="ru-RU" w:eastAsia="ru-RU" w:bidi="ar-SA"/>
              </w:rPr>
              <w:t>Организация и проведения тренировочного тестирования учащихся 9-х и 11-х классов в формате ОГЭ и ЕГЭ</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февраль, 202</w:t>
            </w:r>
            <w:r w:rsidRPr="00742A68" w:rsidR="00064334">
              <w:rPr>
                <w:lang w:val="ru-RU" w:eastAsia="ru-RU" w:bidi="ar-SA"/>
              </w:rPr>
              <w:t>4</w:t>
            </w:r>
            <w:r w:rsidRPr="00742A68">
              <w:rPr>
                <w:lang w:val="ru-RU" w:eastAsia="ru-RU" w:bidi="ar-SA"/>
              </w:rPr>
              <w:t xml:space="preserve"> г.</w:t>
            </w:r>
          </w:p>
        </w:tc>
        <w:tc>
          <w:tcPr>
            <w:tcW w:w="2340" w:type="dxa"/>
          </w:tcPr>
          <w:p w:rsidR="006E10EC" w:rsidRPr="00742A68" w:rsidP="00742A68">
            <w:pPr>
              <w:spacing w:after="0" w:line="240" w:lineRule="auto"/>
              <w:jc w:val="center"/>
              <w:rPr>
                <w:lang w:val="ru-RU" w:eastAsia="ru-RU" w:bidi="ar-SA"/>
              </w:rPr>
            </w:pPr>
            <w:r w:rsidRPr="00742A68">
              <w:rPr>
                <w:lang w:val="ru-RU" w:eastAsia="ru-RU" w:bidi="ar-SA"/>
              </w:rPr>
              <w:t>Лантратова М.А.</w:t>
            </w: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10.</w:t>
            </w:r>
          </w:p>
        </w:tc>
        <w:tc>
          <w:tcPr>
            <w:tcW w:w="9360" w:type="dxa"/>
          </w:tcPr>
          <w:p w:rsidR="006E10EC" w:rsidRPr="00742A68" w:rsidP="00742A68">
            <w:pPr>
              <w:spacing w:after="0" w:line="240" w:lineRule="auto"/>
              <w:rPr>
                <w:lang w:val="ru-RU" w:eastAsia="ru-RU" w:bidi="ar-SA"/>
              </w:rPr>
            </w:pPr>
            <w:r w:rsidRPr="00742A68">
              <w:rPr>
                <w:lang w:val="ru-RU" w:eastAsia="ru-RU" w:bidi="ar-SA"/>
              </w:rPr>
              <w:t>Согласование межведомственного взаимодействия при проведении ГИА с органами исполнительной власти муниципалитета и соответствующими службами:</w:t>
            </w:r>
          </w:p>
          <w:p w:rsidR="006E10EC" w:rsidRPr="00742A68" w:rsidP="00742A68">
            <w:pPr>
              <w:spacing w:after="0" w:line="240" w:lineRule="auto"/>
              <w:rPr>
                <w:lang w:val="ru-RU" w:eastAsia="ru-RU" w:bidi="ar-SA"/>
              </w:rPr>
            </w:pPr>
            <w:r w:rsidRPr="00742A68">
              <w:rPr>
                <w:lang w:val="ru-RU" w:eastAsia="ru-RU" w:bidi="ar-SA"/>
              </w:rPr>
              <w:t>- УМВД России по городу Сасово и Сасовскому району;</w:t>
            </w:r>
          </w:p>
          <w:p w:rsidR="006E10EC" w:rsidRPr="00742A68" w:rsidP="00742A68">
            <w:pPr>
              <w:spacing w:after="0" w:line="240" w:lineRule="auto"/>
              <w:rPr>
                <w:lang w:val="ru-RU" w:eastAsia="ru-RU" w:bidi="ar-SA"/>
              </w:rPr>
            </w:pPr>
            <w:r w:rsidRPr="00742A68">
              <w:rPr>
                <w:lang w:val="ru-RU" w:eastAsia="ru-RU" w:bidi="ar-SA"/>
              </w:rPr>
              <w:t>- МЧС;</w:t>
            </w:r>
          </w:p>
          <w:p w:rsidR="006E10EC" w:rsidRPr="00742A68" w:rsidP="00742A68">
            <w:pPr>
              <w:spacing w:after="0" w:line="240" w:lineRule="auto"/>
              <w:rPr>
                <w:lang w:val="ru-RU" w:eastAsia="ru-RU" w:bidi="ar-SA"/>
              </w:rPr>
            </w:pPr>
            <w:r w:rsidRPr="00742A68">
              <w:rPr>
                <w:lang w:val="ru-RU" w:eastAsia="ru-RU" w:bidi="ar-SA"/>
              </w:rPr>
              <w:t>- ГБУРО «Сасовский</w:t>
            </w:r>
            <w:r w:rsidR="00F65431">
              <w:rPr>
                <w:lang w:val="ru-RU" w:eastAsia="ru-RU" w:bidi="ar-SA"/>
              </w:rPr>
              <w:t xml:space="preserve"> </w:t>
            </w:r>
            <w:r w:rsidRPr="00742A68">
              <w:rPr>
                <w:lang w:val="ru-RU" w:eastAsia="ru-RU" w:bidi="ar-SA"/>
              </w:rPr>
              <w:t>ММЦ»;</w:t>
            </w:r>
          </w:p>
          <w:p w:rsidR="006E10EC" w:rsidRPr="00742A68" w:rsidP="00742A68">
            <w:pPr>
              <w:spacing w:after="0" w:line="240" w:lineRule="auto"/>
              <w:rPr>
                <w:lang w:val="ru-RU" w:eastAsia="ru-RU" w:bidi="ar-SA"/>
              </w:rPr>
            </w:pPr>
            <w:r w:rsidRPr="00742A68">
              <w:rPr>
                <w:lang w:val="ru-RU" w:eastAsia="ru-RU" w:bidi="ar-SA"/>
              </w:rPr>
              <w:t>- ОАО «Ростелеком»;</w:t>
            </w:r>
          </w:p>
          <w:p w:rsidR="006E10EC" w:rsidRPr="00742A68" w:rsidP="00742A68">
            <w:pPr>
              <w:spacing w:after="0" w:line="240" w:lineRule="auto"/>
              <w:rPr>
                <w:lang w:val="ru-RU" w:eastAsia="ru-RU" w:bidi="ar-SA"/>
              </w:rPr>
            </w:pPr>
            <w:r w:rsidRPr="00742A68">
              <w:rPr>
                <w:lang w:val="ru-RU" w:eastAsia="ru-RU" w:bidi="ar-SA"/>
              </w:rPr>
              <w:t>- РОЭК.</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 xml:space="preserve">Апрель, май,  </w:t>
            </w:r>
          </w:p>
          <w:p w:rsidR="006E10EC" w:rsidRPr="00742A68" w:rsidP="00742A68">
            <w:pPr>
              <w:spacing w:after="0" w:line="240" w:lineRule="auto"/>
              <w:jc w:val="center"/>
              <w:rPr>
                <w:lang w:val="ru-RU" w:eastAsia="ru-RU" w:bidi="ar-SA"/>
              </w:rPr>
            </w:pPr>
            <w:r w:rsidRPr="00742A68">
              <w:rPr>
                <w:lang w:val="ru-RU" w:eastAsia="ru-RU" w:bidi="ar-SA"/>
              </w:rPr>
              <w:t>202</w:t>
            </w:r>
            <w:r w:rsidRPr="00742A68" w:rsidR="00064334">
              <w:rPr>
                <w:lang w:val="ru-RU" w:eastAsia="ru-RU" w:bidi="ar-SA"/>
              </w:rPr>
              <w:t>4</w:t>
            </w:r>
            <w:r w:rsidRPr="00742A68">
              <w:rPr>
                <w:lang w:val="ru-RU" w:eastAsia="ru-RU" w:bidi="ar-SA"/>
              </w:rPr>
              <w:t xml:space="preserve"> г.</w:t>
            </w:r>
          </w:p>
        </w:tc>
        <w:tc>
          <w:tcPr>
            <w:tcW w:w="2340" w:type="dxa"/>
          </w:tcPr>
          <w:p w:rsidR="00064334"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742A68">
            <w:pPr>
              <w:spacing w:after="0" w:line="240" w:lineRule="auto"/>
              <w:jc w:val="center"/>
              <w:rPr>
                <w:lang w:val="ru-RU" w:eastAsia="ru-RU" w:bidi="ar-SA"/>
              </w:rPr>
            </w:pP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11.</w:t>
            </w:r>
          </w:p>
        </w:tc>
        <w:tc>
          <w:tcPr>
            <w:tcW w:w="9360" w:type="dxa"/>
          </w:tcPr>
          <w:p w:rsidR="006E10EC" w:rsidRPr="00742A68" w:rsidP="00742A68">
            <w:pPr>
              <w:spacing w:after="0" w:line="240" w:lineRule="auto"/>
              <w:rPr>
                <w:lang w:val="ru-RU" w:eastAsia="ru-RU" w:bidi="ar-SA"/>
              </w:rPr>
            </w:pPr>
            <w:r w:rsidRPr="00742A68">
              <w:rPr>
                <w:lang w:val="ru-RU" w:eastAsia="ru-RU" w:bidi="ar-SA"/>
              </w:rPr>
              <w:t>Проведение обучающих семинаров для работников ППЭ</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Май, 202</w:t>
            </w:r>
            <w:r w:rsidRPr="00742A68" w:rsidR="00064334">
              <w:rPr>
                <w:lang w:val="ru-RU" w:eastAsia="ru-RU" w:bidi="ar-SA"/>
              </w:rPr>
              <w:t>4</w:t>
            </w:r>
            <w:r w:rsidRPr="00742A68">
              <w:rPr>
                <w:lang w:val="ru-RU" w:eastAsia="ru-RU" w:bidi="ar-SA"/>
              </w:rPr>
              <w:t xml:space="preserve"> г.</w:t>
            </w:r>
          </w:p>
        </w:tc>
        <w:tc>
          <w:tcPr>
            <w:tcW w:w="2340" w:type="dxa"/>
          </w:tcPr>
          <w:p w:rsidR="00064334"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742A68">
            <w:pPr>
              <w:spacing w:after="0" w:line="240" w:lineRule="auto"/>
              <w:jc w:val="center"/>
              <w:rPr>
                <w:lang w:val="ru-RU" w:eastAsia="ru-RU" w:bidi="ar-SA"/>
              </w:rPr>
            </w:pPr>
            <w:r w:rsidRPr="00742A68">
              <w:rPr>
                <w:lang w:val="ru-RU" w:eastAsia="ru-RU" w:bidi="ar-SA"/>
              </w:rPr>
              <w:t>Мелехина О.П.</w:t>
            </w: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12.</w:t>
            </w:r>
          </w:p>
        </w:tc>
        <w:tc>
          <w:tcPr>
            <w:tcW w:w="9360" w:type="dxa"/>
          </w:tcPr>
          <w:p w:rsidR="006E10EC" w:rsidRPr="00742A68" w:rsidP="00742A68">
            <w:pPr>
              <w:spacing w:after="0" w:line="240" w:lineRule="auto"/>
              <w:jc w:val="both"/>
              <w:outlineLvl w:val="0"/>
              <w:rPr>
                <w:lang w:val="ru-RU" w:eastAsia="ru-RU" w:bidi="ar-SA"/>
              </w:rPr>
            </w:pPr>
            <w:r w:rsidRPr="00742A68">
              <w:rPr>
                <w:lang w:val="ru-RU" w:eastAsia="ru-RU" w:bidi="ar-SA"/>
              </w:rPr>
              <w:t>Проведение государственной итоговой аттестации обучающихся, освоивших основные образовательные программы основного общего и среднего общего образования, в 202</w:t>
            </w:r>
            <w:r w:rsidRPr="00742A68" w:rsidR="00064334">
              <w:rPr>
                <w:lang w:val="ru-RU" w:eastAsia="ru-RU" w:bidi="ar-SA"/>
              </w:rPr>
              <w:t>4</w:t>
            </w:r>
            <w:r w:rsidRPr="00742A68">
              <w:rPr>
                <w:lang w:val="ru-RU" w:eastAsia="ru-RU" w:bidi="ar-SA"/>
              </w:rPr>
              <w:t xml:space="preserve"> году в общеобразовательных учреждениях,  по расписанию, утвержденному Минпросвещения России</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май - июль</w:t>
            </w:r>
          </w:p>
          <w:p w:rsidR="006E10EC" w:rsidRPr="00742A68" w:rsidP="00742A68">
            <w:pPr>
              <w:spacing w:after="0" w:line="240" w:lineRule="auto"/>
              <w:jc w:val="center"/>
              <w:rPr>
                <w:lang w:val="ru-RU" w:eastAsia="ru-RU" w:bidi="ar-SA"/>
              </w:rPr>
            </w:pPr>
            <w:r w:rsidRPr="00742A68">
              <w:rPr>
                <w:lang w:val="ru-RU" w:eastAsia="ru-RU" w:bidi="ar-SA"/>
              </w:rPr>
              <w:t>202</w:t>
            </w:r>
            <w:r w:rsidRPr="00742A68" w:rsidR="00064334">
              <w:rPr>
                <w:lang w:val="ru-RU" w:eastAsia="ru-RU" w:bidi="ar-SA"/>
              </w:rPr>
              <w:t>4</w:t>
            </w:r>
            <w:r w:rsidRPr="00742A68">
              <w:rPr>
                <w:lang w:val="ru-RU" w:eastAsia="ru-RU" w:bidi="ar-SA"/>
              </w:rPr>
              <w:t xml:space="preserve"> г. </w:t>
            </w:r>
          </w:p>
        </w:tc>
        <w:tc>
          <w:tcPr>
            <w:tcW w:w="2340" w:type="dxa"/>
          </w:tcPr>
          <w:p w:rsidR="00AF2642"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742A68">
            <w:pPr>
              <w:spacing w:after="0" w:line="240" w:lineRule="auto"/>
              <w:jc w:val="center"/>
              <w:rPr>
                <w:lang w:val="ru-RU" w:eastAsia="ru-RU" w:bidi="ar-SA"/>
              </w:rPr>
            </w:pPr>
          </w:p>
        </w:tc>
      </w:tr>
      <w:tr w:rsidTr="00F65431">
        <w:tblPrEx>
          <w:tblW w:w="15300" w:type="dxa"/>
          <w:tblInd w:w="-72" w:type="dxa"/>
          <w:tblLook w:val="01E0"/>
        </w:tblPrEx>
        <w:trPr>
          <w:trHeight w:val="20"/>
        </w:trPr>
        <w:tc>
          <w:tcPr>
            <w:tcW w:w="15300" w:type="dxa"/>
            <w:gridSpan w:val="4"/>
          </w:tcPr>
          <w:p w:rsidR="006E10EC" w:rsidRPr="00742A68" w:rsidP="00742A68">
            <w:pPr>
              <w:spacing w:after="0" w:line="240" w:lineRule="auto"/>
              <w:jc w:val="center"/>
              <w:rPr>
                <w:b/>
                <w:lang w:val="ru-RU" w:eastAsia="ru-RU" w:bidi="ar-SA"/>
              </w:rPr>
            </w:pPr>
            <w:r w:rsidRPr="00742A68">
              <w:rPr>
                <w:b/>
                <w:lang w:val="ru-RU" w:eastAsia="ru-RU" w:bidi="ar-SA"/>
              </w:rPr>
              <w:t>Мероприятия по информационному сопровождению ГИА-9 и ГИА-11</w:t>
            </w: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1.</w:t>
            </w:r>
          </w:p>
        </w:tc>
        <w:tc>
          <w:tcPr>
            <w:tcW w:w="9360" w:type="dxa"/>
          </w:tcPr>
          <w:p w:rsidR="006E10EC" w:rsidRPr="00742A68" w:rsidP="00742A68">
            <w:pPr>
              <w:spacing w:after="0" w:line="240" w:lineRule="auto"/>
              <w:jc w:val="both"/>
              <w:rPr>
                <w:lang w:val="ru-RU" w:eastAsia="ru-RU" w:bidi="ar-SA"/>
              </w:rPr>
            </w:pPr>
            <w:r w:rsidRPr="00742A68">
              <w:rPr>
                <w:lang w:val="ru-RU" w:eastAsia="ru-RU" w:bidi="ar-SA"/>
              </w:rPr>
              <w:t xml:space="preserve">Организация работы по информированию о процедурах проведения ГИА-9 и ГИА-11 всех участников экзаменов, их родителей и(законных представителей) через ведение разделов «Оценка качества образования» на официальном сайте Управления образования </w:t>
            </w:r>
            <w:r w:rsidR="00F65431">
              <w:rPr>
                <w:lang w:val="ru-RU" w:eastAsia="ru-RU" w:bidi="ar-SA"/>
              </w:rPr>
              <w:t>округа</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В течение года</w:t>
            </w:r>
          </w:p>
        </w:tc>
        <w:tc>
          <w:tcPr>
            <w:tcW w:w="2340" w:type="dxa"/>
          </w:tcPr>
          <w:p w:rsidR="00AF2642"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742A68">
            <w:pPr>
              <w:spacing w:after="0" w:line="240" w:lineRule="auto"/>
              <w:jc w:val="center"/>
              <w:rPr>
                <w:lang w:val="ru-RU" w:eastAsia="ru-RU" w:bidi="ar-SA"/>
              </w:rPr>
            </w:pP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2.</w:t>
            </w:r>
          </w:p>
        </w:tc>
        <w:tc>
          <w:tcPr>
            <w:tcW w:w="9360" w:type="dxa"/>
          </w:tcPr>
          <w:p w:rsidR="006E10EC" w:rsidRPr="00742A68" w:rsidP="00742A68">
            <w:pPr>
              <w:spacing w:after="0" w:line="240" w:lineRule="auto"/>
              <w:jc w:val="both"/>
              <w:rPr>
                <w:lang w:val="ru-RU" w:eastAsia="ru-RU" w:bidi="ar-SA"/>
              </w:rPr>
            </w:pPr>
            <w:r w:rsidRPr="00742A68">
              <w:rPr>
                <w:lang w:val="ru-RU" w:eastAsia="ru-RU" w:bidi="ar-SA"/>
              </w:rPr>
              <w:t>Проведение совещаний с руководителями и заместителями директоров по учебно-воспитательной работе по организации и проведению ГИА-9 и ГИА-11</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В течение года</w:t>
            </w:r>
          </w:p>
        </w:tc>
        <w:tc>
          <w:tcPr>
            <w:tcW w:w="2340" w:type="dxa"/>
          </w:tcPr>
          <w:p w:rsidR="00AF2642"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742A68">
            <w:pPr>
              <w:spacing w:after="0" w:line="240" w:lineRule="auto"/>
              <w:jc w:val="center"/>
              <w:rPr>
                <w:lang w:val="ru-RU" w:eastAsia="ru-RU" w:bidi="ar-SA"/>
              </w:rPr>
            </w:pP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3.</w:t>
            </w:r>
          </w:p>
        </w:tc>
        <w:tc>
          <w:tcPr>
            <w:tcW w:w="9360" w:type="dxa"/>
          </w:tcPr>
          <w:p w:rsidR="006E10EC" w:rsidRPr="00742A68" w:rsidP="00742A68">
            <w:pPr>
              <w:spacing w:after="0" w:line="240" w:lineRule="auto"/>
              <w:rPr>
                <w:lang w:val="ru-RU" w:eastAsia="ru-RU" w:bidi="ar-SA"/>
              </w:rPr>
            </w:pPr>
            <w:r w:rsidRPr="00742A68">
              <w:rPr>
                <w:lang w:val="ru-RU" w:eastAsia="ru-RU" w:bidi="ar-SA"/>
              </w:rPr>
              <w:t>Организация информационно-агитационной работы по привлечению общественных наблюдателей к общественному контролю за соблюдением порядка проведения ГИА и аккредитации общественных наблюдателей в целях обеспечения соблюдения порядка проведения экзаменов.</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В течение года</w:t>
            </w:r>
          </w:p>
        </w:tc>
        <w:tc>
          <w:tcPr>
            <w:tcW w:w="2340" w:type="dxa"/>
          </w:tcPr>
          <w:p w:rsidR="00AF2642"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742A68">
            <w:pPr>
              <w:spacing w:after="0" w:line="240" w:lineRule="auto"/>
              <w:jc w:val="center"/>
              <w:rPr>
                <w:lang w:val="ru-RU" w:eastAsia="ru-RU" w:bidi="ar-SA"/>
              </w:rPr>
            </w:pPr>
            <w:r w:rsidRPr="00742A68">
              <w:rPr>
                <w:lang w:val="ru-RU" w:eastAsia="ru-RU" w:bidi="ar-SA"/>
              </w:rPr>
              <w:t>Руководители ОО</w:t>
            </w: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4.</w:t>
            </w:r>
          </w:p>
        </w:tc>
        <w:tc>
          <w:tcPr>
            <w:tcW w:w="9360" w:type="dxa"/>
          </w:tcPr>
          <w:p w:rsidR="006E10EC" w:rsidRPr="00742A68" w:rsidP="00742A68">
            <w:pPr>
              <w:spacing w:after="0" w:line="240" w:lineRule="auto"/>
              <w:rPr>
                <w:lang w:val="ru-RU" w:eastAsia="ru-RU" w:bidi="ar-SA"/>
              </w:rPr>
            </w:pPr>
            <w:r w:rsidRPr="00742A68">
              <w:rPr>
                <w:lang w:val="ru-RU" w:eastAsia="ru-RU" w:bidi="ar-SA"/>
              </w:rPr>
              <w:t>Рассмотрение вопросов организации и проведения ГИА на совещаниях:</w:t>
            </w:r>
          </w:p>
          <w:p w:rsidR="006E10EC" w:rsidRPr="00742A68" w:rsidP="00742A68">
            <w:pPr>
              <w:spacing w:after="0" w:line="240" w:lineRule="auto"/>
              <w:rPr>
                <w:lang w:val="ru-RU" w:eastAsia="ru-RU" w:bidi="ar-SA"/>
              </w:rPr>
            </w:pPr>
            <w:r w:rsidRPr="00742A68">
              <w:rPr>
                <w:lang w:val="ru-RU" w:eastAsia="ru-RU" w:bidi="ar-SA"/>
              </w:rPr>
              <w:t>- с руководителями общеобразовательных организаций;</w:t>
            </w:r>
          </w:p>
          <w:p w:rsidR="006E10EC" w:rsidRPr="00742A68" w:rsidP="00742A68">
            <w:pPr>
              <w:spacing w:after="0" w:line="240" w:lineRule="auto"/>
              <w:rPr>
                <w:lang w:val="ru-RU" w:eastAsia="ru-RU" w:bidi="ar-SA"/>
              </w:rPr>
            </w:pPr>
            <w:r w:rsidRPr="00742A68">
              <w:rPr>
                <w:lang w:val="ru-RU" w:eastAsia="ru-RU" w:bidi="ar-SA"/>
              </w:rPr>
              <w:t>- с заместителями директоров по учебно-воспитательной работе;</w:t>
            </w:r>
          </w:p>
          <w:p w:rsidR="006E10EC" w:rsidRPr="00742A68" w:rsidP="00742A68">
            <w:pPr>
              <w:spacing w:after="0" w:line="240" w:lineRule="auto"/>
              <w:rPr>
                <w:lang w:val="ru-RU" w:eastAsia="ru-RU" w:bidi="ar-SA"/>
              </w:rPr>
            </w:pPr>
            <w:r w:rsidRPr="00742A68">
              <w:rPr>
                <w:lang w:val="ru-RU" w:eastAsia="ru-RU" w:bidi="ar-SA"/>
              </w:rPr>
              <w:t>- с работниками, задействованными в проведении ГИА;</w:t>
            </w:r>
          </w:p>
          <w:p w:rsidR="006E10EC" w:rsidRPr="00742A68" w:rsidP="00742A68">
            <w:pPr>
              <w:spacing w:after="0" w:line="240" w:lineRule="auto"/>
              <w:rPr>
                <w:lang w:val="ru-RU" w:eastAsia="ru-RU" w:bidi="ar-SA"/>
              </w:rPr>
            </w:pPr>
            <w:r w:rsidRPr="00742A68">
              <w:rPr>
                <w:lang w:val="ru-RU" w:eastAsia="ru-RU" w:bidi="ar-SA"/>
              </w:rPr>
              <w:t>- с родительской общественностью;</w:t>
            </w:r>
          </w:p>
          <w:p w:rsidR="006E10EC" w:rsidRPr="00742A68" w:rsidP="00742A68">
            <w:pPr>
              <w:spacing w:after="0" w:line="240" w:lineRule="auto"/>
              <w:rPr>
                <w:lang w:val="ru-RU" w:eastAsia="ru-RU" w:bidi="ar-SA"/>
              </w:rPr>
            </w:pPr>
            <w:r w:rsidRPr="00742A68">
              <w:rPr>
                <w:lang w:val="ru-RU" w:eastAsia="ru-RU" w:bidi="ar-SA"/>
              </w:rPr>
              <w:t>- с общественными наблюдателями.</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В течение года</w:t>
            </w:r>
          </w:p>
        </w:tc>
        <w:tc>
          <w:tcPr>
            <w:tcW w:w="2340" w:type="dxa"/>
          </w:tcPr>
          <w:p w:rsidR="00AF2642"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742A68">
            <w:pPr>
              <w:spacing w:after="0" w:line="240" w:lineRule="auto"/>
              <w:jc w:val="center"/>
              <w:rPr>
                <w:lang w:val="ru-RU" w:eastAsia="ru-RU" w:bidi="ar-SA"/>
              </w:rPr>
            </w:pP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5.</w:t>
            </w:r>
          </w:p>
        </w:tc>
        <w:tc>
          <w:tcPr>
            <w:tcW w:w="9360" w:type="dxa"/>
          </w:tcPr>
          <w:p w:rsidR="006E10EC" w:rsidRPr="00742A68" w:rsidP="00742A68">
            <w:pPr>
              <w:spacing w:after="0" w:line="240" w:lineRule="auto"/>
              <w:rPr>
                <w:lang w:val="ru-RU" w:eastAsia="ru-RU" w:bidi="ar-SA"/>
              </w:rPr>
            </w:pPr>
            <w:r w:rsidRPr="00742A68">
              <w:rPr>
                <w:lang w:val="ru-RU" w:eastAsia="ru-RU" w:bidi="ar-SA"/>
              </w:rPr>
              <w:t>Проведение информационно-разъяснительной работы с участниками ГИА и их родителями (законными представителями) по вопросу проведения ГИА через:</w:t>
            </w:r>
          </w:p>
          <w:p w:rsidR="006E10EC" w:rsidRPr="00742A68" w:rsidP="00742A68">
            <w:pPr>
              <w:spacing w:after="0" w:line="240" w:lineRule="auto"/>
              <w:rPr>
                <w:lang w:val="ru-RU" w:eastAsia="ru-RU" w:bidi="ar-SA"/>
              </w:rPr>
            </w:pPr>
            <w:r w:rsidRPr="00742A68">
              <w:rPr>
                <w:lang w:val="ru-RU" w:eastAsia="ru-RU" w:bidi="ar-SA"/>
              </w:rPr>
              <w:t>- собрания с учащимися и их родителями на школьном уровне;</w:t>
            </w:r>
          </w:p>
          <w:p w:rsidR="006E10EC" w:rsidRPr="00742A68" w:rsidP="00742A68">
            <w:pPr>
              <w:spacing w:after="0" w:line="240" w:lineRule="auto"/>
              <w:rPr>
                <w:lang w:val="ru-RU" w:eastAsia="ru-RU" w:bidi="ar-SA"/>
              </w:rPr>
            </w:pPr>
            <w:r w:rsidRPr="00742A68">
              <w:rPr>
                <w:lang w:val="ru-RU" w:eastAsia="ru-RU" w:bidi="ar-SA"/>
              </w:rPr>
              <w:t>- собрания с родителями (законными представителями) на муниципальном уровне;</w:t>
            </w:r>
          </w:p>
          <w:p w:rsidR="006E10EC" w:rsidRPr="00742A68" w:rsidP="00742A68">
            <w:pPr>
              <w:spacing w:after="0" w:line="240" w:lineRule="auto"/>
              <w:rPr>
                <w:lang w:val="ru-RU" w:eastAsia="ru-RU" w:bidi="ar-SA"/>
              </w:rPr>
            </w:pPr>
            <w:r w:rsidRPr="00742A68">
              <w:rPr>
                <w:lang w:val="ru-RU" w:eastAsia="ru-RU" w:bidi="ar-SA"/>
              </w:rPr>
              <w:t>- обеспечение работы телефонов «горячей линии» по вопросам проведения ГИА в управлении образования;</w:t>
            </w:r>
          </w:p>
          <w:p w:rsidR="006E10EC" w:rsidRPr="00742A68" w:rsidP="00742A68">
            <w:pPr>
              <w:spacing w:after="0" w:line="240" w:lineRule="auto"/>
              <w:rPr>
                <w:lang w:val="ru-RU" w:eastAsia="ru-RU" w:bidi="ar-SA"/>
              </w:rPr>
            </w:pPr>
            <w:r w:rsidRPr="00742A68">
              <w:rPr>
                <w:lang w:val="ru-RU" w:eastAsia="ru-RU" w:bidi="ar-SA"/>
              </w:rPr>
              <w:t>- муниципальные средства массовой информации, размещение информации на сайтах управления образования, образовательных организаций, информационных стендах.</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 xml:space="preserve">В течение года </w:t>
            </w:r>
          </w:p>
          <w:p w:rsidR="006E10EC" w:rsidRPr="00742A68" w:rsidP="00742A68">
            <w:pPr>
              <w:spacing w:after="0" w:line="240" w:lineRule="auto"/>
              <w:jc w:val="center"/>
              <w:rPr>
                <w:lang w:val="ru-RU" w:eastAsia="ru-RU" w:bidi="ar-SA"/>
              </w:rPr>
            </w:pPr>
          </w:p>
        </w:tc>
        <w:tc>
          <w:tcPr>
            <w:tcW w:w="2340" w:type="dxa"/>
          </w:tcPr>
          <w:p w:rsidR="00AF2642"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742A68">
            <w:pPr>
              <w:spacing w:after="0" w:line="240" w:lineRule="auto"/>
              <w:jc w:val="center"/>
              <w:rPr>
                <w:lang w:val="ru-RU" w:eastAsia="ru-RU" w:bidi="ar-SA"/>
              </w:rPr>
            </w:pPr>
            <w:r w:rsidRPr="00742A68">
              <w:rPr>
                <w:lang w:val="ru-RU" w:eastAsia="ru-RU" w:bidi="ar-SA"/>
              </w:rPr>
              <w:t>Руководители ОО</w:t>
            </w:r>
          </w:p>
          <w:p w:rsidR="006E10EC" w:rsidRPr="00742A68" w:rsidP="00742A68">
            <w:pPr>
              <w:spacing w:after="0" w:line="240" w:lineRule="auto"/>
              <w:jc w:val="center"/>
              <w:rPr>
                <w:lang w:val="ru-RU" w:eastAsia="ru-RU" w:bidi="ar-SA"/>
              </w:rPr>
            </w:pPr>
          </w:p>
          <w:p w:rsidR="006E10EC" w:rsidRPr="00742A68" w:rsidP="00742A68">
            <w:pPr>
              <w:spacing w:after="0" w:line="240" w:lineRule="auto"/>
              <w:jc w:val="center"/>
              <w:rPr>
                <w:lang w:val="ru-RU" w:eastAsia="ru-RU" w:bidi="ar-SA"/>
              </w:rPr>
            </w:pP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6.</w:t>
            </w:r>
          </w:p>
        </w:tc>
        <w:tc>
          <w:tcPr>
            <w:tcW w:w="9360" w:type="dxa"/>
          </w:tcPr>
          <w:p w:rsidR="006E10EC" w:rsidRPr="00742A68" w:rsidP="00742A68">
            <w:pPr>
              <w:spacing w:after="0" w:line="240" w:lineRule="auto"/>
              <w:rPr>
                <w:lang w:val="ru-RU" w:eastAsia="ru-RU" w:bidi="ar-SA"/>
              </w:rPr>
            </w:pPr>
            <w:r w:rsidRPr="00742A68">
              <w:rPr>
                <w:lang w:val="ru-RU" w:eastAsia="ru-RU" w:bidi="ar-SA"/>
              </w:rPr>
              <w:t>Организация контроля за оформлением информационных стендов в ОО по процедуре проведения ГИА-9 и ГИА-11, размещением соответствующей информации на сайтах ОО</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 xml:space="preserve">В течение года </w:t>
            </w:r>
          </w:p>
          <w:p w:rsidR="006E10EC" w:rsidRPr="00742A68" w:rsidP="00742A68">
            <w:pPr>
              <w:spacing w:after="0" w:line="240" w:lineRule="auto"/>
              <w:jc w:val="center"/>
              <w:rPr>
                <w:lang w:val="ru-RU" w:eastAsia="ru-RU" w:bidi="ar-SA"/>
              </w:rPr>
            </w:pPr>
          </w:p>
        </w:tc>
        <w:tc>
          <w:tcPr>
            <w:tcW w:w="2340" w:type="dxa"/>
          </w:tcPr>
          <w:p w:rsidR="00AF2642"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742A68">
            <w:pPr>
              <w:spacing w:after="0" w:line="240" w:lineRule="auto"/>
              <w:jc w:val="center"/>
              <w:rPr>
                <w:lang w:val="ru-RU" w:eastAsia="ru-RU" w:bidi="ar-SA"/>
              </w:rPr>
            </w:pPr>
          </w:p>
          <w:p w:rsidR="006E10EC" w:rsidRPr="00742A68" w:rsidP="00742A68">
            <w:pPr>
              <w:spacing w:after="0" w:line="240" w:lineRule="auto"/>
              <w:jc w:val="center"/>
              <w:rPr>
                <w:lang w:val="ru-RU" w:eastAsia="ru-RU" w:bidi="ar-SA"/>
              </w:rPr>
            </w:pP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7.</w:t>
            </w:r>
          </w:p>
        </w:tc>
        <w:tc>
          <w:tcPr>
            <w:tcW w:w="9360" w:type="dxa"/>
          </w:tcPr>
          <w:p w:rsidR="006E10EC" w:rsidRPr="00742A68" w:rsidP="00742A68">
            <w:pPr>
              <w:spacing w:after="0" w:line="240" w:lineRule="auto"/>
              <w:rPr>
                <w:lang w:val="ru-RU" w:eastAsia="ru-RU" w:bidi="ar-SA"/>
              </w:rPr>
            </w:pPr>
            <w:r w:rsidRPr="00742A68">
              <w:rPr>
                <w:lang w:val="ru-RU" w:eastAsia="ru-RU" w:bidi="ar-SA"/>
              </w:rPr>
              <w:t>Участие во Всероссийских акциях «Единый день сдачи ЕГЭ родителями», «100 баллов для Победы», «Я сдам ЕГЭ», в проекте «ЕГЭ – это про100!»</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февраль, апрель 202</w:t>
            </w:r>
            <w:r w:rsidRPr="00742A68" w:rsidR="00064334">
              <w:rPr>
                <w:lang w:val="ru-RU" w:eastAsia="ru-RU" w:bidi="ar-SA"/>
              </w:rPr>
              <w:t>4</w:t>
            </w:r>
            <w:r w:rsidRPr="00742A68">
              <w:rPr>
                <w:lang w:val="ru-RU" w:eastAsia="ru-RU" w:bidi="ar-SA"/>
              </w:rPr>
              <w:t xml:space="preserve"> г.</w:t>
            </w:r>
          </w:p>
        </w:tc>
        <w:tc>
          <w:tcPr>
            <w:tcW w:w="2340" w:type="dxa"/>
          </w:tcPr>
          <w:p w:rsidR="00AF2642" w:rsidRPr="00742A68" w:rsidP="00742A68">
            <w:pPr>
              <w:spacing w:after="0" w:line="240" w:lineRule="auto"/>
              <w:jc w:val="center"/>
              <w:rPr>
                <w:lang w:val="ru-RU" w:eastAsia="ru-RU" w:bidi="ar-SA"/>
              </w:rPr>
            </w:pPr>
            <w:r w:rsidRPr="00742A68">
              <w:rPr>
                <w:lang w:val="ru-RU" w:eastAsia="ru-RU" w:bidi="ar-SA"/>
              </w:rPr>
              <w:t>Лантратова М.А.</w:t>
            </w:r>
          </w:p>
          <w:p w:rsidR="006E10EC" w:rsidRPr="00742A68" w:rsidP="00F65431">
            <w:pPr>
              <w:spacing w:after="0" w:line="240" w:lineRule="auto"/>
              <w:jc w:val="center"/>
              <w:rPr>
                <w:lang w:val="ru-RU" w:eastAsia="ru-RU" w:bidi="ar-SA"/>
              </w:rPr>
            </w:pPr>
            <w:r w:rsidRPr="00742A68">
              <w:rPr>
                <w:lang w:val="ru-RU" w:eastAsia="ru-RU" w:bidi="ar-SA"/>
              </w:rPr>
              <w:t>Руководители ОО</w:t>
            </w:r>
          </w:p>
        </w:tc>
      </w:tr>
      <w:tr w:rsidTr="00F65431">
        <w:tblPrEx>
          <w:tblW w:w="15300" w:type="dxa"/>
          <w:tblInd w:w="-72" w:type="dxa"/>
          <w:tblLook w:val="01E0"/>
        </w:tblPrEx>
        <w:trPr>
          <w:trHeight w:val="20"/>
        </w:trPr>
        <w:tc>
          <w:tcPr>
            <w:tcW w:w="900" w:type="dxa"/>
          </w:tcPr>
          <w:p w:rsidR="006E10EC" w:rsidRPr="00742A68" w:rsidP="00742A68">
            <w:pPr>
              <w:spacing w:after="0" w:line="240" w:lineRule="auto"/>
              <w:jc w:val="center"/>
              <w:rPr>
                <w:lang w:val="ru-RU" w:eastAsia="ru-RU" w:bidi="ar-SA"/>
              </w:rPr>
            </w:pPr>
            <w:r w:rsidRPr="00742A68">
              <w:rPr>
                <w:lang w:val="ru-RU" w:eastAsia="ru-RU" w:bidi="ar-SA"/>
              </w:rPr>
              <w:t>8.</w:t>
            </w:r>
          </w:p>
        </w:tc>
        <w:tc>
          <w:tcPr>
            <w:tcW w:w="9360" w:type="dxa"/>
          </w:tcPr>
          <w:p w:rsidR="006E10EC" w:rsidRPr="00742A68" w:rsidP="00742A68">
            <w:pPr>
              <w:spacing w:after="0" w:line="240" w:lineRule="auto"/>
              <w:rPr>
                <w:lang w:val="ru-RU" w:eastAsia="ru-RU" w:bidi="ar-SA"/>
              </w:rPr>
            </w:pPr>
            <w:r w:rsidRPr="00742A68">
              <w:rPr>
                <w:lang w:val="ru-RU" w:eastAsia="ru-RU" w:bidi="ar-SA"/>
              </w:rPr>
              <w:t>Осуществление психологического сопровождения участников ГИА-9, ГИА-11, родителей (законных представителей) и учителей-предметников через индивидуальные и групповые консультации педагогов-психологов, проведение бесед, распространение  памяток и буклетов.</w:t>
            </w:r>
          </w:p>
        </w:tc>
        <w:tc>
          <w:tcPr>
            <w:tcW w:w="2700" w:type="dxa"/>
          </w:tcPr>
          <w:p w:rsidR="006E10EC" w:rsidRPr="00742A68" w:rsidP="00742A68">
            <w:pPr>
              <w:spacing w:after="0" w:line="240" w:lineRule="auto"/>
              <w:jc w:val="center"/>
              <w:rPr>
                <w:lang w:val="ru-RU" w:eastAsia="ru-RU" w:bidi="ar-SA"/>
              </w:rPr>
            </w:pPr>
            <w:r w:rsidRPr="00742A68">
              <w:rPr>
                <w:lang w:val="ru-RU" w:eastAsia="ru-RU" w:bidi="ar-SA"/>
              </w:rPr>
              <w:t xml:space="preserve">В течение года </w:t>
            </w:r>
          </w:p>
          <w:p w:rsidR="006E10EC" w:rsidRPr="00742A68" w:rsidP="00742A68">
            <w:pPr>
              <w:spacing w:after="0" w:line="240" w:lineRule="auto"/>
              <w:jc w:val="center"/>
              <w:rPr>
                <w:lang w:val="ru-RU" w:eastAsia="ru-RU" w:bidi="ar-SA"/>
              </w:rPr>
            </w:pPr>
          </w:p>
        </w:tc>
        <w:tc>
          <w:tcPr>
            <w:tcW w:w="2340" w:type="dxa"/>
          </w:tcPr>
          <w:p w:rsidR="006E10EC" w:rsidRPr="00742A68" w:rsidP="00742A68">
            <w:pPr>
              <w:spacing w:after="0" w:line="240" w:lineRule="auto"/>
              <w:jc w:val="center"/>
              <w:rPr>
                <w:lang w:val="ru-RU" w:eastAsia="ru-RU" w:bidi="ar-SA"/>
              </w:rPr>
            </w:pPr>
            <w:r w:rsidRPr="00742A68">
              <w:rPr>
                <w:lang w:val="ru-RU" w:eastAsia="ru-RU" w:bidi="ar-SA"/>
              </w:rPr>
              <w:t>Руководители ОО</w:t>
            </w:r>
          </w:p>
          <w:p w:rsidR="006E10EC" w:rsidRPr="00742A68" w:rsidP="00742A68">
            <w:pPr>
              <w:spacing w:after="0" w:line="240" w:lineRule="auto"/>
              <w:jc w:val="center"/>
              <w:rPr>
                <w:lang w:val="ru-RU" w:eastAsia="ru-RU" w:bidi="ar-SA"/>
              </w:rPr>
            </w:pPr>
            <w:r w:rsidRPr="00742A68">
              <w:rPr>
                <w:lang w:val="ru-RU" w:eastAsia="ru-RU" w:bidi="ar-SA"/>
              </w:rPr>
              <w:t>МБУ ЦППМСП «Согласие»</w:t>
            </w:r>
          </w:p>
        </w:tc>
      </w:tr>
    </w:tbl>
    <w:p w:rsidR="00A66667" w:rsidRPr="00742A68" w:rsidP="00742A68">
      <w:pPr>
        <w:numPr>
          <w:ilvl w:val="0"/>
          <w:numId w:val="20"/>
        </w:numPr>
        <w:tabs>
          <w:tab w:val="num" w:pos="1440"/>
        </w:tabs>
        <w:spacing w:after="0" w:line="240" w:lineRule="auto"/>
        <w:ind w:left="1440" w:hanging="360"/>
        <w:jc w:val="center"/>
        <w:rPr>
          <w:b/>
          <w:lang w:val="ru-RU" w:eastAsia="ru-RU" w:bidi="ar-SA"/>
        </w:rPr>
      </w:pPr>
      <w:r w:rsidRPr="00742A68">
        <w:rPr>
          <w:b/>
          <w:lang w:val="ru-RU" w:eastAsia="ru-RU" w:bidi="ar-SA"/>
        </w:rPr>
        <w:t>Воспитательная работа и развитие детей</w:t>
      </w:r>
    </w:p>
    <w:tbl>
      <w:tblPr>
        <w:tblStyle w:val="TableNormal"/>
        <w:tblW w:w="1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360"/>
        <w:gridCol w:w="2700"/>
        <w:gridCol w:w="2263"/>
      </w:tblGrid>
      <w:tr w:rsidTr="00F71B71">
        <w:tblPrEx>
          <w:tblW w:w="1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28" w:type="dxa"/>
            <w:tcBorders>
              <w:top w:val="single" w:sz="4" w:space="0" w:color="auto"/>
              <w:left w:val="single" w:sz="4" w:space="0" w:color="auto"/>
              <w:bottom w:val="single" w:sz="4" w:space="0" w:color="auto"/>
              <w:right w:val="single" w:sz="4" w:space="0" w:color="auto"/>
            </w:tcBorders>
          </w:tcPr>
          <w:p w:rsidR="00A66667" w:rsidRPr="00742A68" w:rsidP="00742A68">
            <w:pPr>
              <w:spacing w:after="0" w:line="240" w:lineRule="auto"/>
              <w:jc w:val="center"/>
              <w:rPr>
                <w:b/>
                <w:lang w:val="ru-RU" w:eastAsia="ru-RU" w:bidi="ar-SA"/>
              </w:rPr>
            </w:pPr>
            <w:r w:rsidRPr="00742A68">
              <w:rPr>
                <w:b/>
                <w:lang w:val="ru-RU" w:eastAsia="ru-RU" w:bidi="ar-SA"/>
              </w:rPr>
              <w:t>№ п/п</w:t>
            </w:r>
          </w:p>
        </w:tc>
        <w:tc>
          <w:tcPr>
            <w:tcW w:w="9360" w:type="dxa"/>
            <w:tcBorders>
              <w:top w:val="single" w:sz="4" w:space="0" w:color="auto"/>
              <w:left w:val="single" w:sz="4" w:space="0" w:color="auto"/>
              <w:bottom w:val="single" w:sz="4" w:space="0" w:color="auto"/>
              <w:right w:val="single" w:sz="4" w:space="0" w:color="auto"/>
            </w:tcBorders>
          </w:tcPr>
          <w:p w:rsidR="00A66667" w:rsidRPr="00742A68" w:rsidP="00742A68">
            <w:pPr>
              <w:spacing w:after="0" w:line="240" w:lineRule="auto"/>
              <w:jc w:val="center"/>
              <w:rPr>
                <w:b/>
                <w:lang w:val="ru-RU" w:eastAsia="ru-RU" w:bidi="ar-SA"/>
              </w:rPr>
            </w:pPr>
            <w:r w:rsidRPr="00742A68">
              <w:rPr>
                <w:b/>
                <w:lang w:val="ru-RU" w:eastAsia="ru-RU" w:bidi="ar-SA"/>
              </w:rPr>
              <w:t xml:space="preserve">Содержание мероприятия </w:t>
            </w:r>
          </w:p>
        </w:tc>
        <w:tc>
          <w:tcPr>
            <w:tcW w:w="2700" w:type="dxa"/>
            <w:tcBorders>
              <w:top w:val="single" w:sz="4" w:space="0" w:color="auto"/>
              <w:left w:val="single" w:sz="4" w:space="0" w:color="auto"/>
              <w:bottom w:val="single" w:sz="4" w:space="0" w:color="auto"/>
              <w:right w:val="single" w:sz="4" w:space="0" w:color="auto"/>
            </w:tcBorders>
          </w:tcPr>
          <w:p w:rsidR="00A66667" w:rsidRPr="00742A68" w:rsidP="00742A68">
            <w:pPr>
              <w:spacing w:after="0" w:line="240" w:lineRule="auto"/>
              <w:jc w:val="center"/>
              <w:rPr>
                <w:b/>
                <w:lang w:val="ru-RU" w:eastAsia="ru-RU" w:bidi="ar-SA"/>
              </w:rPr>
            </w:pPr>
            <w:r w:rsidRPr="00742A68">
              <w:rPr>
                <w:b/>
                <w:lang w:val="ru-RU" w:eastAsia="ru-RU" w:bidi="ar-SA"/>
              </w:rPr>
              <w:t xml:space="preserve">Срок </w:t>
            </w:r>
          </w:p>
        </w:tc>
        <w:tc>
          <w:tcPr>
            <w:tcW w:w="2263" w:type="dxa"/>
            <w:tcBorders>
              <w:top w:val="single" w:sz="4" w:space="0" w:color="auto"/>
              <w:left w:val="single" w:sz="4" w:space="0" w:color="auto"/>
              <w:bottom w:val="single" w:sz="4" w:space="0" w:color="auto"/>
              <w:right w:val="single" w:sz="4" w:space="0" w:color="auto"/>
            </w:tcBorders>
          </w:tcPr>
          <w:p w:rsidR="00A66667" w:rsidRPr="00742A68" w:rsidP="00742A68">
            <w:pPr>
              <w:spacing w:after="0" w:line="240" w:lineRule="auto"/>
              <w:jc w:val="center"/>
              <w:rPr>
                <w:b/>
                <w:lang w:val="ru-RU" w:eastAsia="ru-RU" w:bidi="ar-SA"/>
              </w:rPr>
            </w:pPr>
            <w:r w:rsidRPr="00742A68">
              <w:rPr>
                <w:b/>
                <w:lang w:val="ru-RU" w:eastAsia="ru-RU" w:bidi="ar-SA"/>
              </w:rPr>
              <w:t>Ответственные</w:t>
            </w:r>
          </w:p>
        </w:tc>
      </w:tr>
      <w:tr w:rsidTr="00F71B71">
        <w:tblPrEx>
          <w:tblW w:w="15151" w:type="dxa"/>
          <w:tblLook w:val="01E0"/>
        </w:tblPrEx>
        <w:trPr>
          <w:trHeight w:val="28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1</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spacing w:after="0" w:line="240" w:lineRule="auto"/>
              <w:jc w:val="both"/>
              <w:rPr>
                <w:color w:val="000000"/>
                <w:lang w:val="ru-RU" w:eastAsia="en-US" w:bidi="ar-SA"/>
              </w:rPr>
            </w:pPr>
            <w:r w:rsidRPr="00742A68">
              <w:rPr>
                <w:color w:val="000000"/>
                <w:lang w:val="ru-RU" w:eastAsia="en-US" w:bidi="ar-SA"/>
              </w:rPr>
              <w:t>Утверждение годовых планов работы в рамках:</w:t>
            </w:r>
          </w:p>
          <w:p w:rsidR="00994786" w:rsidRPr="00742A68" w:rsidP="00F65431">
            <w:pPr>
              <w:spacing w:after="0" w:line="240" w:lineRule="auto"/>
              <w:jc w:val="both"/>
              <w:rPr>
                <w:color w:val="000000"/>
                <w:lang w:val="ru-RU" w:eastAsia="en-US" w:bidi="ar-SA"/>
              </w:rPr>
            </w:pPr>
            <w:r w:rsidRPr="00742A68">
              <w:rPr>
                <w:color w:val="000000"/>
                <w:lang w:val="ru-RU" w:eastAsia="en-US" w:bidi="ar-SA"/>
              </w:rPr>
              <w:t xml:space="preserve">- </w:t>
            </w:r>
            <w:r w:rsidRPr="00742A68">
              <w:rPr>
                <w:rFonts w:eastAsia="Arial Unicode MS"/>
                <w:lang w:val="ru-RU" w:eastAsia="ru-RU" w:bidi="ar-SA"/>
              </w:rPr>
              <w:t>Комплексной программы</w:t>
            </w:r>
            <w:r w:rsidRPr="00742A68">
              <w:rPr>
                <w:rFonts w:eastAsiaTheme="majorEastAsia"/>
                <w:lang w:val="ru-RU" w:eastAsia="ru-RU" w:bidi="ar-SA"/>
              </w:rPr>
              <w:t xml:space="preserve"> профилактики правонарушений и немедицинского потребления наркотиков</w:t>
            </w:r>
            <w:r w:rsidRPr="00742A68">
              <w:rPr>
                <w:color w:val="000000"/>
                <w:lang w:val="ru-RU" w:eastAsia="en-US" w:bidi="ar-SA"/>
              </w:rPr>
              <w:t>,</w:t>
            </w:r>
          </w:p>
          <w:p w:rsidR="00994786" w:rsidRPr="00742A68" w:rsidP="00F65431">
            <w:pPr>
              <w:spacing w:after="0" w:line="240" w:lineRule="auto"/>
              <w:jc w:val="both"/>
              <w:rPr>
                <w:color w:val="000000"/>
                <w:lang w:val="ru-RU" w:eastAsia="ru-RU" w:bidi="ar-SA"/>
              </w:rPr>
            </w:pPr>
            <w:r w:rsidRPr="00742A68">
              <w:rPr>
                <w:color w:val="000000"/>
                <w:lang w:val="ru-RU" w:eastAsia="en-US" w:bidi="ar-SA"/>
              </w:rPr>
              <w:t xml:space="preserve">- </w:t>
            </w:r>
            <w:r w:rsidRPr="00742A68">
              <w:rPr>
                <w:color w:val="000000"/>
                <w:lang w:val="ru-RU" w:eastAsia="ru-RU" w:bidi="ar-SA"/>
              </w:rPr>
              <w:t>организационно-массовых мероприятий и конкурсов для школьников, воспитанников организаций дополнительного образования</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Январь</w:t>
            </w:r>
          </w:p>
          <w:p w:rsidR="00994786" w:rsidRPr="00742A68" w:rsidP="00742A68">
            <w:pPr>
              <w:spacing w:after="0" w:line="240" w:lineRule="auto"/>
              <w:jc w:val="center"/>
              <w:rPr>
                <w:lang w:val="ru-RU" w:eastAsia="en-US" w:bidi="ar-SA"/>
              </w:rPr>
            </w:pPr>
            <w:r w:rsidRPr="00742A68">
              <w:rPr>
                <w:lang w:val="ru-RU" w:eastAsia="en-US" w:bidi="ar-SA"/>
              </w:rPr>
              <w:t>2024 г.</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65431">
        <w:tblPrEx>
          <w:tblW w:w="15151" w:type="dxa"/>
          <w:tblLook w:val="01E0"/>
        </w:tblPrEx>
        <w:trPr>
          <w:trHeight w:val="600"/>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2</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spacing w:after="0" w:line="240" w:lineRule="auto"/>
              <w:jc w:val="both"/>
              <w:rPr>
                <w:lang w:val="ru-RU" w:eastAsia="en-US" w:bidi="ar-SA"/>
              </w:rPr>
            </w:pPr>
            <w:r w:rsidRPr="00742A68">
              <w:rPr>
                <w:lang w:val="ru-RU" w:eastAsia="ru-RU" w:bidi="ar-SA"/>
              </w:rPr>
              <w:t>Проведение мониторинга системы организации воспитания и социализации обучающихся</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июнь 2024г</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3</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spacing w:after="0" w:line="240" w:lineRule="auto"/>
              <w:jc w:val="both"/>
              <w:rPr>
                <w:lang w:val="ru-RU" w:eastAsia="en-US" w:bidi="ar-SA"/>
              </w:rPr>
            </w:pPr>
            <w:r w:rsidRPr="00742A68">
              <w:rPr>
                <w:lang w:val="ru-RU" w:eastAsia="en-US" w:bidi="ar-SA"/>
              </w:rPr>
              <w:t>Организация и проведение совещаний с заместителями директора по воспитательной работе.</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В течение года</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4</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spacing w:after="0" w:line="240" w:lineRule="auto"/>
              <w:jc w:val="both"/>
              <w:rPr>
                <w:lang w:val="ru-RU" w:eastAsia="en-US" w:bidi="ar-SA"/>
              </w:rPr>
            </w:pPr>
            <w:r w:rsidRPr="00742A68">
              <w:rPr>
                <w:lang w:val="ru-RU" w:eastAsia="en-US" w:bidi="ar-SA"/>
              </w:rPr>
              <w:t>Организация и проведение городских конкурсов</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В течение года</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5</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spacing w:after="0" w:line="240" w:lineRule="auto"/>
              <w:jc w:val="both"/>
              <w:rPr>
                <w:lang w:val="ru-RU" w:eastAsia="en-US" w:bidi="ar-SA"/>
              </w:rPr>
            </w:pPr>
            <w:r w:rsidRPr="00742A68">
              <w:rPr>
                <w:lang w:val="ru-RU" w:eastAsia="en-US" w:bidi="ar-SA"/>
              </w:rPr>
              <w:t>Организация и проведение муниципальных этапов региональных конкурсов</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В течение года</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6</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spacing w:after="0" w:line="240" w:lineRule="auto"/>
              <w:jc w:val="both"/>
              <w:rPr>
                <w:lang w:val="ru-RU" w:eastAsia="en-US" w:bidi="ar-SA"/>
              </w:rPr>
            </w:pPr>
            <w:r w:rsidRPr="00742A68">
              <w:rPr>
                <w:lang w:val="ru-RU" w:eastAsia="en-US" w:bidi="ar-SA"/>
              </w:rPr>
              <w:t>Организация участия образовательных учреждений в региональных и всероссийских конкурсах</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В течение года</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7</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spacing w:after="0" w:line="240" w:lineRule="auto"/>
              <w:jc w:val="both"/>
              <w:rPr>
                <w:lang w:val="ru-RU" w:eastAsia="en-US" w:bidi="ar-SA"/>
              </w:rPr>
            </w:pPr>
            <w:r w:rsidRPr="00742A68">
              <w:rPr>
                <w:lang w:val="ru-RU" w:eastAsia="en-US" w:bidi="ar-SA"/>
              </w:rPr>
              <w:t>Организация мероприятий для детей и подростков («К вершине успеха», «Бал выпускников» и т.д.)</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В течение года</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8</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keepNext/>
              <w:spacing w:before="0" w:after="0" w:line="240" w:lineRule="auto"/>
              <w:jc w:val="both"/>
              <w:outlineLvl w:val="1"/>
              <w:rPr>
                <w:bCs/>
                <w:iCs/>
                <w:lang w:val="ru-RU" w:eastAsia="ru-RU" w:bidi="ar-SA"/>
              </w:rPr>
            </w:pPr>
            <w:r w:rsidRPr="00742A68">
              <w:rPr>
                <w:bCs/>
                <w:iCs/>
                <w:lang w:val="ru-RU" w:eastAsia="en-US" w:bidi="ar-SA"/>
              </w:rPr>
              <w:t>Реализация программ «Одаренные дети», «</w:t>
            </w:r>
            <w:r w:rsidRPr="00742A68">
              <w:rPr>
                <w:rFonts w:eastAsia="Arial Unicode MS"/>
                <w:b/>
                <w:bCs/>
                <w:iCs/>
                <w:lang w:val="ru-RU" w:eastAsia="ru-RU" w:bidi="ar-SA"/>
              </w:rPr>
              <w:t>Комплексной программы</w:t>
            </w:r>
            <w:r w:rsidRPr="00742A68">
              <w:rPr>
                <w:b/>
                <w:bCs/>
                <w:iCs/>
                <w:lang w:val="ru-RU" w:eastAsia="ru-RU" w:bidi="ar-SA"/>
              </w:rPr>
              <w:t xml:space="preserve"> профилактики правонарушений и немедицинского потребления наркотиков</w:t>
            </w:r>
            <w:r w:rsidRPr="00742A68">
              <w:rPr>
                <w:bCs/>
                <w:iCs/>
                <w:lang w:val="ru-RU" w:eastAsia="en-US" w:bidi="ar-SA"/>
              </w:rPr>
              <w:t>», «</w:t>
            </w:r>
            <w:r w:rsidRPr="00742A68">
              <w:rPr>
                <w:bCs/>
                <w:iCs/>
                <w:lang w:val="ru-RU" w:eastAsia="ru-RU" w:bidi="ar-SA"/>
              </w:rPr>
              <w:t>Профилактика безнадзорности и правонарушений несовершеннолетних»</w:t>
            </w:r>
            <w:r w:rsidRPr="00742A68">
              <w:rPr>
                <w:bCs/>
                <w:iCs/>
                <w:lang w:val="ru-RU" w:eastAsia="en-US" w:bidi="ar-SA"/>
              </w:rPr>
              <w:t xml:space="preserve"> (в части касающейся)</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В течение года</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9</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keepNext/>
              <w:spacing w:before="0" w:after="0" w:line="240" w:lineRule="auto"/>
              <w:jc w:val="both"/>
              <w:outlineLvl w:val="1"/>
              <w:rPr>
                <w:bCs/>
                <w:iCs/>
                <w:lang w:val="ru-RU" w:eastAsia="en-US" w:bidi="ar-SA"/>
              </w:rPr>
            </w:pPr>
            <w:r w:rsidRPr="00742A68">
              <w:rPr>
                <w:bCs/>
                <w:iCs/>
                <w:lang w:val="ru-RU" w:eastAsia="en-US" w:bidi="ar-SA"/>
              </w:rPr>
              <w:t>Подготовка информации по вопросам воспитания обучающихся  ( по запросам)</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В течение года</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10</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keepNext/>
              <w:spacing w:before="0" w:after="0" w:line="240" w:lineRule="auto"/>
              <w:jc w:val="both"/>
              <w:outlineLvl w:val="1"/>
              <w:rPr>
                <w:bCs/>
                <w:iCs/>
                <w:lang w:val="ru-RU" w:eastAsia="en-US" w:bidi="ar-SA"/>
              </w:rPr>
            </w:pPr>
            <w:bookmarkStart w:id="4" w:name="_Hlk153044095"/>
            <w:r w:rsidRPr="00742A68">
              <w:rPr>
                <w:bCs/>
                <w:iCs/>
                <w:lang w:val="ru-RU" w:eastAsia="en-US" w:bidi="ar-SA"/>
              </w:rPr>
              <w:t>Обеспечение реализации комплекса мероприятий в рамках антинаркотического месячника «Вместе против наркотиков!»).</w:t>
            </w:r>
            <w:bookmarkEnd w:id="4"/>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3 квартал 2024г</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11</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keepNext/>
              <w:spacing w:before="0" w:after="0" w:line="240" w:lineRule="auto"/>
              <w:jc w:val="both"/>
              <w:outlineLvl w:val="1"/>
              <w:rPr>
                <w:bCs/>
                <w:iCs/>
                <w:lang w:val="ru-RU" w:eastAsia="en-US" w:bidi="ar-SA"/>
              </w:rPr>
            </w:pPr>
            <w:r w:rsidRPr="00742A68">
              <w:rPr>
                <w:bCs/>
                <w:iCs/>
                <w:lang w:val="ru-RU" w:eastAsia="en-US" w:bidi="ar-SA"/>
              </w:rPr>
              <w:t>Обеспечение реализации мероприятий межведомственной профилактической операции «Подросток»</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2-3 квартал 2024г</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12</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keepNext/>
              <w:spacing w:before="0" w:after="0" w:line="240" w:lineRule="auto"/>
              <w:jc w:val="both"/>
              <w:outlineLvl w:val="1"/>
              <w:rPr>
                <w:bCs/>
                <w:iCs/>
                <w:lang w:val="ru-RU" w:eastAsia="en-US" w:bidi="ar-SA"/>
              </w:rPr>
            </w:pPr>
            <w:r w:rsidRPr="00742A68">
              <w:rPr>
                <w:bCs/>
                <w:iCs/>
                <w:lang w:val="ru-RU" w:eastAsia="en-US" w:bidi="ar-SA"/>
              </w:rPr>
              <w:t xml:space="preserve">Обеспечение реализации мероприятий </w:t>
            </w:r>
            <w:r w:rsidRPr="00742A68">
              <w:rPr>
                <w:bCs/>
                <w:iCs/>
                <w:lang w:val="ru-RU" w:eastAsia="ru-RU" w:bidi="ar-SA"/>
              </w:rPr>
              <w:t xml:space="preserve">Плана мероприятий по исполнению «Перечня приоритетных направлений по реализации Стратегии государственной антинаркотической политики Российской Федерации на период до 2030 года »  </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В течение года</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13</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keepNext/>
              <w:spacing w:before="0" w:after="0" w:line="240" w:lineRule="auto"/>
              <w:jc w:val="both"/>
              <w:outlineLvl w:val="1"/>
              <w:rPr>
                <w:bCs/>
                <w:iCs/>
                <w:lang w:val="ru-RU" w:eastAsia="ru-RU" w:bidi="ar-SA"/>
              </w:rPr>
            </w:pPr>
            <w:r w:rsidRPr="00742A68">
              <w:rPr>
                <w:bCs/>
                <w:iCs/>
                <w:lang w:val="ru-RU" w:eastAsia="en-US" w:bidi="ar-SA"/>
              </w:rPr>
              <w:t xml:space="preserve">Подготовка отчетов о профилактической деятельности, по профилактике  правонарушений, </w:t>
            </w:r>
            <w:r w:rsidRPr="00742A68">
              <w:rPr>
                <w:bCs/>
                <w:iCs/>
                <w:lang w:val="ru-RU" w:eastAsia="ru-RU" w:bidi="ar-SA"/>
              </w:rPr>
              <w:t xml:space="preserve">по реализации Стратегии государственной антинаркотической политики Российской Федерации на период до 2030 года, мероприятиях по борьбе с </w:t>
            </w:r>
          </w:p>
          <w:p w:rsidR="00994786" w:rsidRPr="00742A68" w:rsidP="00F65431">
            <w:pPr>
              <w:keepNext/>
              <w:spacing w:before="0" w:after="0" w:line="240" w:lineRule="auto"/>
              <w:jc w:val="both"/>
              <w:outlineLvl w:val="1"/>
              <w:rPr>
                <w:bCs/>
                <w:iCs/>
                <w:lang w:val="ru-RU" w:eastAsia="en-US" w:bidi="ar-SA"/>
              </w:rPr>
            </w:pPr>
            <w:r w:rsidRPr="00742A68">
              <w:rPr>
                <w:bCs/>
                <w:iCs/>
                <w:lang w:val="ru-RU" w:eastAsia="ru-RU" w:bidi="ar-SA"/>
              </w:rPr>
              <w:t xml:space="preserve">алкоголизмом </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ежеквартально</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14</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keepNext/>
              <w:spacing w:before="0" w:after="0" w:line="240" w:lineRule="auto"/>
              <w:jc w:val="both"/>
              <w:outlineLvl w:val="1"/>
              <w:rPr>
                <w:bCs/>
                <w:iCs/>
                <w:lang w:val="ru-RU" w:eastAsia="en-US" w:bidi="ar-SA"/>
              </w:rPr>
            </w:pPr>
            <w:r w:rsidRPr="00742A68">
              <w:rPr>
                <w:bCs/>
                <w:iCs/>
                <w:lang w:val="ru-RU" w:eastAsia="en-US" w:bidi="ar-SA"/>
              </w:rPr>
              <w:t xml:space="preserve">Подготовка докладов на заседания </w:t>
            </w:r>
          </w:p>
          <w:p w:rsidR="00994786" w:rsidRPr="00742A68" w:rsidP="00F65431">
            <w:pPr>
              <w:keepNext/>
              <w:spacing w:before="0" w:after="0" w:line="240" w:lineRule="auto"/>
              <w:jc w:val="both"/>
              <w:outlineLvl w:val="1"/>
              <w:rPr>
                <w:bCs/>
                <w:iCs/>
                <w:lang w:val="ru-RU" w:eastAsia="en-US" w:bidi="ar-SA"/>
              </w:rPr>
            </w:pPr>
            <w:r w:rsidRPr="00742A68">
              <w:rPr>
                <w:bCs/>
                <w:iCs/>
                <w:lang w:val="ru-RU" w:eastAsia="en-US" w:bidi="ar-SA"/>
              </w:rPr>
              <w:t>межведомственной комиссии по профилактике правонарушений</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По плану комиссии</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15</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keepNext/>
              <w:spacing w:before="0" w:after="0" w:line="240" w:lineRule="auto"/>
              <w:jc w:val="both"/>
              <w:outlineLvl w:val="1"/>
              <w:rPr>
                <w:bCs/>
                <w:iCs/>
                <w:lang w:val="ru-RU" w:eastAsia="en-US" w:bidi="ar-SA"/>
              </w:rPr>
            </w:pPr>
            <w:r w:rsidRPr="00742A68">
              <w:rPr>
                <w:bCs/>
                <w:iCs/>
                <w:lang w:val="ru-RU" w:eastAsia="en-US" w:bidi="ar-SA"/>
              </w:rPr>
              <w:t xml:space="preserve">Подготовка докладов на заседания </w:t>
            </w:r>
          </w:p>
          <w:p w:rsidR="00994786" w:rsidRPr="00742A68" w:rsidP="00F65431">
            <w:pPr>
              <w:keepNext/>
              <w:spacing w:before="0" w:after="0" w:line="240" w:lineRule="auto"/>
              <w:jc w:val="both"/>
              <w:outlineLvl w:val="1"/>
              <w:rPr>
                <w:bCs/>
                <w:iCs/>
                <w:lang w:val="ru-RU" w:eastAsia="en-US" w:bidi="ar-SA"/>
              </w:rPr>
            </w:pPr>
            <w:r w:rsidRPr="00742A68">
              <w:rPr>
                <w:bCs/>
                <w:iCs/>
                <w:lang w:val="ru-RU" w:eastAsia="en-US" w:bidi="ar-SA"/>
              </w:rPr>
              <w:t xml:space="preserve">межведомственной  антинаркотической комиссии </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По плану комиссии</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16</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keepNext/>
              <w:spacing w:before="0" w:after="0" w:line="240" w:lineRule="auto"/>
              <w:jc w:val="both"/>
              <w:outlineLvl w:val="1"/>
              <w:rPr>
                <w:iCs/>
                <w:lang w:val="ru-RU" w:eastAsia="en-US" w:bidi="ar-SA"/>
              </w:rPr>
            </w:pPr>
            <w:r w:rsidRPr="00742A68">
              <w:rPr>
                <w:iCs/>
                <w:lang w:val="ru-RU" w:eastAsia="ru-RU" w:bidi="ar-SA"/>
              </w:rPr>
              <w:t xml:space="preserve">Подготовка плана мероприятий и отчета об исполнении мероприятий в сфере реализации государственной национальной политики  </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ежемесячно</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17</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keepNext/>
              <w:spacing w:before="0" w:after="0" w:line="240" w:lineRule="auto"/>
              <w:jc w:val="both"/>
              <w:outlineLvl w:val="1"/>
              <w:rPr>
                <w:iCs/>
                <w:lang w:val="ru-RU" w:eastAsia="ru-RU" w:bidi="ar-SA"/>
              </w:rPr>
            </w:pPr>
            <w:r w:rsidRPr="00742A68">
              <w:rPr>
                <w:iCs/>
                <w:lang w:val="ru-RU" w:eastAsia="ru-RU" w:bidi="ar-SA"/>
              </w:rPr>
              <w:t xml:space="preserve">Реализация мероприятий в рамках реализации национального проекта «Демография» и федерального проекта «Крепкая семья» </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ru-RU" w:bidi="ar-SA"/>
              </w:rPr>
              <w:t>план и отчет о реализации – ежемесячно</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18</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keepNext/>
              <w:spacing w:before="0" w:after="0" w:line="240" w:lineRule="auto"/>
              <w:jc w:val="both"/>
              <w:outlineLvl w:val="1"/>
              <w:rPr>
                <w:iCs/>
                <w:lang w:val="ru-RU" w:eastAsia="ru-RU" w:bidi="ar-SA"/>
              </w:rPr>
            </w:pPr>
            <w:r w:rsidRPr="00742A68">
              <w:rPr>
                <w:iCs/>
                <w:lang w:val="ru-RU" w:eastAsia="ru-RU" w:bidi="ar-SA"/>
              </w:rPr>
              <w:t>Реализация мероприятий в рамках реализации работы по региональному проекту</w:t>
            </w:r>
          </w:p>
          <w:p w:rsidR="00994786" w:rsidRPr="00742A68" w:rsidP="00F65431">
            <w:pPr>
              <w:keepNext/>
              <w:spacing w:before="0" w:after="0" w:line="240" w:lineRule="auto"/>
              <w:jc w:val="both"/>
              <w:outlineLvl w:val="1"/>
              <w:rPr>
                <w:iCs/>
                <w:lang w:val="ru-RU" w:eastAsia="ru-RU" w:bidi="ar-SA"/>
              </w:rPr>
            </w:pPr>
            <w:r w:rsidRPr="00742A68">
              <w:rPr>
                <w:iCs/>
                <w:lang w:val="ru-RU" w:eastAsia="ru-RU" w:bidi="ar-SA"/>
              </w:rPr>
              <w:t>#ВсейСемьей#ВсейСемьей62</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ru-RU" w:bidi="ar-SA"/>
              </w:rPr>
              <w:t>план и отчет о реализации – ежемесячно</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19</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keepNext/>
              <w:spacing w:before="0" w:after="0" w:line="240" w:lineRule="auto"/>
              <w:jc w:val="both"/>
              <w:outlineLvl w:val="1"/>
              <w:rPr>
                <w:bCs/>
                <w:iCs/>
                <w:lang w:val="ru-RU" w:eastAsia="en-US" w:bidi="ar-SA"/>
              </w:rPr>
            </w:pPr>
            <w:r w:rsidRPr="00742A68">
              <w:rPr>
                <w:bCs/>
                <w:iCs/>
                <w:lang w:val="ru-RU" w:eastAsia="en-US" w:bidi="ar-SA"/>
              </w:rPr>
              <w:t>Организация и проведение муниципального этапа Всероссийских спортивных соревнований школьников «Президентские состязания» и проведение муниципального этапа Всероссийских спортивных игр школьников «Президентские спортивные игры»</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по плану Министерства образования  Рязанской области</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20</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spacing w:after="0" w:line="240" w:lineRule="auto"/>
              <w:jc w:val="both"/>
              <w:rPr>
                <w:lang w:val="ru-RU" w:eastAsia="en-US" w:bidi="ar-SA"/>
              </w:rPr>
            </w:pPr>
            <w:r w:rsidRPr="00742A68">
              <w:rPr>
                <w:lang w:val="ru-RU" w:eastAsia="en-US" w:bidi="ar-SA"/>
              </w:rPr>
              <w:t>Праздничные мероприятия, посвященные Победе в Великой Отечественной войне</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Апрель-май</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ru-RU"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21</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spacing w:after="0" w:line="240" w:lineRule="auto"/>
              <w:jc w:val="both"/>
              <w:rPr>
                <w:lang w:val="ru-RU" w:eastAsia="ru-RU" w:bidi="ar-SA"/>
              </w:rPr>
            </w:pPr>
            <w:r w:rsidRPr="00742A68">
              <w:rPr>
                <w:lang w:val="ru-RU" w:eastAsia="ru-RU" w:bidi="ar-SA"/>
              </w:rPr>
              <w:t>Анализ занятости обучающихся, состоящих на профилактических учетах, во внеучебное время ( по представленным отчетам)</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Июнь-июль</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ru-RU"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22</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spacing w:after="0" w:line="240" w:lineRule="auto"/>
              <w:jc w:val="both"/>
              <w:rPr>
                <w:lang w:val="ru-RU" w:eastAsia="ru-RU" w:bidi="ar-SA"/>
              </w:rPr>
            </w:pPr>
            <w:r w:rsidRPr="00742A68">
              <w:rPr>
                <w:lang w:val="ru-RU" w:eastAsia="ru-RU" w:bidi="ar-SA"/>
              </w:rPr>
              <w:t xml:space="preserve">Мониторинг заполнения сайтов ОУ </w:t>
            </w:r>
            <w:r w:rsidRPr="00742A68">
              <w:rPr>
                <w:rFonts w:eastAsia="Calibri"/>
                <w:lang w:val="ru-RU" w:eastAsia="en-US" w:bidi="ar-SA"/>
              </w:rPr>
              <w:t>информацией, характеризующей воспитательную  деятельность</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Октябрь</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ru-RU"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23</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autoSpaceDE w:val="0"/>
              <w:autoSpaceDN w:val="0"/>
              <w:adjustRightInd w:val="0"/>
              <w:spacing w:after="0" w:line="240" w:lineRule="auto"/>
              <w:jc w:val="both"/>
              <w:rPr>
                <w:rFonts w:eastAsia="Calibri"/>
                <w:lang w:val="ru-RU" w:eastAsia="en-US" w:bidi="ar-SA"/>
              </w:rPr>
            </w:pPr>
            <w:r w:rsidRPr="00742A68">
              <w:rPr>
                <w:rFonts w:eastAsia="Calibri"/>
                <w:lang w:val="ru-RU" w:eastAsia="en-US" w:bidi="ar-SA"/>
              </w:rPr>
              <w:t>Организация социально- психологического тестирования с обучающимися в ОО</w:t>
            </w:r>
          </w:p>
          <w:p w:rsidR="00994786" w:rsidRPr="00742A68" w:rsidP="00F65431">
            <w:pPr>
              <w:autoSpaceDE w:val="0"/>
              <w:autoSpaceDN w:val="0"/>
              <w:adjustRightInd w:val="0"/>
              <w:spacing w:after="0" w:line="240" w:lineRule="auto"/>
              <w:jc w:val="both"/>
              <w:rPr>
                <w:rFonts w:eastAsia="Calibri"/>
                <w:lang w:val="ru-RU" w:eastAsia="en-US" w:bidi="ar-SA"/>
              </w:rPr>
            </w:pP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По плану Министерства образования Рязанской области</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ru-RU"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24</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autoSpaceDE w:val="0"/>
              <w:autoSpaceDN w:val="0"/>
              <w:adjustRightInd w:val="0"/>
              <w:spacing w:after="0" w:line="240" w:lineRule="auto"/>
              <w:jc w:val="both"/>
              <w:rPr>
                <w:rFonts w:eastAsia="Calibri"/>
                <w:lang w:val="ru-RU" w:eastAsia="en-US" w:bidi="ar-SA"/>
              </w:rPr>
            </w:pPr>
            <w:bookmarkStart w:id="5" w:name="_Hlk153044168"/>
            <w:r w:rsidRPr="00742A68">
              <w:rPr>
                <w:rFonts w:eastAsia="Calibri"/>
                <w:lang w:val="ru-RU" w:eastAsia="en-US" w:bidi="ar-SA"/>
              </w:rPr>
              <w:t xml:space="preserve">Организация профилактических медицинских осмотров </w:t>
            </w:r>
            <w:bookmarkEnd w:id="5"/>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По плану Министерства образования Рязанской области</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25</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autoSpaceDE w:val="0"/>
              <w:autoSpaceDN w:val="0"/>
              <w:adjustRightInd w:val="0"/>
              <w:spacing w:after="0" w:line="240" w:lineRule="auto"/>
              <w:jc w:val="both"/>
              <w:rPr>
                <w:rFonts w:eastAsia="Calibri"/>
                <w:lang w:val="ru-RU" w:eastAsia="en-US" w:bidi="ar-SA"/>
              </w:rPr>
            </w:pPr>
            <w:r w:rsidRPr="00742A68">
              <w:rPr>
                <w:rFonts w:eastAsia="Calibri"/>
                <w:lang w:val="ru-RU" w:eastAsia="en-US" w:bidi="ar-SA"/>
              </w:rPr>
              <w:t>Участие в работе совещаний руководителей ОО и</w:t>
            </w:r>
          </w:p>
          <w:p w:rsidR="00994786" w:rsidRPr="00742A68" w:rsidP="00F65431">
            <w:pPr>
              <w:autoSpaceDE w:val="0"/>
              <w:autoSpaceDN w:val="0"/>
              <w:adjustRightInd w:val="0"/>
              <w:spacing w:after="0" w:line="240" w:lineRule="auto"/>
              <w:jc w:val="both"/>
              <w:rPr>
                <w:rFonts w:eastAsia="Calibri"/>
                <w:lang w:val="ru-RU" w:eastAsia="en-US" w:bidi="ar-SA"/>
              </w:rPr>
            </w:pPr>
            <w:r w:rsidRPr="00742A68">
              <w:rPr>
                <w:rFonts w:eastAsia="Calibri"/>
                <w:lang w:val="ru-RU" w:eastAsia="en-US" w:bidi="ar-SA"/>
              </w:rPr>
              <w:t>заместителей руководителей ОО, подготовка сообщений по своим направлениям работы</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В течение года</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ru-RU"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26</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spacing w:after="0" w:line="240" w:lineRule="auto"/>
              <w:ind w:left="-119"/>
              <w:jc w:val="both"/>
              <w:rPr>
                <w:rFonts w:eastAsia="Calibri"/>
                <w:lang w:val="ru-RU" w:eastAsia="en-US" w:bidi="ar-SA"/>
              </w:rPr>
            </w:pPr>
            <w:r w:rsidRPr="00742A68">
              <w:rPr>
                <w:rFonts w:eastAsia="Calibri"/>
                <w:lang w:val="ru-RU" w:eastAsia="en-US" w:bidi="ar-SA"/>
              </w:rPr>
              <w:t xml:space="preserve">Координация деятельности местного отделения </w:t>
            </w:r>
            <w:r w:rsidRPr="00742A68">
              <w:rPr>
                <w:lang w:val="ru-RU" w:eastAsia="en-US" w:bidi="ar-SA"/>
              </w:rPr>
              <w:t>Всероссийского детско-юношеского  военно-патриотического общественного движения «ЮНАРМИЯ»</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В течение года</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ru-RU" w:bidi="ar-SA"/>
              </w:rPr>
            </w:pPr>
            <w:r w:rsidRPr="00742A68">
              <w:rPr>
                <w:lang w:val="ru-RU" w:eastAsia="en-US" w:bidi="ar-SA"/>
              </w:rPr>
              <w:t>Ю.Н.Васина</w:t>
            </w:r>
          </w:p>
        </w:tc>
      </w:tr>
      <w:tr w:rsidTr="00F71B71">
        <w:tblPrEx>
          <w:tblW w:w="15151" w:type="dxa"/>
          <w:tblLook w:val="01E0"/>
        </w:tblPrEx>
        <w:trPr>
          <w:trHeight w:val="315"/>
        </w:trPr>
        <w:tc>
          <w:tcPr>
            <w:tcW w:w="828"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27</w:t>
            </w:r>
          </w:p>
        </w:tc>
        <w:tc>
          <w:tcPr>
            <w:tcW w:w="9360" w:type="dxa"/>
            <w:tcBorders>
              <w:top w:val="single" w:sz="4" w:space="0" w:color="auto"/>
              <w:left w:val="single" w:sz="4" w:space="0" w:color="auto"/>
              <w:bottom w:val="single" w:sz="4" w:space="0" w:color="auto"/>
              <w:right w:val="single" w:sz="4" w:space="0" w:color="auto"/>
            </w:tcBorders>
          </w:tcPr>
          <w:p w:rsidR="00994786" w:rsidRPr="00742A68" w:rsidP="00F65431">
            <w:pPr>
              <w:spacing w:after="0" w:line="240" w:lineRule="auto"/>
              <w:ind w:left="-119"/>
              <w:jc w:val="both"/>
              <w:rPr>
                <w:rFonts w:eastAsia="Calibri"/>
                <w:lang w:val="ru-RU" w:eastAsia="en-US" w:bidi="ar-SA"/>
              </w:rPr>
            </w:pPr>
            <w:r w:rsidRPr="00742A68">
              <w:rPr>
                <w:rFonts w:eastAsia="Calibri"/>
                <w:lang w:val="ru-RU" w:eastAsia="en-US" w:bidi="ar-SA"/>
              </w:rPr>
              <w:t>Размещение информации, характеризующей воспитательную  деятельность, на сайтах  и в СМИ</w:t>
            </w:r>
          </w:p>
        </w:tc>
        <w:tc>
          <w:tcPr>
            <w:tcW w:w="2700"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en-US" w:bidi="ar-SA"/>
              </w:rPr>
            </w:pPr>
            <w:r w:rsidRPr="00742A68">
              <w:rPr>
                <w:lang w:val="ru-RU" w:eastAsia="en-US" w:bidi="ar-SA"/>
              </w:rPr>
              <w:t>В течение года</w:t>
            </w:r>
          </w:p>
        </w:tc>
        <w:tc>
          <w:tcPr>
            <w:tcW w:w="2263" w:type="dxa"/>
            <w:tcBorders>
              <w:top w:val="single" w:sz="4" w:space="0" w:color="auto"/>
              <w:left w:val="single" w:sz="4" w:space="0" w:color="auto"/>
              <w:bottom w:val="single" w:sz="4" w:space="0" w:color="auto"/>
              <w:right w:val="single" w:sz="4" w:space="0" w:color="auto"/>
            </w:tcBorders>
          </w:tcPr>
          <w:p w:rsidR="00994786" w:rsidRPr="00742A68" w:rsidP="00742A68">
            <w:pPr>
              <w:spacing w:after="0" w:line="240" w:lineRule="auto"/>
              <w:jc w:val="center"/>
              <w:rPr>
                <w:lang w:val="ru-RU" w:eastAsia="ru-RU" w:bidi="ar-SA"/>
              </w:rPr>
            </w:pPr>
            <w:r w:rsidRPr="00742A68">
              <w:rPr>
                <w:lang w:val="ru-RU" w:eastAsia="en-US" w:bidi="ar-SA"/>
              </w:rPr>
              <w:t>Ю.Н.Васина</w:t>
            </w:r>
          </w:p>
        </w:tc>
      </w:tr>
    </w:tbl>
    <w:p w:rsidR="00800404" w:rsidRPr="00742A68" w:rsidP="00742A68">
      <w:pPr>
        <w:spacing w:after="0" w:line="240" w:lineRule="auto"/>
        <w:jc w:val="center"/>
        <w:rPr>
          <w:b/>
          <w:lang w:val="ru-RU" w:eastAsia="ru-RU" w:bidi="ar-SA"/>
        </w:rPr>
      </w:pPr>
      <w:r w:rsidRPr="00742A68">
        <w:rPr>
          <w:b/>
          <w:lang w:val="ru-RU" w:eastAsia="ru-RU" w:bidi="ar-SA"/>
        </w:rPr>
        <w:t>5. Охрана труда, техника безопасности, отдых и оздоровление,</w:t>
      </w:r>
    </w:p>
    <w:p w:rsidR="00800404" w:rsidRPr="00742A68" w:rsidP="00742A68">
      <w:pPr>
        <w:spacing w:after="0" w:line="240" w:lineRule="auto"/>
        <w:jc w:val="center"/>
        <w:rPr>
          <w:b/>
          <w:lang w:val="ru-RU" w:eastAsia="ru-RU" w:bidi="ar-SA"/>
        </w:rPr>
      </w:pPr>
      <w:r w:rsidRPr="00742A68">
        <w:rPr>
          <w:b/>
          <w:lang w:val="ru-RU" w:eastAsia="ru-RU" w:bidi="ar-SA"/>
        </w:rPr>
        <w:t>профессиональная ориентация школьников</w:t>
      </w:r>
    </w:p>
    <w:p w:rsidR="00800404" w:rsidRPr="00742A68" w:rsidP="00742A68">
      <w:pPr>
        <w:spacing w:after="0" w:line="240" w:lineRule="auto"/>
        <w:jc w:val="center"/>
        <w:rPr>
          <w:b/>
          <w:lang w:val="ru-RU" w:eastAsia="ru-RU" w:bidi="ar-SA"/>
        </w:rPr>
      </w:pPr>
    </w:p>
    <w:tbl>
      <w:tblPr>
        <w:tblStyle w:val="TableNormal"/>
        <w:tblW w:w="151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9360"/>
        <w:gridCol w:w="2520"/>
        <w:gridCol w:w="2408"/>
      </w:tblGrid>
      <w:tr w:rsidTr="00800404">
        <w:tblPrEx>
          <w:tblW w:w="151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1.</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rPr>
                <w:lang w:val="ru-RU" w:eastAsia="ru-RU" w:bidi="ar-SA"/>
              </w:rPr>
            </w:pPr>
            <w:r w:rsidRPr="00742A68">
              <w:rPr>
                <w:lang w:val="ru-RU" w:eastAsia="ru-RU" w:bidi="ar-SA"/>
              </w:rPr>
              <w:t>Анкетирование выпускников и их родителей по профессиональной ориентации. Эссе «Кем я хочу быть».</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Январь-февраль</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 администрация школ</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2.</w:t>
            </w:r>
          </w:p>
        </w:tc>
        <w:tc>
          <w:tcPr>
            <w:tcW w:w="9360" w:type="dxa"/>
            <w:tcBorders>
              <w:top w:val="single" w:sz="4" w:space="0" w:color="auto"/>
              <w:left w:val="single" w:sz="4" w:space="0" w:color="auto"/>
              <w:bottom w:val="single" w:sz="4" w:space="0" w:color="auto"/>
              <w:right w:val="single" w:sz="4" w:space="0" w:color="auto"/>
            </w:tcBorders>
          </w:tcPr>
          <w:p w:rsidR="00800404" w:rsidRPr="00742A68" w:rsidP="00742A68">
            <w:pPr>
              <w:spacing w:after="0" w:line="240" w:lineRule="auto"/>
              <w:jc w:val="both"/>
              <w:rPr>
                <w:lang w:val="ru-RU" w:eastAsia="ru-RU" w:bidi="ar-SA"/>
              </w:rPr>
            </w:pPr>
            <w:r w:rsidRPr="00742A68">
              <w:rPr>
                <w:lang w:val="ru-RU" w:eastAsia="ru-RU" w:bidi="ar-SA"/>
              </w:rPr>
              <w:t>Организация диспансеризации сотрудников образовательных организаций.</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Январь-март</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3.</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Определение потребности в целевых местах на педагогические специальности по программам бакалавриата и магистратуры.</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Январь</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4.</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Мониторинг антитеррористической защищенности образовательных организаций Сасовского муниципального округа.</w:t>
            </w:r>
          </w:p>
          <w:p w:rsidR="00800404" w:rsidRPr="00742A68" w:rsidP="00742A68">
            <w:pPr>
              <w:spacing w:after="0" w:line="240" w:lineRule="auto"/>
              <w:jc w:val="both"/>
              <w:rPr>
                <w:lang w:val="ru-RU" w:eastAsia="ru-RU" w:bidi="ar-SA"/>
              </w:rPr>
            </w:pPr>
            <w:r w:rsidRPr="00742A68">
              <w:rPr>
                <w:lang w:val="ru-RU" w:eastAsia="ru-RU" w:bidi="ar-SA"/>
              </w:rPr>
              <w:t>Актуализация паспортов безопасности образовательных организаций.</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февраль</w:t>
            </w:r>
          </w:p>
        </w:tc>
        <w:tc>
          <w:tcPr>
            <w:tcW w:w="2408" w:type="dxa"/>
            <w:tcBorders>
              <w:top w:val="single" w:sz="4" w:space="0" w:color="auto"/>
              <w:left w:val="single" w:sz="4" w:space="0" w:color="auto"/>
              <w:bottom w:val="single" w:sz="4" w:space="0" w:color="auto"/>
              <w:right w:val="single" w:sz="4" w:space="0" w:color="auto"/>
            </w:tcBorders>
          </w:tcPr>
          <w:p w:rsidR="00800404" w:rsidRPr="00742A68" w:rsidP="00742A68">
            <w:pPr>
              <w:spacing w:after="0" w:line="240" w:lineRule="auto"/>
              <w:jc w:val="center"/>
              <w:rPr>
                <w:lang w:val="ru-RU" w:eastAsia="ru-RU" w:bidi="ar-SA"/>
              </w:rPr>
            </w:pPr>
            <w:r w:rsidRPr="00742A68">
              <w:rPr>
                <w:lang w:val="ru-RU" w:eastAsia="ru-RU" w:bidi="ar-SA"/>
              </w:rPr>
              <w:t>Митина О.В.</w:t>
            </w:r>
          </w:p>
          <w:p w:rsidR="00800404" w:rsidRPr="00742A68" w:rsidP="00742A68">
            <w:pPr>
              <w:spacing w:after="0" w:line="240" w:lineRule="auto"/>
              <w:jc w:val="center"/>
              <w:rPr>
                <w:lang w:val="ru-RU" w:eastAsia="ru-RU" w:bidi="ar-SA"/>
              </w:rPr>
            </w:pPr>
          </w:p>
          <w:p w:rsidR="00800404" w:rsidRPr="00742A68" w:rsidP="00742A68">
            <w:pPr>
              <w:spacing w:after="0" w:line="240" w:lineRule="auto"/>
              <w:jc w:val="center"/>
              <w:rPr>
                <w:lang w:val="ru-RU" w:eastAsia="ru-RU" w:bidi="ar-SA"/>
              </w:rPr>
            </w:pPr>
            <w:r w:rsidRPr="00742A68">
              <w:rPr>
                <w:lang w:val="ru-RU" w:eastAsia="ru-RU" w:bidi="ar-SA"/>
              </w:rPr>
              <w:t>Руководители ОУ</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5.</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rPr>
                <w:lang w:val="ru-RU" w:eastAsia="ru-RU" w:bidi="ar-SA"/>
              </w:rPr>
            </w:pPr>
            <w:r w:rsidRPr="00742A68">
              <w:rPr>
                <w:lang w:val="ru-RU" w:eastAsia="ru-RU" w:bidi="ar-SA"/>
              </w:rPr>
              <w:t>Организация онлайн посещения «Дня открытых дверей» высших и средних учебных заведений.</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В течение года</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 руководители ОУ</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6.</w:t>
            </w:r>
          </w:p>
        </w:tc>
        <w:tc>
          <w:tcPr>
            <w:tcW w:w="9360" w:type="dxa"/>
            <w:tcBorders>
              <w:top w:val="single" w:sz="4" w:space="0" w:color="auto"/>
              <w:left w:val="single" w:sz="4" w:space="0" w:color="auto"/>
              <w:bottom w:val="single" w:sz="4" w:space="0" w:color="auto"/>
              <w:right w:val="single" w:sz="4" w:space="0" w:color="auto"/>
            </w:tcBorders>
          </w:tcPr>
          <w:p w:rsidR="00800404" w:rsidRPr="00742A68" w:rsidP="00742A68">
            <w:pPr>
              <w:spacing w:after="0" w:line="240" w:lineRule="auto"/>
              <w:jc w:val="both"/>
              <w:rPr>
                <w:lang w:val="ru-RU" w:eastAsia="ru-RU" w:bidi="ar-SA"/>
              </w:rPr>
            </w:pPr>
            <w:r w:rsidRPr="00742A68">
              <w:rPr>
                <w:lang w:val="ru-RU" w:eastAsia="ru-RU" w:bidi="ar-SA"/>
              </w:rPr>
              <w:t xml:space="preserve">Проведение месячника профессиональной ориентации. </w:t>
            </w:r>
          </w:p>
          <w:p w:rsidR="00800404" w:rsidRPr="00742A68" w:rsidP="00742A68">
            <w:pPr>
              <w:spacing w:after="0" w:line="240" w:lineRule="auto"/>
              <w:jc w:val="both"/>
              <w:rPr>
                <w:lang w:val="ru-RU" w:eastAsia="ru-RU" w:bidi="ar-SA"/>
              </w:rPr>
            </w:pPr>
          </w:p>
        </w:tc>
        <w:tc>
          <w:tcPr>
            <w:tcW w:w="2520" w:type="dxa"/>
            <w:tcBorders>
              <w:top w:val="single" w:sz="4" w:space="0" w:color="auto"/>
              <w:left w:val="single" w:sz="4" w:space="0" w:color="auto"/>
              <w:bottom w:val="single" w:sz="4" w:space="0" w:color="auto"/>
              <w:right w:val="single" w:sz="4" w:space="0" w:color="auto"/>
            </w:tcBorders>
          </w:tcPr>
          <w:p w:rsidR="00800404" w:rsidRPr="00742A68" w:rsidP="00742A68">
            <w:pPr>
              <w:spacing w:after="0" w:line="240" w:lineRule="auto"/>
              <w:jc w:val="center"/>
              <w:rPr>
                <w:lang w:val="ru-RU" w:eastAsia="ru-RU" w:bidi="ar-SA"/>
              </w:rPr>
            </w:pPr>
            <w:r w:rsidRPr="00742A68">
              <w:rPr>
                <w:lang w:val="ru-RU" w:eastAsia="ru-RU" w:bidi="ar-SA"/>
              </w:rPr>
              <w:t>Март</w:t>
            </w:r>
          </w:p>
          <w:p w:rsidR="00800404" w:rsidRPr="00742A68" w:rsidP="00742A68">
            <w:pPr>
              <w:spacing w:after="0" w:line="240" w:lineRule="auto"/>
              <w:jc w:val="center"/>
              <w:rPr>
                <w:lang w:val="ru-RU" w:eastAsia="ru-RU" w:bidi="ar-SA"/>
              </w:rPr>
            </w:pP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Администрация ОУ</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7.</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Городской смотр кабинетов ОБЖ. Подготовка документов для участия в областном конкурсе.</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Март</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8.</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Мониторинг выполнения подпрограммы «Комплексная безопасность образовательного учреждения в 2023- 2024 году».</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В течение года</w:t>
            </w:r>
          </w:p>
          <w:p w:rsidR="00800404" w:rsidRPr="00742A68" w:rsidP="00742A68">
            <w:pPr>
              <w:spacing w:after="0" w:line="240" w:lineRule="auto"/>
              <w:jc w:val="center"/>
              <w:rPr>
                <w:lang w:val="ru-RU" w:eastAsia="ru-RU" w:bidi="ar-SA"/>
              </w:rPr>
            </w:pPr>
            <w:r w:rsidRPr="00742A68">
              <w:rPr>
                <w:lang w:val="ru-RU" w:eastAsia="ru-RU" w:bidi="ar-SA"/>
              </w:rPr>
              <w:t>ноябрь-декабрь</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9.</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Конкурс детско-юношеского творчества «Неопалимая купина», «Таланты и поклонники».</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до 15 марта</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ВДПО</w:t>
            </w:r>
          </w:p>
          <w:p w:rsidR="00800404" w:rsidRPr="00742A68" w:rsidP="00742A68">
            <w:pPr>
              <w:spacing w:after="0" w:line="240" w:lineRule="auto"/>
              <w:jc w:val="center"/>
              <w:rPr>
                <w:lang w:val="ru-RU" w:eastAsia="ru-RU" w:bidi="ar-SA"/>
              </w:rPr>
            </w:pPr>
            <w:r w:rsidRPr="00742A68">
              <w:rPr>
                <w:lang w:val="ru-RU" w:eastAsia="ru-RU" w:bidi="ar-SA"/>
              </w:rPr>
              <w:t>Митина О.В. Дергачева М.Г.,</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10.</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 xml:space="preserve">Организация работы лагерей с дневным пребыванием детей на базе общеобразовательных учреждений. </w:t>
            </w:r>
          </w:p>
          <w:p w:rsidR="00800404" w:rsidRPr="00742A68" w:rsidP="00742A68">
            <w:pPr>
              <w:spacing w:after="0" w:line="240" w:lineRule="auto"/>
              <w:jc w:val="both"/>
              <w:rPr>
                <w:lang w:val="ru-RU" w:eastAsia="ru-RU" w:bidi="ar-SA"/>
              </w:rPr>
            </w:pPr>
            <w:r w:rsidRPr="00742A68">
              <w:rPr>
                <w:lang w:val="ru-RU" w:eastAsia="ru-RU" w:bidi="ar-SA"/>
              </w:rPr>
              <w:t>Мониторинг проведения оздоровительной кампании.</w:t>
            </w:r>
          </w:p>
        </w:tc>
        <w:tc>
          <w:tcPr>
            <w:tcW w:w="2520" w:type="dxa"/>
            <w:tcBorders>
              <w:top w:val="single" w:sz="4" w:space="0" w:color="auto"/>
              <w:left w:val="single" w:sz="4" w:space="0" w:color="auto"/>
              <w:bottom w:val="single" w:sz="4" w:space="0" w:color="auto"/>
              <w:right w:val="single" w:sz="4" w:space="0" w:color="auto"/>
            </w:tcBorders>
          </w:tcPr>
          <w:p w:rsidR="00800404" w:rsidRPr="00742A68" w:rsidP="00742A68">
            <w:pPr>
              <w:spacing w:after="0" w:line="240" w:lineRule="auto"/>
              <w:jc w:val="center"/>
              <w:rPr>
                <w:lang w:val="ru-RU" w:eastAsia="ru-RU" w:bidi="ar-SA"/>
              </w:rPr>
            </w:pPr>
            <w:r w:rsidRPr="00742A68">
              <w:rPr>
                <w:lang w:val="ru-RU" w:eastAsia="ru-RU" w:bidi="ar-SA"/>
              </w:rPr>
              <w:t xml:space="preserve">Март, май, октябрь </w:t>
            </w:r>
          </w:p>
          <w:p w:rsidR="00800404" w:rsidRPr="00742A68" w:rsidP="00742A68">
            <w:pPr>
              <w:spacing w:after="0" w:line="240" w:lineRule="auto"/>
              <w:jc w:val="center"/>
              <w:rPr>
                <w:lang w:val="ru-RU" w:eastAsia="ru-RU" w:bidi="ar-SA"/>
              </w:rPr>
            </w:pPr>
          </w:p>
          <w:p w:rsidR="00800404" w:rsidRPr="00742A68" w:rsidP="00742A68">
            <w:pPr>
              <w:spacing w:after="0" w:line="240" w:lineRule="auto"/>
              <w:jc w:val="center"/>
              <w:rPr>
                <w:lang w:val="ru-RU" w:eastAsia="ru-RU" w:bidi="ar-SA"/>
              </w:rPr>
            </w:pPr>
            <w:r w:rsidRPr="00742A68">
              <w:rPr>
                <w:lang w:val="ru-RU" w:eastAsia="ru-RU" w:bidi="ar-SA"/>
              </w:rPr>
              <w:t>Март, июнь, октябрь</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 администрация школ</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11.</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 xml:space="preserve">Мониторинг организации работы по обследованию школьных маршрутов в весенне-летний период. </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Апрель</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 xml:space="preserve">Митина О.В., </w:t>
            </w:r>
          </w:p>
          <w:p w:rsidR="00800404" w:rsidRPr="00742A68" w:rsidP="00742A68">
            <w:pPr>
              <w:spacing w:after="0" w:line="240" w:lineRule="auto"/>
              <w:jc w:val="center"/>
              <w:rPr>
                <w:lang w:val="ru-RU" w:eastAsia="ru-RU" w:bidi="ar-SA"/>
              </w:rPr>
            </w:pPr>
            <w:r w:rsidRPr="00742A68">
              <w:rPr>
                <w:lang w:val="ru-RU" w:eastAsia="ru-RU" w:bidi="ar-SA"/>
              </w:rPr>
              <w:t>Шуварикова Н.В</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12.</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Организация углубленной диспансеризации учащихся 9, 11 классов.</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Апрель-май</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 совместно с Центром здоровья</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13.</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Организация и проведение месячника благоустройства территории ОУ. Контроль выполнения плана мероприятий по благоустройству.</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 xml:space="preserve">Апрель-май, </w:t>
            </w:r>
          </w:p>
          <w:p w:rsidR="00800404" w:rsidRPr="00742A68" w:rsidP="00742A68">
            <w:pPr>
              <w:spacing w:after="0" w:line="240" w:lineRule="auto"/>
              <w:jc w:val="center"/>
              <w:rPr>
                <w:lang w:val="ru-RU" w:eastAsia="ru-RU" w:bidi="ar-SA"/>
              </w:rPr>
            </w:pPr>
            <w:r w:rsidRPr="00742A68">
              <w:rPr>
                <w:lang w:val="ru-RU" w:eastAsia="ru-RU" w:bidi="ar-SA"/>
              </w:rPr>
              <w:t>сентябрь-октябрь</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14.</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Организация участия команды учащихся в областных соревнованиях «Школа безопасности».</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Май-июнь</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15.</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Городской этап соревнований «Безопасное колесо». Организация участия победителей в областном конкурсе.</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 xml:space="preserve">Май/согласно регионального плана </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 Дергачева М.Г., ОГИБДД</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16.</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Проведение учебно-полевых сборов с юношами 10-х классов общеобразовательных школ города.</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май</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 Отдел военного комиссариата</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17.</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 xml:space="preserve">Проведение «Дня защиты детей» методом тренировки. </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Май</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 администрация ОУ</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18.</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Показательная эвакуация на базе МБОУ СОШ № 1.</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май</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w:t>
            </w:r>
          </w:p>
          <w:p w:rsidR="00800404" w:rsidRPr="00742A68" w:rsidP="00742A68">
            <w:pPr>
              <w:spacing w:after="0" w:line="240" w:lineRule="auto"/>
              <w:jc w:val="center"/>
              <w:rPr>
                <w:lang w:val="ru-RU" w:eastAsia="ru-RU" w:bidi="ar-SA"/>
              </w:rPr>
            </w:pPr>
            <w:r w:rsidRPr="00742A68">
              <w:rPr>
                <w:lang w:val="ru-RU" w:eastAsia="ru-RU" w:bidi="ar-SA"/>
              </w:rPr>
              <w:t xml:space="preserve"> МБОУ СОШ №1</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19.</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ind w:firstLine="23"/>
              <w:jc w:val="both"/>
              <w:rPr>
                <w:lang w:val="ru-RU" w:eastAsia="ru-RU" w:bidi="ar-SA"/>
              </w:rPr>
            </w:pPr>
            <w:r w:rsidRPr="00742A68">
              <w:rPr>
                <w:lang w:val="ru-RU" w:eastAsia="ru-RU" w:bidi="ar-SA"/>
              </w:rPr>
              <w:t>Подготовка постановления администрации «Об организации работы летних оздоровительных лагерей с дневным пребыванием детей   и лагеря труда и отдыха на базах  общеобразовательных учреждений города Сасово Рязанской области в 2024 году»</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май</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20.</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rPr>
                <w:lang w:val="ru-RU" w:eastAsia="ru-RU" w:bidi="ar-SA"/>
              </w:rPr>
            </w:pPr>
            <w:r w:rsidRPr="00742A68">
              <w:rPr>
                <w:lang w:val="ru-RU" w:eastAsia="ru-RU" w:bidi="ar-SA"/>
              </w:rPr>
              <w:t>Акция «Внимание, дети!». Проведение профилактической работы в оздоровительных лагерях «Безопасное лето».</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Май-сентябрь</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 администрация школ, ОГИБДД</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21.</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«Трудовое лето» - организация временного трудоустройства несовершеннолетних граждан в возрасте от 14 до 18 лет.</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Июнь, август</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 Центр занятости населения</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22.</w:t>
            </w:r>
          </w:p>
        </w:tc>
        <w:tc>
          <w:tcPr>
            <w:tcW w:w="9360" w:type="dxa"/>
            <w:tcBorders>
              <w:top w:val="single" w:sz="4" w:space="0" w:color="auto"/>
              <w:left w:val="single" w:sz="4" w:space="0" w:color="auto"/>
              <w:bottom w:val="single" w:sz="4" w:space="0" w:color="auto"/>
              <w:right w:val="single" w:sz="4" w:space="0" w:color="auto"/>
            </w:tcBorders>
          </w:tcPr>
          <w:p w:rsidR="00800404" w:rsidRPr="00742A68" w:rsidP="00742A68">
            <w:pPr>
              <w:spacing w:after="0" w:line="240" w:lineRule="auto"/>
              <w:jc w:val="both"/>
              <w:rPr>
                <w:lang w:val="ru-RU" w:eastAsia="ru-RU" w:bidi="ar-SA"/>
              </w:rPr>
            </w:pPr>
            <w:r w:rsidRPr="00742A68">
              <w:rPr>
                <w:lang w:val="ru-RU" w:eastAsia="ru-RU" w:bidi="ar-SA"/>
              </w:rPr>
              <w:t xml:space="preserve">Готовность образовательных учреждений к новому учебному году. Создание комиссии по приему образовательных учреждений к началу нового учебного года. </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Июнь-август</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23.</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Мониторинг подготовки документов на открытие школьных маршрутов в новом учебном году.</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Август</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 xml:space="preserve">Митина О.В., </w:t>
            </w:r>
          </w:p>
          <w:p w:rsidR="00800404" w:rsidRPr="00742A68" w:rsidP="00742A68">
            <w:pPr>
              <w:spacing w:after="0" w:line="240" w:lineRule="auto"/>
              <w:jc w:val="center"/>
              <w:rPr>
                <w:lang w:val="ru-RU" w:eastAsia="ru-RU" w:bidi="ar-SA"/>
              </w:rPr>
            </w:pPr>
            <w:r w:rsidRPr="00742A68">
              <w:rPr>
                <w:lang w:val="ru-RU" w:eastAsia="ru-RU" w:bidi="ar-SA"/>
              </w:rPr>
              <w:t>Шуварикова Н.В.</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24.</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Анализ трудоустройства выпускников 9-х, 11-х классов прошедшего учебного года, сбор информации о предварительном самоопределении выпускников текущего учебного года</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сентябрь</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w:t>
            </w:r>
          </w:p>
          <w:p w:rsidR="00800404" w:rsidRPr="00742A68" w:rsidP="00742A68">
            <w:pPr>
              <w:spacing w:after="0" w:line="240" w:lineRule="auto"/>
              <w:jc w:val="center"/>
              <w:rPr>
                <w:lang w:val="ru-RU" w:eastAsia="ru-RU" w:bidi="ar-SA"/>
              </w:rPr>
            </w:pPr>
            <w:r w:rsidRPr="00742A68">
              <w:rPr>
                <w:lang w:val="ru-RU" w:eastAsia="ru-RU" w:bidi="ar-SA"/>
              </w:rPr>
              <w:t>Администрация школ</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25.</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Обеспечение антитеррористической и противопожарной безопасности. Контроль проведения учебных эвакуаций при возникновении ЧС в соответствии с приказом управления образования. День солидарности в борьбе с терроризмом.</w:t>
            </w:r>
          </w:p>
        </w:tc>
        <w:tc>
          <w:tcPr>
            <w:tcW w:w="2520" w:type="dxa"/>
            <w:tcBorders>
              <w:top w:val="single" w:sz="4" w:space="0" w:color="auto"/>
              <w:left w:val="single" w:sz="4" w:space="0" w:color="auto"/>
              <w:bottom w:val="single" w:sz="4" w:space="0" w:color="auto"/>
              <w:right w:val="single" w:sz="4" w:space="0" w:color="auto"/>
            </w:tcBorders>
          </w:tcPr>
          <w:p w:rsidR="00800404" w:rsidRPr="00742A68" w:rsidP="00742A68">
            <w:pPr>
              <w:spacing w:after="0" w:line="240" w:lineRule="auto"/>
              <w:jc w:val="center"/>
              <w:rPr>
                <w:lang w:val="ru-RU" w:eastAsia="ru-RU" w:bidi="ar-SA"/>
              </w:rPr>
            </w:pPr>
            <w:r w:rsidRPr="00742A68">
              <w:rPr>
                <w:lang w:val="ru-RU" w:eastAsia="ru-RU" w:bidi="ar-SA"/>
              </w:rPr>
              <w:t>Сентябрь</w:t>
            </w:r>
          </w:p>
          <w:p w:rsidR="00800404" w:rsidRPr="00742A68" w:rsidP="00742A68">
            <w:pPr>
              <w:spacing w:after="0" w:line="240" w:lineRule="auto"/>
              <w:jc w:val="center"/>
              <w:rPr>
                <w:lang w:val="ru-RU" w:eastAsia="ru-RU" w:bidi="ar-SA"/>
              </w:rPr>
            </w:pPr>
          </w:p>
          <w:p w:rsidR="00800404" w:rsidRPr="00742A68" w:rsidP="00742A68">
            <w:pPr>
              <w:spacing w:after="0" w:line="240" w:lineRule="auto"/>
              <w:jc w:val="center"/>
              <w:rPr>
                <w:lang w:val="ru-RU" w:eastAsia="ru-RU" w:bidi="ar-SA"/>
              </w:rPr>
            </w:pPr>
            <w:r w:rsidRPr="00742A68">
              <w:rPr>
                <w:lang w:val="ru-RU" w:eastAsia="ru-RU" w:bidi="ar-SA"/>
              </w:rPr>
              <w:t>3 сентября 2024 г.</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w:t>
            </w:r>
          </w:p>
          <w:p w:rsidR="00800404" w:rsidRPr="00742A68" w:rsidP="00742A68">
            <w:pPr>
              <w:spacing w:after="0" w:line="240" w:lineRule="auto"/>
              <w:jc w:val="center"/>
              <w:rPr>
                <w:lang w:val="ru-RU" w:eastAsia="ru-RU" w:bidi="ar-SA"/>
              </w:rPr>
            </w:pPr>
            <w:r w:rsidRPr="00742A68">
              <w:rPr>
                <w:lang w:val="ru-RU" w:eastAsia="ru-RU" w:bidi="ar-SA"/>
              </w:rPr>
              <w:t xml:space="preserve">ОНД, ВДПО, </w:t>
            </w:r>
          </w:p>
          <w:p w:rsidR="00800404" w:rsidRPr="00742A68" w:rsidP="00742A68">
            <w:pPr>
              <w:spacing w:after="0" w:line="240" w:lineRule="auto"/>
              <w:jc w:val="center"/>
              <w:rPr>
                <w:lang w:val="ru-RU" w:eastAsia="ru-RU" w:bidi="ar-SA"/>
              </w:rPr>
            </w:pPr>
            <w:r w:rsidRPr="00742A68">
              <w:rPr>
                <w:lang w:val="ru-RU" w:eastAsia="ru-RU" w:bidi="ar-SA"/>
              </w:rPr>
              <w:t>ПЧ-19</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26.</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afterAutospacing="0" w:line="240" w:lineRule="auto"/>
              <w:jc w:val="both"/>
              <w:textAlignment w:val="top"/>
              <w:rPr>
                <w:color w:val="000000"/>
                <w:lang w:val="ru-RU" w:eastAsia="ru-RU" w:bidi="ar-SA"/>
              </w:rPr>
            </w:pPr>
            <w:r w:rsidRPr="00742A68">
              <w:rPr>
                <w:color w:val="000000"/>
                <w:shd w:val="clear" w:color="auto" w:fill="FFFFFF"/>
                <w:lang w:val="ru-RU" w:eastAsia="ru-RU" w:bidi="ar-SA"/>
              </w:rPr>
              <w:t>Соревнования по отдельным видам пожарно-прикладного спорта,</w:t>
            </w:r>
            <w:r w:rsidRPr="00742A68">
              <w:rPr>
                <w:color w:val="000000"/>
                <w:shd w:val="clear" w:color="auto" w:fill="FFFFFF"/>
                <w:lang w:val="ru-RU" w:eastAsia="ru-RU" w:bidi="ar-SA"/>
              </w:rPr>
              <w:t> </w:t>
            </w:r>
            <w:r w:rsidRPr="00742A68">
              <w:rPr>
                <w:color w:val="000000"/>
                <w:lang w:val="ru-RU" w:eastAsia="ru-RU" w:bidi="ar-SA"/>
              </w:rPr>
              <w:t>среди обучающихся образовательных организаций.</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Сентябрь-Октябрь</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 xml:space="preserve">ВДПО, ПЧ-19, Митина О.В., Дергачева М.Г., </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27.</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Проведение родительских собраний для параллели 9-х и 11-х классов «Сделай свой выбор». Согласование графика встреч с представителями ОАО «Саста»., СТП-САСТА., Яндекс ДЦ.</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Октябрь-декабрь</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 Центр занятости населения администрация школ</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28.</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rPr>
                <w:lang w:val="ru-RU" w:eastAsia="ru-RU" w:bidi="ar-SA"/>
              </w:rPr>
            </w:pPr>
            <w:r w:rsidRPr="00742A68">
              <w:rPr>
                <w:lang w:val="ru-RU" w:eastAsia="ru-RU" w:bidi="ar-SA"/>
              </w:rPr>
              <w:t>Состояние готовности образовательных учреждений к работе в осенне-зимний период.</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Сентябрь-Октябрь</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 Шуварикова Н.В., Строков Д.Г.</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29.</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rPr>
                <w:lang w:val="ru-RU" w:eastAsia="ru-RU" w:bidi="ar-SA"/>
              </w:rPr>
            </w:pPr>
            <w:r w:rsidRPr="00742A68">
              <w:rPr>
                <w:lang w:val="ru-RU" w:eastAsia="ru-RU" w:bidi="ar-SA"/>
              </w:rPr>
              <w:t>Организация проведения Дня гражданской обороны в общеобразовательных школах.</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4 октября 2024 г.</w:t>
            </w:r>
          </w:p>
        </w:tc>
        <w:tc>
          <w:tcPr>
            <w:tcW w:w="2408" w:type="dxa"/>
            <w:tcBorders>
              <w:top w:val="single" w:sz="4" w:space="0" w:color="auto"/>
              <w:left w:val="single" w:sz="4" w:space="0" w:color="auto"/>
              <w:bottom w:val="single" w:sz="4" w:space="0" w:color="auto"/>
              <w:right w:val="single" w:sz="4" w:space="0" w:color="auto"/>
            </w:tcBorders>
          </w:tcPr>
          <w:p w:rsidR="00800404" w:rsidRPr="00742A68" w:rsidP="00742A68">
            <w:pPr>
              <w:spacing w:after="0" w:line="240" w:lineRule="auto"/>
              <w:jc w:val="center"/>
              <w:rPr>
                <w:lang w:val="ru-RU" w:eastAsia="ru-RU" w:bidi="ar-SA"/>
              </w:rPr>
            </w:pPr>
            <w:r w:rsidRPr="00742A68">
              <w:rPr>
                <w:lang w:val="ru-RU" w:eastAsia="ru-RU" w:bidi="ar-SA"/>
              </w:rPr>
              <w:t>Митина О.В.,</w:t>
            </w:r>
          </w:p>
          <w:p w:rsidR="00800404" w:rsidRPr="00742A68" w:rsidP="00F65431">
            <w:pPr>
              <w:spacing w:after="0" w:line="240" w:lineRule="auto"/>
              <w:jc w:val="center"/>
              <w:rPr>
                <w:lang w:val="ru-RU" w:eastAsia="ru-RU" w:bidi="ar-SA"/>
              </w:rPr>
            </w:pPr>
            <w:r w:rsidRPr="00742A68">
              <w:rPr>
                <w:lang w:val="ru-RU" w:eastAsia="ru-RU" w:bidi="ar-SA"/>
              </w:rPr>
              <w:t>Администрация ОУ</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30.</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rPr>
                <w:lang w:val="ru-RU" w:eastAsia="ru-RU" w:bidi="ar-SA"/>
              </w:rPr>
            </w:pPr>
            <w:r w:rsidRPr="00742A68">
              <w:rPr>
                <w:lang w:val="ru-RU" w:eastAsia="ru-RU" w:bidi="ar-SA"/>
              </w:rPr>
              <w:t xml:space="preserve">Вакцинопрофилактика гриппа и ОРВИ., </w:t>
            </w:r>
            <w:r w:rsidRPr="00742A68">
              <w:rPr>
                <w:lang w:val="en-US" w:eastAsia="ru-RU" w:bidi="ar-SA"/>
              </w:rPr>
              <w:t>COVID</w:t>
            </w:r>
            <w:r w:rsidRPr="00742A68">
              <w:rPr>
                <w:lang w:val="ru-RU" w:eastAsia="ru-RU" w:bidi="ar-SA"/>
              </w:rPr>
              <w:t>-19.</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Октябрь-ноябрь</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w:t>
            </w:r>
          </w:p>
          <w:p w:rsidR="00800404" w:rsidRPr="00742A68" w:rsidP="00742A68">
            <w:pPr>
              <w:spacing w:after="0" w:line="240" w:lineRule="auto"/>
              <w:jc w:val="center"/>
              <w:rPr>
                <w:lang w:val="ru-RU" w:eastAsia="ru-RU" w:bidi="ar-SA"/>
              </w:rPr>
            </w:pPr>
            <w:r w:rsidRPr="00742A68">
              <w:rPr>
                <w:lang w:val="ru-RU" w:eastAsia="ru-RU" w:bidi="ar-SA"/>
              </w:rPr>
              <w:t>Администрация ОУ</w:t>
            </w:r>
          </w:p>
        </w:tc>
      </w:tr>
      <w:tr w:rsidTr="00F65431">
        <w:tblPrEx>
          <w:tblW w:w="15188" w:type="dxa"/>
          <w:tblInd w:w="-72" w:type="dxa"/>
          <w:tblLook w:val="01E0"/>
        </w:tblPrEx>
        <w:trPr>
          <w:trHeight w:val="711"/>
        </w:trPr>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31.</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F65431">
            <w:pPr>
              <w:widowControl w:val="0"/>
              <w:autoSpaceDE w:val="0"/>
              <w:autoSpaceDN w:val="0"/>
              <w:adjustRightInd w:val="0"/>
              <w:spacing w:after="0" w:line="240" w:lineRule="auto"/>
              <w:jc w:val="both"/>
              <w:rPr>
                <w:lang w:val="ru-RU" w:eastAsia="ru-RU" w:bidi="ar-SA"/>
              </w:rPr>
            </w:pPr>
            <w:r w:rsidRPr="00742A68">
              <w:rPr>
                <w:lang w:val="ru-RU" w:eastAsia="ru-RU" w:bidi="ar-SA"/>
              </w:rPr>
              <w:t>Организация участия обучающихся 9-11 классов в серии всероссийских открытых уроков по профессиональной навигации на портале «ПроеКТОрия», «Россия – мои горизонты».</w:t>
            </w:r>
            <w:r w:rsidR="00F65431">
              <w:rPr>
                <w:lang w:val="ru-RU" w:eastAsia="ru-RU" w:bidi="ar-SA"/>
              </w:rPr>
              <w:t xml:space="preserve"> </w:t>
            </w:r>
            <w:r w:rsidRPr="00742A68">
              <w:rPr>
                <w:lang w:val="ru-RU" w:eastAsia="ru-RU" w:bidi="ar-SA"/>
              </w:rPr>
              <w:t>Тестирование «Ключи к профессии», «Билет в будущее».</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по отдельному графику</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Администрация школ, Митина О.В.</w:t>
            </w:r>
          </w:p>
        </w:tc>
      </w:tr>
      <w:tr w:rsidTr="00800404">
        <w:tblPrEx>
          <w:tblW w:w="15188" w:type="dxa"/>
          <w:tblInd w:w="-72" w:type="dxa"/>
          <w:tblLook w:val="01E0"/>
        </w:tblPrEx>
        <w:trPr>
          <w:trHeight w:val="730"/>
        </w:trPr>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32.</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Организация встреч школьников с представителями предприятий и организаций города.</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По согласованию</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Администрация школ, Митина О.В.</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33.</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Конкурс рисунков, посвященной Дню памяти жертв ДТП.</w:t>
            </w:r>
          </w:p>
          <w:p w:rsidR="00800404" w:rsidRPr="00742A68" w:rsidP="00742A68">
            <w:pPr>
              <w:spacing w:after="0" w:line="240" w:lineRule="auto"/>
              <w:jc w:val="both"/>
              <w:rPr>
                <w:lang w:val="ru-RU" w:eastAsia="ru-RU" w:bidi="ar-SA"/>
              </w:rPr>
            </w:pPr>
            <w:r w:rsidRPr="00742A68">
              <w:rPr>
                <w:lang w:val="ru-RU" w:eastAsia="ru-RU" w:bidi="ar-SA"/>
              </w:rPr>
              <w:t>Мониторинг и анализ работы образовательных учреждений по профилактике детского дорожно-транспортного травматизма.</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Ноябрь</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 Дергачева М.Г., ОГИБДД</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34.</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Подготовка документации на областной смотр–конкурс на лучшую организацию шефской работы в образовательных учреждениях города Сасово.</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3 квартал</w:t>
            </w:r>
          </w:p>
        </w:tc>
        <w:tc>
          <w:tcPr>
            <w:tcW w:w="2408" w:type="dxa"/>
            <w:tcBorders>
              <w:top w:val="single" w:sz="4" w:space="0" w:color="auto"/>
              <w:left w:val="single" w:sz="4" w:space="0" w:color="auto"/>
              <w:bottom w:val="single" w:sz="4" w:space="0" w:color="auto"/>
              <w:right w:val="single" w:sz="4" w:space="0" w:color="auto"/>
            </w:tcBorders>
          </w:tcPr>
          <w:p w:rsidR="00800404" w:rsidRPr="00742A68" w:rsidP="00742A68">
            <w:pPr>
              <w:spacing w:after="0" w:line="240" w:lineRule="auto"/>
              <w:jc w:val="center"/>
              <w:rPr>
                <w:lang w:val="ru-RU" w:eastAsia="ru-RU" w:bidi="ar-SA"/>
              </w:rPr>
            </w:pPr>
            <w:r w:rsidRPr="00742A68">
              <w:rPr>
                <w:lang w:val="ru-RU" w:eastAsia="ru-RU" w:bidi="ar-SA"/>
              </w:rPr>
              <w:t>Митина О.В.</w:t>
            </w:r>
          </w:p>
          <w:p w:rsidR="00800404" w:rsidRPr="00742A68" w:rsidP="00742A68">
            <w:pPr>
              <w:spacing w:after="0" w:line="240" w:lineRule="auto"/>
              <w:jc w:val="center"/>
              <w:rPr>
                <w:lang w:val="ru-RU" w:eastAsia="ru-RU" w:bidi="ar-SA"/>
              </w:rPr>
            </w:pP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35.</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Мониторинг организации работы по профессиональной ориентации учащихся в соответствии с планом работы на текущий учебный год, участие в конкурсах профессиональной направленности.</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декабрь</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 xml:space="preserve">Митина О.В., </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36.</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Мониторинг организации в образовательных учреждениях безопасного проведения новогодних утренников. Состояние пожарной безопасности в образовательных учреждениях.</w:t>
            </w:r>
          </w:p>
        </w:tc>
        <w:tc>
          <w:tcPr>
            <w:tcW w:w="2520" w:type="dxa"/>
            <w:tcBorders>
              <w:top w:val="single" w:sz="4" w:space="0" w:color="auto"/>
              <w:left w:val="single" w:sz="4" w:space="0" w:color="auto"/>
              <w:bottom w:val="single" w:sz="4" w:space="0" w:color="auto"/>
              <w:right w:val="single" w:sz="4" w:space="0" w:color="auto"/>
            </w:tcBorders>
          </w:tcPr>
          <w:p w:rsidR="00800404" w:rsidRPr="00742A68" w:rsidP="00742A68">
            <w:pPr>
              <w:spacing w:after="0" w:line="240" w:lineRule="auto"/>
              <w:jc w:val="center"/>
              <w:rPr>
                <w:lang w:val="ru-RU" w:eastAsia="ru-RU" w:bidi="ar-SA"/>
              </w:rPr>
            </w:pPr>
            <w:r w:rsidRPr="00742A68">
              <w:rPr>
                <w:lang w:val="ru-RU" w:eastAsia="ru-RU" w:bidi="ar-SA"/>
              </w:rPr>
              <w:t>Декабрь</w:t>
            </w:r>
          </w:p>
          <w:p w:rsidR="00800404" w:rsidRPr="00742A68" w:rsidP="00742A68">
            <w:pPr>
              <w:spacing w:after="0" w:line="240" w:lineRule="auto"/>
              <w:jc w:val="center"/>
              <w:rPr>
                <w:lang w:val="ru-RU" w:eastAsia="ru-RU" w:bidi="ar-SA"/>
              </w:rPr>
            </w:pP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37.</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both"/>
              <w:rPr>
                <w:lang w:val="ru-RU" w:eastAsia="ru-RU" w:bidi="ar-SA"/>
              </w:rPr>
            </w:pPr>
            <w:r w:rsidRPr="00742A68">
              <w:rPr>
                <w:lang w:val="ru-RU" w:eastAsia="ru-RU" w:bidi="ar-SA"/>
              </w:rPr>
              <w:t>Акция «Сохрани мою жизнь, водитель!» с посещением Автогородка.</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В течение учебного года</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 Дергачева М.Г., ОГИБДД</w:t>
            </w:r>
          </w:p>
        </w:tc>
      </w:tr>
      <w:tr w:rsidTr="00800404">
        <w:tblPrEx>
          <w:tblW w:w="15188" w:type="dxa"/>
          <w:tblInd w:w="-72" w:type="dxa"/>
          <w:tblLook w:val="01E0"/>
        </w:tblPrEx>
        <w:tc>
          <w:tcPr>
            <w:tcW w:w="90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38.</w:t>
            </w:r>
          </w:p>
        </w:tc>
        <w:tc>
          <w:tcPr>
            <w:tcW w:w="9360" w:type="dxa"/>
            <w:tcBorders>
              <w:top w:val="single" w:sz="4" w:space="0" w:color="auto"/>
              <w:left w:val="single" w:sz="4" w:space="0" w:color="auto"/>
              <w:bottom w:val="single" w:sz="4" w:space="0" w:color="auto"/>
              <w:right w:val="single" w:sz="4" w:space="0" w:color="auto"/>
            </w:tcBorders>
            <w:hideMark/>
          </w:tcPr>
          <w:p w:rsidR="00800404" w:rsidRPr="00742A68" w:rsidP="00742A68">
            <w:pPr>
              <w:widowControl w:val="0"/>
              <w:autoSpaceDE w:val="0"/>
              <w:autoSpaceDN w:val="0"/>
              <w:adjustRightInd w:val="0"/>
              <w:spacing w:after="0" w:line="240" w:lineRule="auto"/>
              <w:jc w:val="both"/>
              <w:rPr>
                <w:lang w:val="ru-RU" w:eastAsia="ru-RU" w:bidi="ar-SA"/>
              </w:rPr>
            </w:pPr>
            <w:r w:rsidRPr="00742A68">
              <w:rPr>
                <w:lang w:val="ru-RU" w:eastAsia="ru-RU" w:bidi="ar-SA"/>
              </w:rPr>
              <w:t>Мониторинг выполнения мероприятий по повышению значений показателей доступности для инвалидов объектов и услуг в учреждениях Сасовского муниципального округа.</w:t>
            </w:r>
          </w:p>
        </w:tc>
        <w:tc>
          <w:tcPr>
            <w:tcW w:w="2520"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постоянно</w:t>
            </w:r>
          </w:p>
        </w:tc>
        <w:tc>
          <w:tcPr>
            <w:tcW w:w="2408" w:type="dxa"/>
            <w:tcBorders>
              <w:top w:val="single" w:sz="4" w:space="0" w:color="auto"/>
              <w:left w:val="single" w:sz="4" w:space="0" w:color="auto"/>
              <w:bottom w:val="single" w:sz="4" w:space="0" w:color="auto"/>
              <w:right w:val="single" w:sz="4" w:space="0" w:color="auto"/>
            </w:tcBorders>
            <w:hideMark/>
          </w:tcPr>
          <w:p w:rsidR="00800404" w:rsidRPr="00742A68" w:rsidP="00742A68">
            <w:pPr>
              <w:spacing w:after="0" w:line="240" w:lineRule="auto"/>
              <w:jc w:val="center"/>
              <w:rPr>
                <w:lang w:val="ru-RU" w:eastAsia="ru-RU" w:bidi="ar-SA"/>
              </w:rPr>
            </w:pPr>
            <w:r w:rsidRPr="00742A68">
              <w:rPr>
                <w:lang w:val="ru-RU" w:eastAsia="ru-RU" w:bidi="ar-SA"/>
              </w:rPr>
              <w:t>Митина О.В., Строков Д.Г., Кулькова Н.А.</w:t>
            </w:r>
          </w:p>
        </w:tc>
      </w:tr>
    </w:tbl>
    <w:p w:rsidR="00800404" w:rsidRPr="00742A68" w:rsidP="00742A68">
      <w:pPr>
        <w:spacing w:after="0" w:line="240" w:lineRule="auto"/>
        <w:jc w:val="center"/>
        <w:rPr>
          <w:b/>
          <w:color w:val="FF0000"/>
          <w:lang w:val="ru-RU" w:eastAsia="ru-RU" w:bidi="ar-SA"/>
        </w:rPr>
      </w:pPr>
    </w:p>
    <w:p w:rsidR="00C34A46" w:rsidP="00742A68">
      <w:pPr>
        <w:spacing w:after="0" w:line="240" w:lineRule="auto"/>
        <w:rPr>
          <w:color w:val="FF0000"/>
          <w:lang w:val="ru-RU" w:eastAsia="ru-RU" w:bidi="ar-SA"/>
        </w:rPr>
      </w:pPr>
    </w:p>
    <w:p w:rsidR="00F65431" w:rsidP="00742A68">
      <w:pPr>
        <w:spacing w:after="0" w:line="240" w:lineRule="auto"/>
        <w:rPr>
          <w:color w:val="FF0000"/>
          <w:lang w:val="ru-RU" w:eastAsia="ru-RU" w:bidi="ar-SA"/>
        </w:rPr>
      </w:pPr>
    </w:p>
    <w:p w:rsidR="00F65431" w:rsidRPr="00742A68" w:rsidP="00742A68">
      <w:pPr>
        <w:spacing w:after="0" w:line="240" w:lineRule="auto"/>
        <w:rPr>
          <w:color w:val="FF0000"/>
          <w:lang w:val="ru-RU" w:eastAsia="ru-RU" w:bidi="ar-SA"/>
        </w:rPr>
      </w:pPr>
    </w:p>
    <w:p w:rsidR="002C63EE" w:rsidRPr="00742A68" w:rsidP="00742A68">
      <w:pPr>
        <w:spacing w:after="0" w:line="240" w:lineRule="auto"/>
        <w:ind w:left="360"/>
        <w:jc w:val="center"/>
        <w:rPr>
          <w:b/>
          <w:lang w:val="ru-RU" w:eastAsia="ru-RU" w:bidi="ar-SA"/>
        </w:rPr>
      </w:pPr>
      <w:r>
        <w:rPr>
          <w:b/>
          <w:lang w:val="ru-RU" w:eastAsia="ru-RU" w:bidi="ar-SA"/>
        </w:rPr>
        <w:t>6</w:t>
      </w:r>
      <w:r w:rsidRPr="00742A68">
        <w:rPr>
          <w:b/>
          <w:lang w:val="ru-RU" w:eastAsia="ru-RU" w:bidi="ar-SA"/>
        </w:rPr>
        <w:t xml:space="preserve">. Методическая работа </w:t>
      </w:r>
    </w:p>
    <w:p w:rsidR="002C63EE" w:rsidRPr="00742A68" w:rsidP="00742A68">
      <w:pPr>
        <w:spacing w:after="0" w:line="240" w:lineRule="auto"/>
        <w:ind w:left="360"/>
        <w:jc w:val="center"/>
        <w:rPr>
          <w:b/>
          <w:lang w:val="ru-RU" w:eastAsia="ru-RU" w:bidi="ar-SA"/>
        </w:rPr>
      </w:pPr>
    </w:p>
    <w:tbl>
      <w:tblPr>
        <w:tblStyle w:val="TableNormal"/>
        <w:tblW w:w="152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27"/>
        <w:gridCol w:w="9360"/>
        <w:gridCol w:w="2520"/>
        <w:gridCol w:w="2426"/>
      </w:tblGrid>
      <w:tr w:rsidTr="00726F73">
        <w:tblPrEx>
          <w:tblW w:w="152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0" w:type="dxa"/>
            <w:gridSpan w:val="2"/>
          </w:tcPr>
          <w:p w:rsidR="00726F73" w:rsidRPr="00742A68" w:rsidP="00742A68">
            <w:pPr>
              <w:spacing w:after="0" w:line="240" w:lineRule="auto"/>
              <w:jc w:val="center"/>
              <w:rPr>
                <w:b/>
                <w:lang w:val="ru-RU" w:eastAsia="ru-RU" w:bidi="ar-SA"/>
              </w:rPr>
            </w:pPr>
            <w:r w:rsidRPr="00742A68">
              <w:rPr>
                <w:b/>
                <w:lang w:val="ru-RU" w:eastAsia="ru-RU" w:bidi="ar-SA"/>
              </w:rPr>
              <w:t>№ п/п</w:t>
            </w:r>
          </w:p>
        </w:tc>
        <w:tc>
          <w:tcPr>
            <w:tcW w:w="9360" w:type="dxa"/>
          </w:tcPr>
          <w:p w:rsidR="00726F73" w:rsidRPr="00742A68" w:rsidP="00742A68">
            <w:pPr>
              <w:spacing w:after="0" w:line="240" w:lineRule="auto"/>
              <w:jc w:val="center"/>
              <w:rPr>
                <w:b/>
                <w:lang w:val="ru-RU" w:eastAsia="ru-RU" w:bidi="ar-SA"/>
              </w:rPr>
            </w:pPr>
            <w:r w:rsidRPr="00742A68">
              <w:rPr>
                <w:b/>
                <w:lang w:val="ru-RU" w:eastAsia="ru-RU" w:bidi="ar-SA"/>
              </w:rPr>
              <w:t>Содержание мероприятия</w:t>
            </w:r>
          </w:p>
          <w:p w:rsidR="00726F73" w:rsidRPr="00742A68" w:rsidP="00742A68">
            <w:pPr>
              <w:spacing w:after="0" w:line="240" w:lineRule="auto"/>
              <w:jc w:val="center"/>
              <w:rPr>
                <w:b/>
                <w:lang w:val="ru-RU" w:eastAsia="ru-RU" w:bidi="ar-SA"/>
              </w:rPr>
            </w:pPr>
          </w:p>
        </w:tc>
        <w:tc>
          <w:tcPr>
            <w:tcW w:w="2520" w:type="dxa"/>
          </w:tcPr>
          <w:p w:rsidR="00726F73" w:rsidRPr="00742A68" w:rsidP="00742A68">
            <w:pPr>
              <w:spacing w:after="0" w:line="240" w:lineRule="auto"/>
              <w:jc w:val="center"/>
              <w:rPr>
                <w:b/>
                <w:lang w:val="ru-RU" w:eastAsia="ru-RU" w:bidi="ar-SA"/>
              </w:rPr>
            </w:pPr>
            <w:r w:rsidRPr="00742A68">
              <w:rPr>
                <w:b/>
                <w:lang w:val="ru-RU" w:eastAsia="ru-RU" w:bidi="ar-SA"/>
              </w:rPr>
              <w:t>Сроки</w:t>
            </w:r>
          </w:p>
        </w:tc>
        <w:tc>
          <w:tcPr>
            <w:tcW w:w="2426" w:type="dxa"/>
          </w:tcPr>
          <w:p w:rsidR="00726F73" w:rsidRPr="00742A68" w:rsidP="00742A68">
            <w:pPr>
              <w:spacing w:after="0" w:line="240" w:lineRule="auto"/>
              <w:jc w:val="center"/>
              <w:rPr>
                <w:b/>
                <w:lang w:val="ru-RU" w:eastAsia="ru-RU" w:bidi="ar-SA"/>
              </w:rPr>
            </w:pP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b/>
                <w:bCs/>
                <w:lang w:val="ru-RU" w:eastAsia="ar-SA" w:bidi="ar-SA"/>
              </w:rPr>
            </w:pPr>
            <w:r w:rsidRPr="00742A68">
              <w:rPr>
                <w:b/>
                <w:bCs/>
                <w:lang w:val="ru-RU" w:eastAsia="ar-SA" w:bidi="ar-SA"/>
              </w:rPr>
              <w:t>1.</w:t>
            </w:r>
          </w:p>
        </w:tc>
        <w:tc>
          <w:tcPr>
            <w:tcW w:w="14333" w:type="dxa"/>
            <w:gridSpan w:val="4"/>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rPr>
                <w:lang w:val="ru-RU" w:eastAsia="ar-SA" w:bidi="ar-SA"/>
              </w:rPr>
            </w:pPr>
            <w:r w:rsidRPr="00742A68">
              <w:rPr>
                <w:b/>
                <w:bCs/>
                <w:lang w:val="ru-RU" w:eastAsia="ar-SA" w:bidi="ar-SA"/>
              </w:rPr>
              <w:t>Деятельность профессиональных сообществ</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ind w:left="777" w:right="218" w:hanging="627"/>
              <w:rPr>
                <w:lang w:val="ru-RU" w:eastAsia="ar-SA" w:bidi="ar-SA"/>
              </w:rPr>
            </w:pPr>
            <w:r w:rsidRPr="00742A68">
              <w:rPr>
                <w:lang w:val="ru-RU" w:eastAsia="ar-SA" w:bidi="ar-SA"/>
              </w:rPr>
              <w:t xml:space="preserve"> 1.1.</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ind w:left="360"/>
              <w:rPr>
                <w:lang w:val="ru-RU" w:eastAsia="ru-RU" w:bidi="ar-SA"/>
              </w:rPr>
            </w:pPr>
            <w:r w:rsidRPr="00742A68">
              <w:rPr>
                <w:lang w:val="ru-RU" w:eastAsia="ru-RU" w:bidi="ar-SA"/>
              </w:rPr>
              <w:t>Функционирование</w:t>
            </w:r>
          </w:p>
          <w:p w:rsidR="00726F73" w:rsidRPr="00742A68" w:rsidP="00742A68">
            <w:pPr>
              <w:widowControl w:val="0"/>
              <w:numPr>
                <w:ilvl w:val="0"/>
                <w:numId w:val="21"/>
              </w:numPr>
              <w:tabs>
                <w:tab w:val="clear" w:pos="0"/>
                <w:tab w:val="num" w:pos="720"/>
              </w:tabs>
              <w:suppressAutoHyphens/>
              <w:spacing w:after="0" w:line="240" w:lineRule="auto"/>
              <w:ind w:left="360" w:firstLine="0"/>
              <w:rPr>
                <w:lang w:val="ru-RU" w:eastAsia="ru-RU" w:bidi="ar-SA"/>
              </w:rPr>
            </w:pPr>
            <w:r w:rsidRPr="00742A68">
              <w:rPr>
                <w:lang w:val="ru-RU" w:eastAsia="ru-RU" w:bidi="ar-SA"/>
              </w:rPr>
              <w:t>18 городских методических объединений (ГМО);</w:t>
            </w:r>
          </w:p>
          <w:p w:rsidR="00726F73" w:rsidRPr="00742A68" w:rsidP="00742A68">
            <w:pPr>
              <w:widowControl w:val="0"/>
              <w:numPr>
                <w:ilvl w:val="0"/>
                <w:numId w:val="21"/>
              </w:numPr>
              <w:tabs>
                <w:tab w:val="clear" w:pos="0"/>
                <w:tab w:val="num" w:pos="720"/>
              </w:tabs>
              <w:suppressAutoHyphens/>
              <w:spacing w:after="0" w:line="240" w:lineRule="auto"/>
              <w:ind w:left="360" w:firstLine="0"/>
              <w:rPr>
                <w:lang w:val="ru-RU" w:eastAsia="ru-RU" w:bidi="ar-SA"/>
              </w:rPr>
            </w:pPr>
            <w:r w:rsidRPr="00742A68">
              <w:rPr>
                <w:lang w:val="ru-RU" w:eastAsia="ru-RU" w:bidi="ar-SA"/>
              </w:rPr>
              <w:t>4городских творческих объединения;</w:t>
            </w:r>
          </w:p>
          <w:p w:rsidR="00726F73" w:rsidRPr="00742A68" w:rsidP="00742A68">
            <w:pPr>
              <w:widowControl w:val="0"/>
              <w:numPr>
                <w:ilvl w:val="0"/>
                <w:numId w:val="21"/>
              </w:numPr>
              <w:tabs>
                <w:tab w:val="clear" w:pos="0"/>
                <w:tab w:val="num" w:pos="720"/>
              </w:tabs>
              <w:suppressAutoHyphens/>
              <w:spacing w:after="0" w:line="240" w:lineRule="auto"/>
              <w:ind w:left="360" w:firstLine="0"/>
              <w:rPr>
                <w:lang w:val="ru-RU" w:eastAsia="ru-RU" w:bidi="ar-SA"/>
              </w:rPr>
            </w:pPr>
            <w:r w:rsidRPr="00742A68">
              <w:rPr>
                <w:lang w:val="ru-RU" w:eastAsia="ru-RU" w:bidi="ar-SA"/>
              </w:rPr>
              <w:t>2городских творческих лаборатории.</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Сотрудники отдела, заместители директоров по методической части, руководители методических объединений</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ind w:left="750" w:right="231" w:hanging="436"/>
              <w:rPr>
                <w:b/>
                <w:bCs/>
                <w:lang w:val="ru-RU" w:eastAsia="ar-SA" w:bidi="ar-SA"/>
              </w:rPr>
            </w:pPr>
            <w:r w:rsidRPr="00742A68">
              <w:rPr>
                <w:b/>
                <w:bCs/>
                <w:lang w:val="ru-RU" w:eastAsia="ar-SA" w:bidi="ar-SA"/>
              </w:rPr>
              <w:t xml:space="preserve">2.   </w:t>
            </w:r>
          </w:p>
        </w:tc>
        <w:tc>
          <w:tcPr>
            <w:tcW w:w="14333" w:type="dxa"/>
            <w:gridSpan w:val="4"/>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ind w:left="360"/>
              <w:rPr>
                <w:lang w:val="ru-RU" w:eastAsia="ru-RU" w:bidi="ar-SA"/>
              </w:rPr>
            </w:pPr>
            <w:r w:rsidRPr="00742A68">
              <w:rPr>
                <w:b/>
                <w:bCs/>
                <w:lang w:val="ru-RU" w:eastAsia="ru-RU" w:bidi="ar-SA"/>
              </w:rPr>
              <w:t>Аттестация педагогических работников</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2.1.</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rPr>
                <w:lang w:val="ru-RU" w:eastAsia="ar-SA" w:bidi="ar-SA"/>
              </w:rPr>
            </w:pPr>
            <w:r w:rsidRPr="00742A68">
              <w:rPr>
                <w:lang w:val="ru-RU" w:eastAsia="ar-SA" w:bidi="ar-SA"/>
              </w:rPr>
              <w:t xml:space="preserve">Обучающий семинар «Аттестация </w:t>
            </w:r>
            <w:r w:rsidRPr="00742A68">
              <w:rPr>
                <w:bCs/>
                <w:lang w:val="ru-RU" w:eastAsia="ar-SA" w:bidi="ar-SA"/>
              </w:rPr>
              <w:t>педагогических работников муниципальных образовательных учреждений на соответствие квалификационным категориям» для заместителей директоров, курирующих аттестацию педагогических работников.</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Сентябрь 2024</w:t>
            </w:r>
            <w:r w:rsidRPr="00742A68">
              <w:rPr>
                <w:lang w:val="ru-RU" w:eastAsia="ar-SA" w:bidi="ar-SA"/>
              </w:rPr>
              <w:t xml:space="preserve"> г.</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Сотрудники отдела</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2.2.</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rPr>
                <w:lang w:val="ru-RU" w:eastAsia="ar-SA" w:bidi="ar-SA"/>
              </w:rPr>
            </w:pPr>
            <w:r w:rsidRPr="00742A68">
              <w:rPr>
                <w:lang w:val="ru-RU" w:eastAsia="ar-SA" w:bidi="ar-SA"/>
              </w:rPr>
              <w:t xml:space="preserve">Цикл обучающих семинаров «Аттестация </w:t>
            </w:r>
            <w:r w:rsidRPr="00742A68">
              <w:rPr>
                <w:bCs/>
                <w:lang w:val="ru-RU" w:eastAsia="ar-SA" w:bidi="ar-SA"/>
              </w:rPr>
              <w:t>педагогических работников муниципальных образовательных учреждений на соответствие квалификационным категориям» для членов экспертных групп</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Сотрудники отдела</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b/>
                <w:lang w:val="ru-RU" w:eastAsia="ar-SA" w:bidi="ar-SA"/>
              </w:rPr>
            </w:pPr>
            <w:r w:rsidRPr="00742A68">
              <w:rPr>
                <w:b/>
                <w:bCs/>
                <w:lang w:val="ru-RU" w:eastAsia="ar-SA" w:bidi="ar-SA"/>
              </w:rPr>
              <w:t>3.</w:t>
            </w:r>
          </w:p>
        </w:tc>
        <w:tc>
          <w:tcPr>
            <w:tcW w:w="14333" w:type="dxa"/>
            <w:gridSpan w:val="4"/>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ind w:left="464" w:hanging="436"/>
              <w:rPr>
                <w:lang w:val="ru-RU" w:eastAsia="ru-RU" w:bidi="ar-SA"/>
              </w:rPr>
            </w:pPr>
            <w:r w:rsidRPr="00742A68">
              <w:rPr>
                <w:b/>
                <w:lang w:val="ru-RU" w:eastAsia="ru-RU" w:bidi="ar-SA"/>
              </w:rPr>
              <w:t>Общегородские мероприятия с педагогами.</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3.1.</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ind w:left="464" w:hanging="436"/>
              <w:rPr>
                <w:lang w:val="ru-RU" w:eastAsia="ru-RU" w:bidi="ar-SA"/>
              </w:rPr>
            </w:pPr>
            <w:r w:rsidRPr="00742A68">
              <w:rPr>
                <w:lang w:val="ru-RU" w:eastAsia="ru-RU" w:bidi="ar-SA"/>
              </w:rPr>
              <w:t>Общегородская августовская конференция.</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center"/>
              <w:rPr>
                <w:lang w:val="ru-RU" w:eastAsia="ru-RU" w:bidi="ar-SA"/>
              </w:rPr>
            </w:pPr>
            <w:r w:rsidRPr="00742A68">
              <w:rPr>
                <w:lang w:val="ru-RU" w:eastAsia="ru-RU" w:bidi="ar-SA"/>
              </w:rPr>
              <w:t>Август 2024</w:t>
            </w:r>
            <w:r w:rsidRPr="00742A68">
              <w:rPr>
                <w:lang w:val="ru-RU" w:eastAsia="ru-RU" w:bidi="ar-SA"/>
              </w:rPr>
              <w:t xml:space="preserve">  г.</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ind w:left="464" w:hanging="436"/>
              <w:jc w:val="center"/>
              <w:rPr>
                <w:lang w:val="ru-RU" w:eastAsia="ar-SA" w:bidi="ar-SA"/>
              </w:rPr>
            </w:pPr>
            <w:r w:rsidRPr="00742A68">
              <w:rPr>
                <w:lang w:val="ru-RU" w:eastAsia="ar-SA" w:bidi="ar-SA"/>
              </w:rPr>
              <w:t>Сотрудники отдела</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3.2.</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ind w:left="464" w:hanging="436"/>
              <w:rPr>
                <w:lang w:val="ru-RU" w:eastAsia="ru-RU" w:bidi="ar-SA"/>
              </w:rPr>
            </w:pPr>
            <w:r w:rsidRPr="00742A68">
              <w:rPr>
                <w:lang w:val="ru-RU" w:eastAsia="ru-RU" w:bidi="ar-SA"/>
              </w:rPr>
              <w:t>Городской праздник – День Учителя.</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center"/>
              <w:rPr>
                <w:lang w:val="ru-RU" w:eastAsia="ru-RU" w:bidi="ar-SA"/>
              </w:rPr>
            </w:pPr>
            <w:r w:rsidRPr="00742A68">
              <w:rPr>
                <w:lang w:val="ru-RU" w:eastAsia="ru-RU" w:bidi="ar-SA"/>
              </w:rPr>
              <w:t xml:space="preserve">Октябрь </w:t>
            </w:r>
            <w:r w:rsidRPr="00742A68" w:rsidR="009D650C">
              <w:rPr>
                <w:lang w:val="ru-RU" w:eastAsia="ru-RU" w:bidi="ar-SA"/>
              </w:rPr>
              <w:t>2024</w:t>
            </w:r>
            <w:r w:rsidRPr="00742A68">
              <w:rPr>
                <w:lang w:val="ru-RU" w:eastAsia="ru-RU" w:bidi="ar-SA"/>
              </w:rPr>
              <w:t xml:space="preserve"> г.</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ind w:left="464" w:hanging="436"/>
              <w:jc w:val="center"/>
              <w:rPr>
                <w:lang w:val="ru-RU" w:eastAsia="ar-SA" w:bidi="ar-SA"/>
              </w:rPr>
            </w:pPr>
            <w:r w:rsidRPr="00742A68">
              <w:rPr>
                <w:lang w:val="ru-RU" w:eastAsia="ar-SA" w:bidi="ar-SA"/>
              </w:rPr>
              <w:t>Сотрудники отдела</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3.3.</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ind w:left="464" w:hanging="436"/>
              <w:rPr>
                <w:lang w:val="ru-RU" w:eastAsia="ru-RU" w:bidi="ar-SA"/>
              </w:rPr>
            </w:pPr>
            <w:r w:rsidRPr="00742A68">
              <w:rPr>
                <w:lang w:val="ru-RU" w:eastAsia="ru-RU" w:bidi="ar-SA"/>
              </w:rPr>
              <w:t>Горо</w:t>
            </w:r>
            <w:r w:rsidRPr="00742A68" w:rsidR="009D650C">
              <w:rPr>
                <w:lang w:val="ru-RU" w:eastAsia="ru-RU" w:bidi="ar-SA"/>
              </w:rPr>
              <w:t>дской конкурс «Учитель года-2024</w:t>
            </w:r>
            <w:r w:rsidRPr="00742A68">
              <w:rPr>
                <w:lang w:val="ru-RU" w:eastAsia="ru-RU" w:bidi="ar-SA"/>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tabs>
                <w:tab w:val="right" w:pos="2410"/>
              </w:tabs>
              <w:snapToGrid w:val="0"/>
              <w:spacing w:after="0" w:line="240" w:lineRule="auto"/>
              <w:rPr>
                <w:lang w:val="ru-RU" w:eastAsia="ru-RU" w:bidi="ar-SA"/>
              </w:rPr>
            </w:pPr>
            <w:r w:rsidRPr="00742A68">
              <w:rPr>
                <w:lang w:val="ru-RU" w:eastAsia="ru-RU" w:bidi="ar-SA"/>
              </w:rPr>
              <w:t xml:space="preserve">            Март 2024г. </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ind w:left="464" w:hanging="436"/>
              <w:jc w:val="center"/>
              <w:rPr>
                <w:lang w:val="ru-RU" w:eastAsia="ar-SA" w:bidi="ar-SA"/>
              </w:rPr>
            </w:pPr>
            <w:r w:rsidRPr="00742A68">
              <w:rPr>
                <w:lang w:val="ru-RU" w:eastAsia="ar-SA" w:bidi="ar-SA"/>
              </w:rPr>
              <w:t>Сотрудники отдела</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3.4.</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ind w:left="464" w:hanging="436"/>
              <w:rPr>
                <w:lang w:val="ru-RU" w:eastAsia="ru-RU" w:bidi="ar-SA"/>
              </w:rPr>
            </w:pPr>
            <w:r w:rsidRPr="00742A68">
              <w:rPr>
                <w:lang w:val="ru-RU" w:eastAsia="ru-RU" w:bidi="ar-SA"/>
              </w:rPr>
              <w:t>"К вершине успеха» - городское мероприятие</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center"/>
              <w:rPr>
                <w:lang w:val="ru-RU" w:eastAsia="ru-RU" w:bidi="ar-SA"/>
              </w:rPr>
            </w:pPr>
            <w:r w:rsidRPr="00742A68">
              <w:rPr>
                <w:lang w:val="ru-RU" w:eastAsia="ru-RU" w:bidi="ar-SA"/>
              </w:rPr>
              <w:t>Декабрь 2024</w:t>
            </w:r>
            <w:r w:rsidRPr="00742A68">
              <w:rPr>
                <w:lang w:val="ru-RU" w:eastAsia="ru-RU" w:bidi="ar-SA"/>
              </w:rPr>
              <w:t xml:space="preserve"> г.</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ind w:left="464" w:hanging="436"/>
              <w:jc w:val="center"/>
              <w:rPr>
                <w:lang w:val="ru-RU" w:eastAsia="ar-SA" w:bidi="ar-SA"/>
              </w:rPr>
            </w:pPr>
            <w:r w:rsidRPr="00742A68">
              <w:rPr>
                <w:lang w:val="ru-RU" w:eastAsia="ar-SA" w:bidi="ar-SA"/>
              </w:rPr>
              <w:t>Сотрудники отдела</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b/>
                <w:bCs/>
                <w:lang w:val="ru-RU" w:eastAsia="ar-SA" w:bidi="ar-SA"/>
              </w:rPr>
            </w:pPr>
            <w:r w:rsidRPr="00742A68">
              <w:rPr>
                <w:b/>
                <w:bCs/>
                <w:lang w:val="ru-RU" w:eastAsia="ar-SA" w:bidi="ar-SA"/>
              </w:rPr>
              <w:t>4.</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ind w:left="464" w:hanging="436"/>
              <w:rPr>
                <w:lang w:val="ru-RU" w:eastAsia="ru-RU" w:bidi="ar-SA"/>
              </w:rPr>
            </w:pPr>
            <w:r w:rsidRPr="00742A68">
              <w:rPr>
                <w:b/>
                <w:bCs/>
                <w:lang w:val="ru-RU" w:eastAsia="ru-RU" w:bidi="ar-SA"/>
              </w:rPr>
              <w:t>Консультационная деятельность</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center"/>
              <w:rPr>
                <w:lang w:val="ru-RU" w:eastAsia="ru-RU" w:bidi="ar-SA"/>
              </w:rPr>
            </w:pP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napToGrid w:val="0"/>
              <w:spacing w:after="0" w:line="240" w:lineRule="auto"/>
              <w:ind w:left="464" w:hanging="436"/>
              <w:jc w:val="center"/>
              <w:rPr>
                <w:lang w:val="ru-RU" w:eastAsia="ar-SA" w:bidi="ar-SA"/>
              </w:rPr>
            </w:pP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4.1.</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both"/>
              <w:rPr>
                <w:lang w:val="ru-RU" w:eastAsia="ru-RU" w:bidi="ar-SA"/>
              </w:rPr>
            </w:pPr>
            <w:r w:rsidRPr="00742A68">
              <w:rPr>
                <w:lang w:val="ru-RU" w:eastAsia="ru-RU" w:bidi="ar-SA"/>
              </w:rPr>
              <w:t xml:space="preserve">Учителя-предметники, работающие в классах, где проводится </w:t>
            </w:r>
            <w:r w:rsidRPr="00742A68">
              <w:rPr>
                <w:lang w:val="en-US" w:eastAsia="ru-RU" w:bidi="ar-SA"/>
              </w:rPr>
              <w:t>PISA</w:t>
            </w:r>
            <w:r w:rsidRPr="00742A68">
              <w:rPr>
                <w:lang w:val="ru-RU" w:eastAsia="ru-RU" w:bidi="ar-SA"/>
              </w:rPr>
              <w:t>,</w:t>
            </w:r>
            <w:r w:rsidRPr="00742A68">
              <w:rPr>
                <w:lang w:val="en-US" w:eastAsia="ru-RU" w:bidi="ar-SA"/>
              </w:rPr>
              <w:t>TIMS</w:t>
            </w:r>
            <w:r w:rsidRPr="00742A68">
              <w:rPr>
                <w:lang w:val="ru-RU" w:eastAsia="ru-RU" w:bidi="ar-SA"/>
              </w:rPr>
              <w:t>, НИКО, ВПР</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center"/>
              <w:rPr>
                <w:lang w:val="ru-RU" w:eastAsia="ru-RU" w:bidi="ar-SA"/>
              </w:rPr>
            </w:pPr>
            <w:r w:rsidRPr="00742A68">
              <w:rPr>
                <w:lang w:val="ru-RU" w:eastAsia="ru-RU" w:bidi="ar-SA"/>
              </w:rPr>
              <w:t xml:space="preserve">В течение года по графику, утвержденному Министерством </w:t>
            </w:r>
            <w:r w:rsidRPr="00742A68">
              <w:rPr>
                <w:lang w:val="ru-RU" w:eastAsia="ru-RU" w:bidi="ar-SA"/>
              </w:rPr>
              <w:t>Просвещения РФ</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ind w:left="464" w:hanging="436"/>
              <w:jc w:val="center"/>
              <w:rPr>
                <w:lang w:val="ru-RU" w:eastAsia="ar-SA" w:bidi="ar-SA"/>
              </w:rPr>
            </w:pPr>
            <w:r w:rsidRPr="00742A68">
              <w:rPr>
                <w:lang w:val="ru-RU" w:eastAsia="ar-SA" w:bidi="ar-SA"/>
              </w:rPr>
              <w:t>Сотрудники отдела</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napToGrid w:val="0"/>
              <w:spacing w:after="0" w:line="240" w:lineRule="auto"/>
              <w:jc w:val="center"/>
              <w:rPr>
                <w:lang w:val="ru-RU" w:eastAsia="ar-SA" w:bidi="ar-SA"/>
              </w:rPr>
            </w:pPr>
          </w:p>
        </w:tc>
        <w:tc>
          <w:tcPr>
            <w:tcW w:w="14333" w:type="dxa"/>
            <w:gridSpan w:val="4"/>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ind w:left="464" w:hanging="436"/>
              <w:rPr>
                <w:lang w:val="ru-RU" w:eastAsia="ru-RU" w:bidi="ar-SA"/>
              </w:rPr>
            </w:pPr>
            <w:r w:rsidRPr="00742A68">
              <w:rPr>
                <w:b/>
                <w:bCs/>
                <w:u w:val="single"/>
                <w:lang w:val="ru-RU" w:eastAsia="ru-RU" w:bidi="ar-SA"/>
              </w:rPr>
              <w:t>ОГЭ</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4.2.</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both"/>
              <w:rPr>
                <w:lang w:val="ru-RU" w:eastAsia="ru-RU" w:bidi="ar-SA"/>
              </w:rPr>
            </w:pPr>
            <w:r w:rsidRPr="00742A68">
              <w:rPr>
                <w:lang w:val="ru-RU" w:eastAsia="ru-RU" w:bidi="ar-SA"/>
              </w:rPr>
              <w:t>Учителя-предметники, работающие в  9-х кл.</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center"/>
              <w:rPr>
                <w:lang w:val="ru-RU" w:eastAsia="ru-RU" w:bidi="ar-SA"/>
              </w:rPr>
            </w:pPr>
            <w:r w:rsidRPr="00742A68">
              <w:rPr>
                <w:lang w:val="ru-RU" w:eastAsia="ru-RU"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ind w:left="464" w:hanging="436"/>
              <w:jc w:val="center"/>
              <w:rPr>
                <w:lang w:val="ru-RU" w:eastAsia="ar-SA" w:bidi="ar-SA"/>
              </w:rPr>
            </w:pPr>
            <w:r w:rsidRPr="00742A68">
              <w:rPr>
                <w:lang w:val="ru-RU" w:eastAsia="ar-SA" w:bidi="ar-SA"/>
              </w:rPr>
              <w:t>Сотрудники отдела</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b/>
                <w:u w:val="single"/>
                <w:lang w:val="ru-RU" w:eastAsia="ar-SA" w:bidi="ar-SA"/>
              </w:rPr>
            </w:pPr>
            <w:r w:rsidRPr="00742A68">
              <w:rPr>
                <w:lang w:val="ru-RU" w:eastAsia="ar-SA" w:bidi="ar-SA"/>
              </w:rPr>
              <w:t>4.3.</w:t>
            </w:r>
          </w:p>
        </w:tc>
        <w:tc>
          <w:tcPr>
            <w:tcW w:w="14333" w:type="dxa"/>
            <w:gridSpan w:val="4"/>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rPr>
                <w:lang w:val="ru-RU" w:eastAsia="ru-RU" w:bidi="ar-SA"/>
              </w:rPr>
            </w:pPr>
            <w:r w:rsidRPr="00742A68">
              <w:rPr>
                <w:b/>
                <w:u w:val="single"/>
                <w:lang w:val="ru-RU" w:eastAsia="ru-RU" w:bidi="ar-SA"/>
              </w:rPr>
              <w:t>ЕГЭ</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4.4.</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both"/>
              <w:rPr>
                <w:lang w:val="ru-RU" w:eastAsia="ru-RU" w:bidi="ar-SA"/>
              </w:rPr>
            </w:pPr>
            <w:r w:rsidRPr="00742A68">
              <w:rPr>
                <w:lang w:val="ru-RU" w:eastAsia="ru-RU" w:bidi="ar-SA"/>
              </w:rPr>
              <w:t>Учителя-предметники, работающие в  11-х кл.</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center"/>
              <w:rPr>
                <w:lang w:val="ru-RU" w:eastAsia="ru-RU" w:bidi="ar-SA"/>
              </w:rPr>
            </w:pPr>
            <w:r w:rsidRPr="00742A68">
              <w:rPr>
                <w:lang w:val="ru-RU" w:eastAsia="ru-RU"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ind w:left="464" w:hanging="436"/>
              <w:jc w:val="center"/>
              <w:rPr>
                <w:lang w:val="ru-RU" w:eastAsia="ar-SA" w:bidi="ar-SA"/>
              </w:rPr>
            </w:pPr>
            <w:r w:rsidRPr="00742A68">
              <w:rPr>
                <w:lang w:val="ru-RU" w:eastAsia="ar-SA" w:bidi="ar-SA"/>
              </w:rPr>
              <w:t>Сотрудники отдела</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b/>
                <w:lang w:val="ru-RU" w:eastAsia="ar-SA" w:bidi="ar-SA"/>
              </w:rPr>
            </w:pPr>
            <w:r w:rsidRPr="00742A68">
              <w:rPr>
                <w:b/>
                <w:bCs/>
                <w:lang w:val="ru-RU" w:eastAsia="ar-SA" w:bidi="ar-SA"/>
              </w:rPr>
              <w:t>5.</w:t>
            </w:r>
          </w:p>
        </w:tc>
        <w:tc>
          <w:tcPr>
            <w:tcW w:w="14333" w:type="dxa"/>
            <w:gridSpan w:val="4"/>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rPr>
                <w:lang w:val="ru-RU" w:eastAsia="ru-RU" w:bidi="ar-SA"/>
              </w:rPr>
            </w:pPr>
            <w:r w:rsidRPr="00742A68">
              <w:rPr>
                <w:b/>
                <w:lang w:val="ru-RU" w:eastAsia="ru-RU" w:bidi="ar-SA"/>
              </w:rPr>
              <w:t>Профессиональные конкурсы педагогического мастерства</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5.1.</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both"/>
              <w:rPr>
                <w:lang w:val="ru-RU" w:eastAsia="ru-RU" w:bidi="ar-SA"/>
              </w:rPr>
            </w:pPr>
            <w:r w:rsidRPr="00742A68">
              <w:rPr>
                <w:lang w:val="ru-RU" w:eastAsia="ru-RU" w:bidi="ar-SA"/>
              </w:rPr>
              <w:t xml:space="preserve">Групповые и индивидуальные консультации для педагогов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center"/>
              <w:rPr>
                <w:lang w:val="ru-RU" w:eastAsia="ru-RU" w:bidi="ar-SA"/>
              </w:rPr>
            </w:pPr>
            <w:r w:rsidRPr="00742A68">
              <w:rPr>
                <w:lang w:val="ru-RU" w:eastAsia="ru-RU"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ind w:left="464" w:hanging="436"/>
              <w:jc w:val="center"/>
              <w:rPr>
                <w:lang w:val="ru-RU" w:eastAsia="ar-SA" w:bidi="ar-SA"/>
              </w:rPr>
            </w:pPr>
            <w:r w:rsidRPr="00742A68">
              <w:rPr>
                <w:lang w:val="ru-RU" w:eastAsia="ar-SA" w:bidi="ar-SA"/>
              </w:rPr>
              <w:t>Сотрудники отдела</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5.2</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both"/>
              <w:rPr>
                <w:lang w:val="ru-RU" w:eastAsia="ru-RU" w:bidi="ar-SA"/>
              </w:rPr>
            </w:pPr>
            <w:r w:rsidRPr="00742A68">
              <w:rPr>
                <w:lang w:val="ru-RU" w:eastAsia="ru-RU" w:bidi="ar-SA"/>
              </w:rPr>
              <w:t>Участие педагогов в конкурсах педагогического мастерства</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center"/>
              <w:rPr>
                <w:lang w:val="ru-RU" w:eastAsia="ru-RU" w:bidi="ar-SA"/>
              </w:rPr>
            </w:pPr>
            <w:r w:rsidRPr="00742A68">
              <w:rPr>
                <w:lang w:val="ru-RU" w:eastAsia="ru-RU"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ind w:left="464" w:hanging="436"/>
              <w:jc w:val="center"/>
              <w:rPr>
                <w:lang w:val="ru-RU" w:eastAsia="ar-SA" w:bidi="ar-SA"/>
              </w:rPr>
            </w:pPr>
            <w:r w:rsidRPr="00742A68">
              <w:rPr>
                <w:lang w:val="ru-RU" w:eastAsia="ar-SA" w:bidi="ar-SA"/>
              </w:rPr>
              <w:t>Сотрудники отдела</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5.3</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lang w:val="ru-RU" w:eastAsia="ru-RU" w:bidi="ar-SA"/>
              </w:rPr>
            </w:pPr>
            <w:r w:rsidRPr="00742A68">
              <w:rPr>
                <w:lang w:val="ru-RU" w:eastAsia="ru-RU" w:bidi="ar-SA"/>
              </w:rPr>
              <w:t>Региональный этап Всероссийскогоко</w:t>
            </w:r>
            <w:r w:rsidRPr="00742A68" w:rsidR="009D650C">
              <w:rPr>
                <w:lang w:val="ru-RU" w:eastAsia="ru-RU" w:bidi="ar-SA"/>
              </w:rPr>
              <w:t>нкурса «Учитель года России-2024</w:t>
            </w:r>
            <w:r w:rsidRPr="00742A68">
              <w:rPr>
                <w:lang w:val="ru-RU" w:eastAsia="ru-RU" w:bidi="ar-SA"/>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rPr>
                <w:lang w:val="ru-RU" w:eastAsia="ru-RU" w:bidi="ar-SA"/>
              </w:rPr>
            </w:pPr>
            <w:r w:rsidRPr="00742A68">
              <w:rPr>
                <w:lang w:val="ru-RU" w:eastAsia="ru-RU" w:bidi="ar-SA"/>
              </w:rPr>
              <w:t xml:space="preserve">      Март-апрель</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ind w:left="464" w:hanging="436"/>
              <w:jc w:val="center"/>
              <w:rPr>
                <w:lang w:val="ru-RU" w:eastAsia="ar-SA" w:bidi="ar-SA"/>
              </w:rPr>
            </w:pPr>
            <w:r w:rsidRPr="00742A68">
              <w:rPr>
                <w:lang w:val="ru-RU" w:eastAsia="ar-SA" w:bidi="ar-SA"/>
              </w:rPr>
              <w:t>Методический отдел, ОУ</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5.4</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lang w:val="ru-RU" w:eastAsia="ru-RU" w:bidi="ar-SA"/>
              </w:rPr>
            </w:pPr>
            <w:r w:rsidRPr="00742A68">
              <w:rPr>
                <w:lang w:val="ru-RU" w:eastAsia="ru-RU" w:bidi="ar-SA"/>
              </w:rPr>
              <w:t>Всероссийский  конкурс в области педагогики, воспитания и работы с детьми школьного возраста и молодежью до 20 лет на соискание премии «За нравственный подвиг учителя»</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rPr>
                <w:lang w:val="ru-RU" w:eastAsia="ru-RU" w:bidi="ar-SA"/>
              </w:rPr>
            </w:pPr>
            <w:r w:rsidRPr="00742A68">
              <w:rPr>
                <w:lang w:val="ru-RU" w:eastAsia="ru-RU" w:bidi="ar-SA"/>
              </w:rPr>
              <w:t xml:space="preserve">      Май</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ind w:left="464" w:hanging="436"/>
              <w:jc w:val="center"/>
              <w:rPr>
                <w:lang w:val="ru-RU" w:eastAsia="ar-SA" w:bidi="ar-SA"/>
              </w:rPr>
            </w:pPr>
            <w:r w:rsidRPr="00742A68">
              <w:rPr>
                <w:lang w:val="ru-RU" w:eastAsia="ar-SA" w:bidi="ar-SA"/>
              </w:rPr>
              <w:t>Методический отдел, ОУ</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5.5</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lang w:val="ru-RU" w:eastAsia="ru-RU" w:bidi="ar-SA"/>
              </w:rPr>
            </w:pPr>
            <w:r w:rsidRPr="00742A68">
              <w:rPr>
                <w:lang w:val="ru-RU" w:eastAsia="ru-RU" w:bidi="ar-SA"/>
              </w:rPr>
              <w:t xml:space="preserve">Региональный конкурс для учителей, преподающих курс «Основы православной культуры» «Духовное возрождение»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rPr>
                <w:lang w:val="ru-RU" w:eastAsia="ru-RU" w:bidi="ar-SA"/>
              </w:rPr>
            </w:pPr>
            <w:r w:rsidRPr="00742A68">
              <w:rPr>
                <w:lang w:val="ru-RU" w:eastAsia="ru-RU" w:bidi="ar-SA"/>
              </w:rPr>
              <w:t xml:space="preserve">      Май – сентябрь</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ind w:left="464" w:hanging="436"/>
              <w:jc w:val="center"/>
              <w:rPr>
                <w:lang w:val="ru-RU" w:eastAsia="ar-SA" w:bidi="ar-SA"/>
              </w:rPr>
            </w:pPr>
            <w:r w:rsidRPr="00742A68">
              <w:rPr>
                <w:lang w:val="ru-RU" w:eastAsia="ar-SA" w:bidi="ar-SA"/>
              </w:rPr>
              <w:t>Методический отдел, ОУ</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5.6</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rPr>
                <w:lang w:val="ru-RU" w:eastAsia="ru-RU" w:bidi="ar-SA"/>
              </w:rPr>
            </w:pPr>
            <w:r w:rsidRPr="00742A68">
              <w:rPr>
                <w:lang w:val="ru-RU" w:eastAsia="ru-RU" w:bidi="ar-SA"/>
              </w:rPr>
              <w:t>Конкурс на получение денежного по</w:t>
            </w:r>
            <w:r w:rsidRPr="00742A68" w:rsidR="009D650C">
              <w:rPr>
                <w:lang w:val="ru-RU" w:eastAsia="ru-RU" w:bidi="ar-SA"/>
              </w:rPr>
              <w:t>ощрения лучшими учителями в 2024</w:t>
            </w:r>
            <w:r w:rsidRPr="00742A68">
              <w:rPr>
                <w:lang w:val="ru-RU" w:eastAsia="ru-RU" w:bidi="ar-SA"/>
              </w:rPr>
              <w:t xml:space="preserve"> году</w:t>
            </w:r>
          </w:p>
          <w:p w:rsidR="00726F73" w:rsidRPr="00742A68" w:rsidP="00742A68">
            <w:pPr>
              <w:shd w:val="clear" w:color="auto" w:fill="FFFFFF"/>
              <w:tabs>
                <w:tab w:val="left" w:pos="782"/>
              </w:tabs>
              <w:spacing w:after="0" w:line="240" w:lineRule="auto"/>
              <w:rPr>
                <w:lang w:val="ru-RU" w:eastAsia="ru-RU" w:bidi="ar-SA"/>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rPr>
                <w:lang w:val="ru-RU" w:eastAsia="ru-RU" w:bidi="ar-SA"/>
              </w:rPr>
            </w:pPr>
            <w:r w:rsidRPr="00742A68">
              <w:rPr>
                <w:lang w:val="ru-RU" w:eastAsia="ru-RU" w:bidi="ar-SA"/>
              </w:rPr>
              <w:t xml:space="preserve">      Май - июнь</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ind w:left="464" w:hanging="436"/>
              <w:jc w:val="center"/>
              <w:rPr>
                <w:lang w:val="ru-RU" w:eastAsia="ar-SA" w:bidi="ar-SA"/>
              </w:rPr>
            </w:pPr>
            <w:r w:rsidRPr="00742A68">
              <w:rPr>
                <w:lang w:val="ru-RU" w:eastAsia="ar-SA" w:bidi="ar-SA"/>
              </w:rPr>
              <w:t>Методический отдел, ОУ</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bCs/>
                <w:lang w:val="en-US" w:eastAsia="ar-SA" w:bidi="ar-SA"/>
              </w:rPr>
            </w:pPr>
            <w:r w:rsidRPr="00742A68">
              <w:rPr>
                <w:bCs/>
                <w:lang w:val="ru-RU" w:eastAsia="ar-SA" w:bidi="ar-SA"/>
              </w:rPr>
              <w:t>5.7</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lang w:val="ru-RU" w:eastAsia="ru-RU" w:bidi="ar-SA"/>
              </w:rPr>
            </w:pPr>
            <w:r w:rsidRPr="00742A68">
              <w:rPr>
                <w:lang w:val="ru-RU" w:eastAsia="ru-RU" w:bidi="ar-SA"/>
              </w:rPr>
              <w:t>Всероссийский конкурс профессионального мастерства «Учитель здоровья»</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rPr>
                <w:lang w:val="ru-RU" w:eastAsia="ru-RU" w:bidi="ar-SA"/>
              </w:rPr>
            </w:pPr>
            <w:r w:rsidRPr="00742A68">
              <w:rPr>
                <w:lang w:val="ru-RU" w:eastAsia="ru-RU" w:bidi="ar-SA"/>
              </w:rPr>
              <w:t xml:space="preserve">      Сентябрь</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ind w:left="464" w:hanging="436"/>
              <w:jc w:val="center"/>
              <w:rPr>
                <w:lang w:val="ru-RU" w:eastAsia="ar-SA" w:bidi="ar-SA"/>
              </w:rPr>
            </w:pPr>
            <w:r w:rsidRPr="00742A68">
              <w:rPr>
                <w:lang w:val="ru-RU" w:eastAsia="ar-SA" w:bidi="ar-SA"/>
              </w:rPr>
              <w:t>Методический отдел, ОУ</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5.8</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lang w:val="ru-RU" w:eastAsia="ru-RU" w:bidi="ar-SA"/>
              </w:rPr>
            </w:pPr>
            <w:r w:rsidRPr="00742A68">
              <w:rPr>
                <w:lang w:val="ru-RU" w:eastAsia="ru-RU" w:bidi="ar-SA"/>
              </w:rPr>
              <w:t>Фестиваль-конкурс образовательных организаций Рязанской области «Инноватика. Образование. Мастерство».</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rPr>
                <w:lang w:val="ru-RU" w:eastAsia="ru-RU" w:bidi="ar-SA"/>
              </w:rPr>
            </w:pPr>
            <w:r w:rsidRPr="00742A68">
              <w:rPr>
                <w:lang w:val="ru-RU" w:eastAsia="ru-RU" w:bidi="ar-SA"/>
              </w:rPr>
              <w:t xml:space="preserve">      Ноябрь</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rPr>
                <w:lang w:val="ru-RU" w:eastAsia="ru-RU" w:bidi="ar-SA"/>
              </w:rPr>
            </w:pPr>
            <w:r w:rsidRPr="00742A68">
              <w:rPr>
                <w:lang w:val="ru-RU" w:eastAsia="ru-RU" w:bidi="ar-SA"/>
              </w:rPr>
              <w:t>Методический отдел, ОУ</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5.9</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lang w:val="ru-RU" w:eastAsia="ru-RU" w:bidi="ar-SA"/>
              </w:rPr>
            </w:pPr>
            <w:r w:rsidRPr="00742A68">
              <w:rPr>
                <w:lang w:val="ru-RU" w:eastAsia="ru-RU" w:bidi="ar-SA"/>
              </w:rPr>
              <w:t>Всероссийский конкурс молодых педагогических работни</w:t>
            </w:r>
            <w:r w:rsidRPr="00742A68" w:rsidR="009D650C">
              <w:rPr>
                <w:lang w:val="ru-RU" w:eastAsia="ru-RU" w:bidi="ar-SA"/>
              </w:rPr>
              <w:t>ков «Педагогический дебют – 2024</w:t>
            </w:r>
            <w:r w:rsidRPr="00742A68">
              <w:rPr>
                <w:lang w:val="ru-RU" w:eastAsia="ru-RU" w:bidi="ar-SA"/>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Октябрь-декабрь</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rPr>
                <w:lang w:val="ru-RU" w:eastAsia="ru-RU" w:bidi="ar-SA"/>
              </w:rPr>
            </w:pPr>
            <w:r w:rsidRPr="00742A68">
              <w:rPr>
                <w:lang w:val="ru-RU" w:eastAsia="ru-RU" w:bidi="ar-SA"/>
              </w:rPr>
              <w:t>Методический отдел, ОУ</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6.</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b/>
                <w:lang w:val="ru-RU" w:eastAsia="ru-RU" w:bidi="ar-SA"/>
              </w:rPr>
            </w:pPr>
            <w:r w:rsidRPr="00742A68">
              <w:rPr>
                <w:b/>
                <w:lang w:val="ru-RU" w:eastAsia="ru-RU" w:bidi="ar-SA"/>
              </w:rPr>
              <w:t>Деятельность городских творческих объединений и лабораторий педагогов</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rPr>
                <w:lang w:val="ru-RU" w:eastAsia="ru-RU" w:bidi="ar-SA"/>
              </w:rPr>
            </w:pP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6.1</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ind w:left="360"/>
              <w:rPr>
                <w:lang w:val="ru-RU" w:eastAsia="ru-RU" w:bidi="ar-SA"/>
              </w:rPr>
            </w:pPr>
            <w:r w:rsidRPr="00742A68">
              <w:rPr>
                <w:lang w:val="ru-RU" w:eastAsia="ru-RU" w:bidi="ar-SA"/>
              </w:rPr>
              <w:t>- педагогов-психологов</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center"/>
              <w:rPr>
                <w:lang w:val="ru-RU" w:eastAsia="ru-RU" w:bidi="ar-SA"/>
              </w:rPr>
            </w:pPr>
            <w:r w:rsidRPr="00742A68">
              <w:rPr>
                <w:lang w:val="ru-RU" w:eastAsia="ru-RU"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rPr>
                <w:lang w:val="ru-RU" w:eastAsia="ru-RU" w:bidi="ar-SA"/>
              </w:rPr>
            </w:pPr>
            <w:r w:rsidRPr="00742A68">
              <w:rPr>
                <w:lang w:val="ru-RU" w:eastAsia="ru-RU" w:bidi="ar-SA"/>
              </w:rPr>
              <w:t>Руководитель творческой группы</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6.2</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ind w:left="360"/>
              <w:rPr>
                <w:lang w:val="ru-RU" w:eastAsia="ru-RU" w:bidi="ar-SA"/>
              </w:rPr>
            </w:pPr>
            <w:r w:rsidRPr="00742A68">
              <w:rPr>
                <w:lang w:val="ru-RU" w:eastAsia="ru-RU" w:bidi="ar-SA"/>
              </w:rPr>
              <w:t>- победителей профессиональных конкурсов педагогов Клуб «Лидер»</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center"/>
              <w:rPr>
                <w:lang w:val="ru-RU" w:eastAsia="ru-RU" w:bidi="ar-SA"/>
              </w:rPr>
            </w:pPr>
            <w:r w:rsidRPr="00742A68">
              <w:rPr>
                <w:lang w:val="ru-RU" w:eastAsia="ru-RU"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rPr>
                <w:lang w:val="ru-RU" w:eastAsia="ru-RU" w:bidi="ar-SA"/>
              </w:rPr>
            </w:pPr>
            <w:r w:rsidRPr="00742A68">
              <w:rPr>
                <w:lang w:val="ru-RU" w:eastAsia="ru-RU" w:bidi="ar-SA"/>
              </w:rPr>
              <w:t>Руководитель творческой группы</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6.3</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ind w:left="360"/>
              <w:rPr>
                <w:lang w:val="ru-RU" w:eastAsia="ru-RU" w:bidi="ar-SA"/>
              </w:rPr>
            </w:pPr>
            <w:r w:rsidRPr="00742A68">
              <w:rPr>
                <w:lang w:val="ru-RU" w:eastAsia="ru-RU" w:bidi="ar-SA"/>
              </w:rPr>
              <w:t>- «</w:t>
            </w:r>
            <w:r w:rsidRPr="00742A68">
              <w:rPr>
                <w:bCs/>
                <w:lang w:val="ru-RU" w:eastAsia="ru-RU" w:bidi="ar-SA"/>
              </w:rPr>
              <w:t xml:space="preserve">Основы религиозной культуры и светской этики»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center"/>
              <w:rPr>
                <w:lang w:val="ru-RU" w:eastAsia="ru-RU" w:bidi="ar-SA"/>
              </w:rPr>
            </w:pPr>
            <w:r w:rsidRPr="00742A68">
              <w:rPr>
                <w:lang w:val="ru-RU" w:eastAsia="ru-RU"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rPr>
                <w:lang w:val="ru-RU" w:eastAsia="ru-RU" w:bidi="ar-SA"/>
              </w:rPr>
            </w:pPr>
            <w:r w:rsidRPr="00742A68">
              <w:rPr>
                <w:lang w:val="ru-RU" w:eastAsia="ru-RU" w:bidi="ar-SA"/>
              </w:rPr>
              <w:t>Руководитель творческой группы</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6.4</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ind w:left="360"/>
              <w:rPr>
                <w:lang w:val="ru-RU" w:eastAsia="ru-RU" w:bidi="ar-SA"/>
              </w:rPr>
            </w:pPr>
            <w:r w:rsidRPr="00742A68">
              <w:rPr>
                <w:lang w:val="ru-RU" w:eastAsia="ru-RU" w:bidi="ar-SA"/>
              </w:rPr>
              <w:t>- Творческое объединение молодых педагогов «Открытие»</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center"/>
              <w:rPr>
                <w:lang w:val="ru-RU" w:eastAsia="ru-RU" w:bidi="ar-SA"/>
              </w:rPr>
            </w:pPr>
            <w:r w:rsidRPr="00742A68">
              <w:rPr>
                <w:lang w:val="ru-RU" w:eastAsia="ru-RU"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rPr>
                <w:lang w:val="ru-RU" w:eastAsia="ru-RU" w:bidi="ar-SA"/>
              </w:rPr>
            </w:pPr>
            <w:r w:rsidRPr="00742A68">
              <w:rPr>
                <w:lang w:val="ru-RU" w:eastAsia="ru-RU" w:bidi="ar-SA"/>
              </w:rPr>
              <w:t>Руководитель творческой группы</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6.5</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rPr>
                <w:bCs/>
                <w:lang w:val="ru-RU" w:eastAsia="ru-RU" w:bidi="ar-SA"/>
              </w:rPr>
            </w:pPr>
            <w:r w:rsidRPr="00742A68">
              <w:rPr>
                <w:lang w:val="ru-RU" w:eastAsia="ru-RU" w:bidi="ar-SA"/>
              </w:rPr>
              <w:t xml:space="preserve">      - «Эстетическое воспитание дошкольников»    </w:t>
            </w:r>
          </w:p>
          <w:p w:rsidR="00726F73" w:rsidRPr="00742A68" w:rsidP="00742A68">
            <w:pPr>
              <w:spacing w:after="0" w:line="240" w:lineRule="auto"/>
              <w:rPr>
                <w:lang w:val="ru-RU" w:eastAsia="ru-RU" w:bidi="ar-SA"/>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center"/>
              <w:rPr>
                <w:lang w:val="ru-RU" w:eastAsia="ru-RU" w:bidi="ar-SA"/>
              </w:rPr>
            </w:pPr>
            <w:r w:rsidRPr="00742A68">
              <w:rPr>
                <w:lang w:val="ru-RU" w:eastAsia="ru-RU"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rPr>
                <w:lang w:val="ru-RU" w:eastAsia="ru-RU" w:bidi="ar-SA"/>
              </w:rPr>
            </w:pPr>
            <w:r w:rsidRPr="00742A68">
              <w:rPr>
                <w:lang w:val="ru-RU" w:eastAsia="ru-RU" w:bidi="ar-SA"/>
              </w:rPr>
              <w:t>Руководитель творческой группы</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6.6</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ind w:left="360"/>
              <w:rPr>
                <w:lang w:val="ru-RU" w:eastAsia="ru-RU" w:bidi="ar-SA"/>
              </w:rPr>
            </w:pPr>
            <w:r w:rsidRPr="00742A68">
              <w:rPr>
                <w:lang w:val="ru-RU" w:eastAsia="ru-RU" w:bidi="ar-SA"/>
              </w:rPr>
              <w:t>- по развитию детской одаренности «Путь к Олимпу»</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center"/>
              <w:rPr>
                <w:lang w:val="ru-RU" w:eastAsia="ru-RU" w:bidi="ar-SA"/>
              </w:rPr>
            </w:pPr>
            <w:r w:rsidRPr="00742A68">
              <w:rPr>
                <w:lang w:val="ru-RU" w:eastAsia="ru-RU"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rPr>
                <w:lang w:val="ru-RU" w:eastAsia="ru-RU" w:bidi="ar-SA"/>
              </w:rPr>
            </w:pPr>
            <w:r w:rsidRPr="00742A68">
              <w:rPr>
                <w:lang w:val="ru-RU" w:eastAsia="ru-RU" w:bidi="ar-SA"/>
              </w:rPr>
              <w:t>Руководитель творческой группы</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6.7</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ind w:left="360"/>
              <w:rPr>
                <w:lang w:val="ru-RU" w:eastAsia="ru-RU" w:bidi="ar-SA"/>
              </w:rPr>
            </w:pPr>
            <w:r w:rsidRPr="00742A68">
              <w:rPr>
                <w:lang w:val="ru-RU" w:eastAsia="ru-RU" w:bidi="ar-SA"/>
              </w:rPr>
              <w:t>-  по реализации  профессионального стандарта педагога</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center"/>
              <w:rPr>
                <w:lang w:val="ru-RU" w:eastAsia="ru-RU" w:bidi="ar-SA"/>
              </w:rPr>
            </w:pPr>
            <w:r w:rsidRPr="00742A68">
              <w:rPr>
                <w:lang w:val="ru-RU" w:eastAsia="ru-RU"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rPr>
                <w:lang w:val="ru-RU" w:eastAsia="ru-RU" w:bidi="ar-SA"/>
              </w:rPr>
            </w:pPr>
            <w:r w:rsidRPr="00742A68">
              <w:rPr>
                <w:lang w:val="ru-RU" w:eastAsia="ru-RU" w:bidi="ar-SA"/>
              </w:rPr>
              <w:t>Руководитель творческой группы</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r w:rsidRPr="00742A68">
              <w:rPr>
                <w:lang w:val="ru-RU" w:eastAsia="ar-SA" w:bidi="ar-SA"/>
              </w:rPr>
              <w:t>7</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ind w:left="360"/>
              <w:rPr>
                <w:b/>
                <w:lang w:val="ru-RU" w:eastAsia="ru-RU" w:bidi="ar-SA"/>
              </w:rPr>
            </w:pPr>
            <w:r w:rsidRPr="00742A68">
              <w:rPr>
                <w:b/>
                <w:lang w:val="ru-RU" w:eastAsia="ru-RU" w:bidi="ar-SA"/>
              </w:rPr>
              <w:t>Работа с одаренными детьми</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center"/>
              <w:rPr>
                <w:lang w:val="ru-RU" w:eastAsia="ru-RU" w:bidi="ar-SA"/>
              </w:rPr>
            </w:pP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rPr>
                <w:lang w:val="ru-RU" w:eastAsia="ru-RU" w:bidi="ar-SA"/>
              </w:rPr>
            </w:pP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7.1.</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both"/>
              <w:rPr>
                <w:lang w:val="ru-RU" w:eastAsia="ru-RU" w:bidi="ar-SA"/>
              </w:rPr>
            </w:pPr>
            <w:r w:rsidRPr="00742A68">
              <w:rPr>
                <w:lang w:val="ru-RU" w:eastAsia="ru-RU" w:bidi="ar-SA"/>
              </w:rPr>
              <w:t>Всероссийская олимпиада школьников</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jc w:val="center"/>
              <w:rPr>
                <w:lang w:val="ru-RU" w:eastAsia="ru-RU" w:bidi="ar-SA"/>
              </w:rPr>
            </w:pP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napToGrid w:val="0"/>
              <w:spacing w:after="0" w:line="240" w:lineRule="auto"/>
              <w:rPr>
                <w:lang w:val="ru-RU" w:eastAsia="ru-RU" w:bidi="ar-SA"/>
              </w:rPr>
            </w:pPr>
            <w:r w:rsidRPr="00742A68">
              <w:rPr>
                <w:lang w:val="ru-RU" w:eastAsia="ru-RU" w:bidi="ar-SA"/>
              </w:rPr>
              <w:t>Методический отдел, ОУ</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both"/>
              <w:rPr>
                <w:lang w:val="ru-RU" w:eastAsia="ru-RU" w:bidi="ar-SA"/>
              </w:rPr>
            </w:pPr>
            <w:r w:rsidRPr="00742A68">
              <w:rPr>
                <w:lang w:val="ru-RU" w:eastAsia="ru-RU" w:bidi="ar-SA"/>
              </w:rPr>
              <w:t>Организация и проведение школьного и муниципального этапов Всероссийской олимпиады школьников</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Сентябрь-декабрь</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both"/>
              <w:rPr>
                <w:lang w:val="ru-RU" w:eastAsia="ru-RU" w:bidi="ar-SA"/>
              </w:rPr>
            </w:pPr>
            <w:r w:rsidRPr="00742A68">
              <w:rPr>
                <w:lang w:val="ru-RU" w:eastAsia="ru-RU" w:bidi="ar-SA"/>
              </w:rPr>
              <w:t>Методический отдел, ОУ</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uppressLineNumbers/>
              <w:suppressAutoHyphens/>
              <w:spacing w:after="0" w:line="240" w:lineRule="auto"/>
              <w:jc w:val="center"/>
              <w:rPr>
                <w:lang w:val="ru-RU" w:eastAsia="ar-SA" w:bidi="ar-SA"/>
              </w:rPr>
            </w:pP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both"/>
              <w:rPr>
                <w:lang w:val="ru-RU" w:eastAsia="ru-RU" w:bidi="ar-SA"/>
              </w:rPr>
            </w:pPr>
            <w:r w:rsidRPr="00742A68">
              <w:rPr>
                <w:lang w:val="ru-RU" w:eastAsia="ru-RU" w:bidi="ar-SA"/>
              </w:rPr>
              <w:t>Организация участия школьников в региональном и заключительном этапах Всероссийской олимпиады школьников</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Январь-апрель</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both"/>
              <w:rPr>
                <w:lang w:val="ru-RU" w:eastAsia="ru-RU" w:bidi="ar-SA"/>
              </w:rPr>
            </w:pPr>
            <w:r w:rsidRPr="00742A68">
              <w:rPr>
                <w:lang w:val="ru-RU" w:eastAsia="ru-RU" w:bidi="ar-SA"/>
              </w:rPr>
              <w:t>Методический отдел, ОУ</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7.2.</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lang w:val="ru-RU" w:eastAsia="ru-RU" w:bidi="ar-SA"/>
              </w:rPr>
            </w:pPr>
            <w:r w:rsidRPr="00742A68">
              <w:rPr>
                <w:lang w:val="ru-RU" w:eastAsia="ru-RU" w:bidi="ar-SA"/>
              </w:rPr>
              <w:t>Организация деятельности городского творческого объединения по развитию детской одаренности «Путь к Олимпу».</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 xml:space="preserve">Постоянно, </w:t>
            </w:r>
          </w:p>
          <w:p w:rsidR="00726F73" w:rsidRPr="00742A68" w:rsidP="00742A68">
            <w:pPr>
              <w:spacing w:after="0" w:line="240" w:lineRule="auto"/>
              <w:jc w:val="center"/>
              <w:rPr>
                <w:lang w:val="ru-RU" w:eastAsia="ru-RU" w:bidi="ar-SA"/>
              </w:rPr>
            </w:pPr>
            <w:r w:rsidRPr="00742A68">
              <w:rPr>
                <w:lang w:val="ru-RU" w:eastAsia="ru-RU"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both"/>
              <w:rPr>
                <w:lang w:val="ru-RU" w:eastAsia="ru-RU" w:bidi="ar-SA"/>
              </w:rPr>
            </w:pPr>
            <w:r w:rsidRPr="00742A68">
              <w:rPr>
                <w:lang w:val="ru-RU" w:eastAsia="ru-RU" w:bidi="ar-SA"/>
              </w:rPr>
              <w:t>Методический отдел, ОУ</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7.3.</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lang w:val="ru-RU" w:eastAsia="ru-RU" w:bidi="ar-SA"/>
              </w:rPr>
            </w:pPr>
            <w:r w:rsidRPr="00742A68">
              <w:rPr>
                <w:lang w:val="ru-RU" w:eastAsia="ru-RU" w:bidi="ar-SA"/>
              </w:rPr>
              <w:t>Организация обучения детей в региональной физико-математической школе</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 xml:space="preserve">Постоянно, </w:t>
            </w:r>
          </w:p>
          <w:p w:rsidR="00726F73" w:rsidRPr="00742A68" w:rsidP="00742A68">
            <w:pPr>
              <w:spacing w:after="0" w:line="240" w:lineRule="auto"/>
              <w:jc w:val="center"/>
              <w:rPr>
                <w:lang w:val="ru-RU" w:eastAsia="ru-RU" w:bidi="ar-SA"/>
              </w:rPr>
            </w:pPr>
            <w:r w:rsidRPr="00742A68">
              <w:rPr>
                <w:lang w:val="ru-RU" w:eastAsia="ru-RU"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both"/>
              <w:rPr>
                <w:lang w:val="ru-RU" w:eastAsia="ru-RU" w:bidi="ar-SA"/>
              </w:rPr>
            </w:pPr>
            <w:r w:rsidRPr="00742A68">
              <w:rPr>
                <w:lang w:val="ru-RU" w:eastAsia="ru-RU" w:bidi="ar-SA"/>
              </w:rPr>
              <w:t>Методический отдел, ОУ</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7.4.</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lang w:val="ru-RU" w:eastAsia="ru-RU" w:bidi="ar-SA"/>
              </w:rPr>
            </w:pPr>
            <w:r w:rsidRPr="00742A68">
              <w:rPr>
                <w:lang w:val="ru-RU" w:eastAsia="ru-RU" w:bidi="ar-SA"/>
              </w:rPr>
              <w:t>Организация и проведение открытых  городских предметных интеллектуальных турниров для учащихся (по 8 учебным предметам) с приглашением соседних муниципалитетов</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both"/>
              <w:rPr>
                <w:lang w:val="ru-RU" w:eastAsia="ru-RU" w:bidi="ar-SA"/>
              </w:rPr>
            </w:pPr>
            <w:r w:rsidRPr="00742A68">
              <w:rPr>
                <w:lang w:val="ru-RU" w:eastAsia="ru-RU" w:bidi="ar-SA"/>
              </w:rPr>
              <w:t>Методический отдел, ОУ</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7.5.</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lang w:val="ru-RU" w:eastAsia="ru-RU" w:bidi="ar-SA"/>
              </w:rPr>
            </w:pPr>
            <w:r w:rsidRPr="00742A68">
              <w:rPr>
                <w:lang w:val="ru-RU" w:eastAsia="ru-RU" w:bidi="ar-SA"/>
              </w:rPr>
              <w:t>Организация и проведение III городской  научно-практической  конференции  для учащихся «Я-исследователь»</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Февраль, 2024</w:t>
            </w:r>
            <w:r w:rsidRPr="00742A68">
              <w:rPr>
                <w:lang w:val="ru-RU" w:eastAsia="ru-RU" w:bidi="ar-SA"/>
              </w:rPr>
              <w:t xml:space="preserve"> г.</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both"/>
              <w:rPr>
                <w:lang w:val="ru-RU" w:eastAsia="ru-RU" w:bidi="ar-SA"/>
              </w:rPr>
            </w:pPr>
            <w:r w:rsidRPr="00742A68">
              <w:rPr>
                <w:lang w:val="ru-RU" w:eastAsia="ru-RU" w:bidi="ar-SA"/>
              </w:rPr>
              <w:t>Методический отдел, ОУ</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8.</w:t>
            </w:r>
          </w:p>
        </w:tc>
        <w:tc>
          <w:tcPr>
            <w:tcW w:w="14333" w:type="dxa"/>
            <w:gridSpan w:val="4"/>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both"/>
              <w:rPr>
                <w:b/>
                <w:lang w:val="ru-RU" w:eastAsia="ru-RU" w:bidi="ar-SA"/>
              </w:rPr>
            </w:pPr>
            <w:r w:rsidRPr="00742A68">
              <w:rPr>
                <w:b/>
                <w:lang w:val="ru-RU" w:eastAsia="ru-RU" w:bidi="ar-SA"/>
              </w:rPr>
              <w:t>Муниципальная система оценки качества образования (МСОКО)</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8.1.</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i/>
                <w:u w:val="single"/>
                <w:lang w:val="ru-RU" w:eastAsia="ru-RU" w:bidi="ar-SA"/>
              </w:rPr>
            </w:pPr>
            <w:r w:rsidRPr="00742A68">
              <w:rPr>
                <w:i/>
                <w:u w:val="single"/>
                <w:lang w:val="ru-RU" w:eastAsia="ru-RU" w:bidi="ar-SA"/>
              </w:rPr>
              <w:t>Мониторинг качества знаний учащихся</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both"/>
              <w:rPr>
                <w:lang w:val="ru-RU" w:eastAsia="ru-RU" w:bidi="ar-SA"/>
              </w:rPr>
            </w:pP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both"/>
              <w:rPr>
                <w:lang w:val="ru-RU" w:eastAsia="ru-RU" w:bidi="ar-SA"/>
              </w:rPr>
            </w:pP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lang w:val="ru-RU" w:eastAsia="ru-RU" w:bidi="ar-SA"/>
              </w:rPr>
            </w:pPr>
            <w:r w:rsidRPr="00742A68">
              <w:rPr>
                <w:lang w:val="ru-RU" w:eastAsia="ru-RU" w:bidi="ar-SA"/>
              </w:rPr>
              <w:t>ВПР</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По графику Министерства просвещения РФ</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rPr>
                <w:lang w:val="ru-RU" w:eastAsia="ru-RU" w:bidi="ar-SA"/>
              </w:rPr>
            </w:pPr>
            <w:r w:rsidRPr="00742A68">
              <w:rPr>
                <w:lang w:val="ru-RU" w:eastAsia="ru-RU" w:bidi="ar-SA"/>
              </w:rPr>
              <w:t>Методический отдел</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both"/>
              <w:rPr>
                <w:lang w:val="ru-RU" w:eastAsia="ru-RU" w:bidi="ar-SA"/>
              </w:rPr>
            </w:pP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lang w:val="ru-RU" w:eastAsia="ru-RU" w:bidi="ar-SA"/>
              </w:rPr>
            </w:pPr>
            <w:r w:rsidRPr="00742A68">
              <w:rPr>
                <w:lang w:val="ru-RU" w:eastAsia="ru-RU" w:bidi="ar-SA"/>
              </w:rPr>
              <w:t>Тренировочное тестирование в 9-х классах в формате ОГЭ</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Февраль,  2024</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rPr>
                <w:lang w:val="ru-RU" w:eastAsia="ru-RU" w:bidi="ar-SA"/>
              </w:rPr>
            </w:pPr>
            <w:r w:rsidRPr="00742A68">
              <w:rPr>
                <w:lang w:val="ru-RU" w:eastAsia="ru-RU" w:bidi="ar-SA"/>
              </w:rPr>
              <w:t>Методический отдел</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both"/>
              <w:rPr>
                <w:lang w:val="ru-RU" w:eastAsia="ru-RU" w:bidi="ar-SA"/>
              </w:rPr>
            </w:pP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lang w:val="ru-RU" w:eastAsia="ru-RU" w:bidi="ar-SA"/>
              </w:rPr>
            </w:pPr>
            <w:r w:rsidRPr="00742A68">
              <w:rPr>
                <w:lang w:val="ru-RU" w:eastAsia="ru-RU" w:bidi="ar-SA"/>
              </w:rPr>
              <w:t>Тренировочное тестирование в 11-х классах в формате ЕГЭ</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Февраль, 2024</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rPr>
                <w:lang w:val="ru-RU" w:eastAsia="ru-RU" w:bidi="ar-SA"/>
              </w:rPr>
            </w:pPr>
            <w:r w:rsidRPr="00742A68">
              <w:rPr>
                <w:lang w:val="ru-RU" w:eastAsia="ru-RU" w:bidi="ar-SA"/>
              </w:rPr>
              <w:t>Методический отдел</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8.2.</w:t>
            </w: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lang w:val="ru-RU" w:eastAsia="ru-RU" w:bidi="ar-SA"/>
              </w:rPr>
            </w:pPr>
            <w:r w:rsidRPr="00742A68">
              <w:rPr>
                <w:i/>
                <w:u w:val="single"/>
                <w:lang w:val="ru-RU" w:eastAsia="ru-RU" w:bidi="ar-SA"/>
              </w:rPr>
              <w:t>Мониторинг качества преподавания (посещение уроков)</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rPr>
                <w:lang w:val="ru-RU" w:eastAsia="ru-RU" w:bidi="ar-SA"/>
              </w:rPr>
            </w:pP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both"/>
              <w:rPr>
                <w:lang w:val="ru-RU" w:eastAsia="ru-RU" w:bidi="ar-SA"/>
              </w:rPr>
            </w:pP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lang w:val="ru-RU" w:eastAsia="ru-RU" w:bidi="ar-SA"/>
              </w:rPr>
            </w:pPr>
            <w:r w:rsidRPr="00742A68">
              <w:rPr>
                <w:lang w:val="ru-RU" w:eastAsia="ru-RU" w:bidi="ar-SA"/>
              </w:rPr>
              <w:t>Посещение уроков молодых педагогов</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rPr>
                <w:lang w:val="ru-RU" w:eastAsia="ru-RU" w:bidi="ar-SA"/>
              </w:rPr>
            </w:pPr>
            <w:r w:rsidRPr="00742A68">
              <w:rPr>
                <w:lang w:val="ru-RU" w:eastAsia="ru-RU" w:bidi="ar-SA"/>
              </w:rPr>
              <w:t>Методический отдел</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both"/>
              <w:rPr>
                <w:lang w:val="ru-RU" w:eastAsia="ru-RU" w:bidi="ar-SA"/>
              </w:rPr>
            </w:pP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lang w:val="ru-RU" w:eastAsia="ru-RU" w:bidi="ar-SA"/>
              </w:rPr>
            </w:pPr>
            <w:r w:rsidRPr="00742A68">
              <w:rPr>
                <w:lang w:val="ru-RU" w:eastAsia="ru-RU" w:bidi="ar-SA"/>
              </w:rPr>
              <w:t>Посещение уроков вновь прибывших педагогов</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rPr>
                <w:lang w:val="ru-RU" w:eastAsia="ru-RU" w:bidi="ar-SA"/>
              </w:rPr>
            </w:pPr>
            <w:r w:rsidRPr="00742A68">
              <w:rPr>
                <w:lang w:val="ru-RU" w:eastAsia="ru-RU" w:bidi="ar-SA"/>
              </w:rPr>
              <w:t>Методический отдел</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both"/>
              <w:rPr>
                <w:lang w:val="ru-RU" w:eastAsia="ru-RU" w:bidi="ar-SA"/>
              </w:rPr>
            </w:pP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lang w:val="ru-RU" w:eastAsia="ru-RU" w:bidi="ar-SA"/>
              </w:rPr>
            </w:pPr>
            <w:r w:rsidRPr="00742A68">
              <w:rPr>
                <w:lang w:val="ru-RU" w:eastAsia="ru-RU" w:bidi="ar-SA"/>
              </w:rPr>
              <w:t>Посещение уроков по процедуре аттестации на квалификационные категории</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rPr>
                <w:lang w:val="ru-RU" w:eastAsia="ru-RU" w:bidi="ar-SA"/>
              </w:rPr>
            </w:pPr>
            <w:r w:rsidRPr="00742A68">
              <w:rPr>
                <w:lang w:val="ru-RU" w:eastAsia="ru-RU" w:bidi="ar-SA"/>
              </w:rPr>
              <w:t>Методический отдел</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both"/>
              <w:rPr>
                <w:lang w:val="ru-RU" w:eastAsia="ru-RU" w:bidi="ar-SA"/>
              </w:rPr>
            </w:pP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lang w:val="ru-RU" w:eastAsia="ru-RU" w:bidi="ar-SA"/>
              </w:rPr>
            </w:pPr>
            <w:r w:rsidRPr="00742A68">
              <w:rPr>
                <w:lang w:val="ru-RU" w:eastAsia="ru-RU" w:bidi="ar-SA"/>
              </w:rPr>
              <w:t xml:space="preserve">Посещение уроков по заявкам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rPr>
                <w:lang w:val="ru-RU" w:eastAsia="ru-RU" w:bidi="ar-SA"/>
              </w:rPr>
            </w:pPr>
            <w:r w:rsidRPr="00742A68">
              <w:rPr>
                <w:lang w:val="ru-RU" w:eastAsia="ru-RU" w:bidi="ar-SA"/>
              </w:rPr>
              <w:t>Методический отдел</w:t>
            </w:r>
          </w:p>
        </w:tc>
      </w:tr>
      <w:tr w:rsidTr="00726F73">
        <w:tblPrEx>
          <w:tblW w:w="15206"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c>
          <w:tcPr>
            <w:tcW w:w="873"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both"/>
              <w:rPr>
                <w:lang w:val="ru-RU" w:eastAsia="ru-RU" w:bidi="ar-SA"/>
              </w:rPr>
            </w:pPr>
          </w:p>
        </w:tc>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hd w:val="clear" w:color="auto" w:fill="FFFFFF"/>
              <w:tabs>
                <w:tab w:val="left" w:pos="782"/>
              </w:tabs>
              <w:spacing w:after="0" w:line="240" w:lineRule="auto"/>
              <w:rPr>
                <w:lang w:val="ru-RU" w:eastAsia="ru-RU" w:bidi="ar-SA"/>
              </w:rPr>
            </w:pPr>
            <w:r w:rsidRPr="00742A68">
              <w:rPr>
                <w:lang w:val="ru-RU" w:eastAsia="ru-RU" w:bidi="ar-SA"/>
              </w:rPr>
              <w:t>Посещение уроков по плану управления образования</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jc w:val="center"/>
              <w:rPr>
                <w:lang w:val="ru-RU" w:eastAsia="ru-RU" w:bidi="ar-SA"/>
              </w:rPr>
            </w:pPr>
            <w:r w:rsidRPr="00742A68">
              <w:rPr>
                <w:lang w:val="ru-RU" w:eastAsia="ru-RU" w:bidi="ar-SA"/>
              </w:rPr>
              <w:t>В течение года</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26F73" w:rsidRPr="00742A68" w:rsidP="00742A68">
            <w:pPr>
              <w:spacing w:after="0" w:line="240" w:lineRule="auto"/>
              <w:rPr>
                <w:lang w:val="ru-RU" w:eastAsia="ru-RU" w:bidi="ar-SA"/>
              </w:rPr>
            </w:pPr>
            <w:r w:rsidRPr="00742A68">
              <w:rPr>
                <w:lang w:val="ru-RU" w:eastAsia="ru-RU" w:bidi="ar-SA"/>
              </w:rPr>
              <w:t>Методический отдел</w:t>
            </w:r>
          </w:p>
        </w:tc>
      </w:tr>
    </w:tbl>
    <w:p w:rsidR="002C63EE" w:rsidRPr="00742A68" w:rsidP="00742A68">
      <w:pPr>
        <w:spacing w:after="0" w:line="240" w:lineRule="auto"/>
        <w:ind w:firstLine="708"/>
        <w:jc w:val="center"/>
        <w:rPr>
          <w:b/>
          <w:lang w:val="ru-RU" w:eastAsia="ru-RU" w:bidi="ar-SA"/>
        </w:rPr>
      </w:pPr>
    </w:p>
    <w:p w:rsidR="00A66667" w:rsidRPr="00742A68" w:rsidP="00742A68">
      <w:pPr>
        <w:spacing w:after="0" w:line="240" w:lineRule="auto"/>
        <w:ind w:firstLine="720"/>
        <w:jc w:val="center"/>
        <w:rPr>
          <w:b/>
          <w:color w:val="000000"/>
          <w:lang w:val="ru-RU" w:eastAsia="ru-RU" w:bidi="ar-SA"/>
        </w:rPr>
      </w:pPr>
      <w:r>
        <w:rPr>
          <w:b/>
          <w:color w:val="000000"/>
          <w:lang w:val="ru-RU" w:eastAsia="ru-RU" w:bidi="ar-SA"/>
        </w:rPr>
        <w:t>7</w:t>
      </w:r>
      <w:r w:rsidRPr="00742A68">
        <w:rPr>
          <w:b/>
          <w:color w:val="000000"/>
          <w:lang w:val="ru-RU" w:eastAsia="ru-RU" w:bidi="ar-SA"/>
        </w:rPr>
        <w:t xml:space="preserve">. Деятельность органа опеки и попечительства </w:t>
      </w:r>
    </w:p>
    <w:p w:rsidR="00F91057" w:rsidRPr="00742A68" w:rsidP="00742A68">
      <w:pPr>
        <w:spacing w:after="0" w:line="240" w:lineRule="auto"/>
        <w:ind w:firstLine="720"/>
        <w:jc w:val="center"/>
        <w:rPr>
          <w:b/>
          <w:color w:val="FF0000"/>
          <w:lang w:val="ru-RU" w:eastAsia="ru-RU" w:bidi="ar-SA"/>
        </w:rPr>
      </w:pPr>
    </w:p>
    <w:p w:rsidR="00F91057" w:rsidRPr="00742A68" w:rsidP="00742A68">
      <w:pPr>
        <w:widowControl w:val="0"/>
        <w:numPr>
          <w:ilvl w:val="0"/>
          <w:numId w:val="22"/>
        </w:numPr>
        <w:shd w:val="clear" w:color="auto" w:fill="FFFFFF"/>
        <w:snapToGrid w:val="0"/>
        <w:spacing w:after="0" w:line="240" w:lineRule="auto"/>
        <w:ind w:left="0" w:hanging="360"/>
        <w:jc w:val="both"/>
        <w:textAlignment w:val="baseline"/>
        <w:rPr>
          <w:b/>
          <w:lang w:val="ru-RU" w:eastAsia="ru-RU" w:bidi="ar-SA"/>
        </w:rPr>
      </w:pPr>
      <w:r w:rsidRPr="00742A68">
        <w:rPr>
          <w:b/>
          <w:lang w:val="ru-RU" w:eastAsia="ru-RU" w:bidi="ar-SA"/>
        </w:rPr>
        <w:t xml:space="preserve">Выявление, устройство детей-сирот и детей, оставшихся без попечения родителей, и охрана прав несовершеннолетних, </w:t>
      </w:r>
      <w:r w:rsidRPr="00742A68">
        <w:rPr>
          <w:rFonts w:eastAsia="SimSun"/>
          <w:b/>
          <w:color w:val="000000"/>
          <w:lang w:val="ru-RU" w:eastAsia="ru-RU" w:bidi="ar-SA"/>
        </w:rPr>
        <w:t xml:space="preserve">обеспечение приоритета семейных форм устройства  детей данной категории.  </w:t>
      </w:r>
    </w:p>
    <w:p w:rsidR="00F91057" w:rsidRPr="00742A68" w:rsidP="00742A68">
      <w:pPr>
        <w:spacing w:after="0" w:line="240" w:lineRule="auto"/>
        <w:ind w:left="0"/>
        <w:jc w:val="both"/>
        <w:rPr>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9356"/>
        <w:gridCol w:w="2551"/>
        <w:gridCol w:w="2345"/>
      </w:tblGrid>
      <w:tr w:rsidTr="003015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27"/>
        </w:trPr>
        <w:tc>
          <w:tcPr>
            <w:tcW w:w="817" w:type="dxa"/>
            <w:shd w:val="clear" w:color="auto" w:fill="auto"/>
          </w:tcPr>
          <w:p w:rsidR="00F91057" w:rsidRPr="00742A68" w:rsidP="00742A68">
            <w:pPr>
              <w:spacing w:after="0" w:line="240" w:lineRule="auto"/>
              <w:jc w:val="center"/>
              <w:rPr>
                <w:b/>
                <w:i/>
                <w:iCs/>
                <w:lang w:val="ru-RU" w:eastAsia="ru-RU" w:bidi="ar-SA"/>
              </w:rPr>
            </w:pPr>
            <w:r w:rsidRPr="00742A68">
              <w:rPr>
                <w:b/>
                <w:i/>
                <w:iCs/>
                <w:lang w:val="ru-RU" w:eastAsia="ru-RU" w:bidi="ar-SA"/>
              </w:rPr>
              <w:t>№</w:t>
            </w:r>
          </w:p>
        </w:tc>
        <w:tc>
          <w:tcPr>
            <w:tcW w:w="9356" w:type="dxa"/>
            <w:shd w:val="clear" w:color="auto" w:fill="auto"/>
          </w:tcPr>
          <w:p w:rsidR="00F91057" w:rsidRPr="00742A68" w:rsidP="00742A68">
            <w:pPr>
              <w:spacing w:after="0" w:line="240" w:lineRule="auto"/>
              <w:jc w:val="center"/>
              <w:rPr>
                <w:i/>
                <w:iCs/>
                <w:lang w:val="ru-RU" w:eastAsia="ru-RU" w:bidi="ar-SA"/>
              </w:rPr>
            </w:pPr>
            <w:r w:rsidRPr="00742A68">
              <w:rPr>
                <w:b/>
                <w:i/>
                <w:iCs/>
                <w:lang w:val="ru-RU" w:eastAsia="ru-RU" w:bidi="ar-SA"/>
              </w:rPr>
              <w:t>Мероприятия</w:t>
            </w:r>
          </w:p>
        </w:tc>
        <w:tc>
          <w:tcPr>
            <w:tcW w:w="2551" w:type="dxa"/>
            <w:shd w:val="clear" w:color="auto" w:fill="auto"/>
          </w:tcPr>
          <w:p w:rsidR="00F91057" w:rsidRPr="00742A68" w:rsidP="00742A68">
            <w:pPr>
              <w:spacing w:after="0" w:line="240" w:lineRule="auto"/>
              <w:jc w:val="center"/>
              <w:rPr>
                <w:i/>
                <w:iCs/>
                <w:lang w:val="ru-RU" w:eastAsia="ru-RU" w:bidi="ar-SA"/>
              </w:rPr>
            </w:pPr>
            <w:r w:rsidRPr="00742A68">
              <w:rPr>
                <w:b/>
                <w:i/>
                <w:iCs/>
                <w:lang w:val="ru-RU" w:eastAsia="ru-RU" w:bidi="ar-SA"/>
              </w:rPr>
              <w:t>Сроки</w:t>
            </w:r>
          </w:p>
        </w:tc>
        <w:tc>
          <w:tcPr>
            <w:tcW w:w="2345" w:type="dxa"/>
            <w:shd w:val="clear" w:color="auto" w:fill="auto"/>
          </w:tcPr>
          <w:p w:rsidR="00F91057" w:rsidRPr="00742A68" w:rsidP="00742A68">
            <w:pPr>
              <w:spacing w:after="0" w:line="240" w:lineRule="auto"/>
              <w:jc w:val="center"/>
              <w:rPr>
                <w:i/>
                <w:iCs/>
                <w:lang w:val="ru-RU" w:eastAsia="ru-RU" w:bidi="ar-SA"/>
              </w:rPr>
            </w:pPr>
            <w:r w:rsidRPr="00742A68">
              <w:rPr>
                <w:b/>
                <w:i/>
                <w:iCs/>
                <w:lang w:val="ru-RU" w:eastAsia="ru-RU" w:bidi="ar-SA"/>
              </w:rPr>
              <w:t>Ответственные</w:t>
            </w:r>
          </w:p>
        </w:tc>
      </w:tr>
      <w:tr w:rsidTr="00301507">
        <w:tblPrEx>
          <w:tblW w:w="0" w:type="auto"/>
          <w:tblLook w:val="01E0"/>
        </w:tblPrEx>
        <w:trPr>
          <w:trHeight w:val="227"/>
        </w:trPr>
        <w:tc>
          <w:tcPr>
            <w:tcW w:w="817"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1.</w:t>
            </w:r>
          </w:p>
        </w:tc>
        <w:tc>
          <w:tcPr>
            <w:tcW w:w="9356"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Обеспечивать своевременное выявление детей-сирот и детей, оставшихся без попечения родителей.</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345"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 Специалисты органа опеки и попечительства  </w:t>
            </w:r>
          </w:p>
        </w:tc>
      </w:tr>
      <w:tr w:rsidTr="00301507">
        <w:tblPrEx>
          <w:tblW w:w="0" w:type="auto"/>
          <w:tblLook w:val="01E0"/>
        </w:tblPrEx>
        <w:trPr>
          <w:trHeight w:val="227"/>
        </w:trPr>
        <w:tc>
          <w:tcPr>
            <w:tcW w:w="817"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2.</w:t>
            </w:r>
          </w:p>
        </w:tc>
        <w:tc>
          <w:tcPr>
            <w:tcW w:w="9356"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Организовывать их жизнеустройство:</w:t>
            </w:r>
          </w:p>
          <w:p w:rsidR="00F91057" w:rsidRPr="00742A68" w:rsidP="00742A68">
            <w:pPr>
              <w:spacing w:after="0" w:line="240" w:lineRule="auto"/>
              <w:jc w:val="both"/>
              <w:rPr>
                <w:lang w:val="ru-RU" w:eastAsia="ru-RU" w:bidi="ar-SA"/>
              </w:rPr>
            </w:pPr>
            <w:r w:rsidRPr="00742A68">
              <w:rPr>
                <w:lang w:val="ru-RU" w:eastAsia="ru-RU" w:bidi="ar-SA"/>
              </w:rPr>
              <w:t>- на усыновление (удочерение);</w:t>
            </w:r>
          </w:p>
          <w:p w:rsidR="00F91057" w:rsidRPr="00742A68" w:rsidP="00742A68">
            <w:pPr>
              <w:spacing w:after="0" w:line="240" w:lineRule="auto"/>
              <w:jc w:val="both"/>
              <w:rPr>
                <w:lang w:val="ru-RU" w:eastAsia="ru-RU" w:bidi="ar-SA"/>
              </w:rPr>
            </w:pPr>
            <w:r w:rsidRPr="00742A68">
              <w:rPr>
                <w:lang w:val="ru-RU" w:eastAsia="ru-RU" w:bidi="ar-SA"/>
              </w:rPr>
              <w:t xml:space="preserve">- под опеку (попечительство), </w:t>
            </w:r>
          </w:p>
          <w:p w:rsidR="00F91057" w:rsidRPr="00742A68" w:rsidP="00742A68">
            <w:pPr>
              <w:spacing w:after="0" w:line="240" w:lineRule="auto"/>
              <w:jc w:val="both"/>
              <w:rPr>
                <w:lang w:val="ru-RU" w:eastAsia="ru-RU" w:bidi="ar-SA"/>
              </w:rPr>
            </w:pPr>
            <w:r w:rsidRPr="00742A68">
              <w:rPr>
                <w:lang w:val="ru-RU" w:eastAsia="ru-RU" w:bidi="ar-SA"/>
              </w:rPr>
              <w:t xml:space="preserve">- в приемную семью, </w:t>
            </w:r>
          </w:p>
          <w:p w:rsidR="00F91057" w:rsidRPr="00742A68" w:rsidP="00742A68">
            <w:pPr>
              <w:spacing w:after="0" w:line="240" w:lineRule="auto"/>
              <w:ind w:left="0"/>
              <w:jc w:val="both"/>
              <w:rPr>
                <w:lang w:val="ru-RU" w:eastAsia="ru-RU" w:bidi="ar-SA"/>
              </w:rPr>
            </w:pPr>
            <w:r w:rsidRPr="00742A68">
              <w:rPr>
                <w:lang w:val="ru-RU" w:eastAsia="ru-RU" w:bidi="ar-SA"/>
              </w:rPr>
              <w:t>-в государственные организации для детей — сирот и детей, оставшихся без попечения родителей.</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345"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 Специалисты органа опеки и попечительства  </w:t>
            </w:r>
          </w:p>
        </w:tc>
      </w:tr>
      <w:tr w:rsidTr="00301507">
        <w:tblPrEx>
          <w:tblW w:w="0" w:type="auto"/>
          <w:tblLook w:val="01E0"/>
        </w:tblPrEx>
        <w:trPr>
          <w:trHeight w:val="227"/>
        </w:trPr>
        <w:tc>
          <w:tcPr>
            <w:tcW w:w="817"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3.</w:t>
            </w:r>
          </w:p>
        </w:tc>
        <w:tc>
          <w:tcPr>
            <w:tcW w:w="9356"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 xml:space="preserve">Размещать информацию  в СМИ о детях-сиротах, и детях, оставшихся без попечения родителей, подлежащих устройству в замещающие семьи. </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 По мере выявления</w:t>
            </w:r>
          </w:p>
          <w:p w:rsidR="00F91057" w:rsidRPr="00742A68" w:rsidP="00742A68">
            <w:pPr>
              <w:spacing w:after="0" w:line="240" w:lineRule="auto"/>
              <w:jc w:val="center"/>
              <w:rPr>
                <w:lang w:val="ru-RU" w:eastAsia="ru-RU" w:bidi="ar-SA"/>
              </w:rPr>
            </w:pPr>
            <w:r w:rsidRPr="00742A68">
              <w:rPr>
                <w:lang w:val="ru-RU" w:eastAsia="ru-RU" w:bidi="ar-SA"/>
              </w:rPr>
              <w:t xml:space="preserve"> </w:t>
            </w:r>
          </w:p>
        </w:tc>
        <w:tc>
          <w:tcPr>
            <w:tcW w:w="2345"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 Специалисты органа опеки и попечительства</w:t>
            </w:r>
          </w:p>
          <w:p w:rsidR="00F91057" w:rsidRPr="00742A68" w:rsidP="00742A68">
            <w:pPr>
              <w:spacing w:after="0" w:line="240" w:lineRule="auto"/>
              <w:jc w:val="center"/>
              <w:rPr>
                <w:lang w:val="ru-RU" w:eastAsia="ru-RU" w:bidi="ar-SA"/>
              </w:rPr>
            </w:pPr>
          </w:p>
        </w:tc>
      </w:tr>
      <w:tr w:rsidTr="00301507">
        <w:tblPrEx>
          <w:tblW w:w="0" w:type="auto"/>
          <w:tblLook w:val="01E0"/>
        </w:tblPrEx>
        <w:trPr>
          <w:trHeight w:val="227"/>
        </w:trPr>
        <w:tc>
          <w:tcPr>
            <w:tcW w:w="817"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4.</w:t>
            </w:r>
          </w:p>
        </w:tc>
        <w:tc>
          <w:tcPr>
            <w:tcW w:w="9356"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Своевременно вносить  информацию в ГБД АИСТ на:</w:t>
            </w:r>
          </w:p>
          <w:p w:rsidR="00F91057" w:rsidRPr="00742A68" w:rsidP="00742A68">
            <w:pPr>
              <w:spacing w:after="0" w:line="240" w:lineRule="auto"/>
              <w:jc w:val="both"/>
              <w:rPr>
                <w:lang w:val="ru-RU" w:eastAsia="ru-RU" w:bidi="ar-SA"/>
              </w:rPr>
            </w:pPr>
            <w:r w:rsidRPr="00742A68">
              <w:rPr>
                <w:lang w:val="ru-RU" w:eastAsia="ru-RU" w:bidi="ar-SA"/>
              </w:rPr>
              <w:t>-  детей-сирот и детей, оставшихся без попечения родителей, выявленных  в  г. Сасово,</w:t>
            </w:r>
          </w:p>
          <w:p w:rsidR="00F91057" w:rsidRPr="00742A68" w:rsidP="00742A68">
            <w:pPr>
              <w:spacing w:after="0" w:line="240" w:lineRule="auto"/>
              <w:jc w:val="both"/>
              <w:rPr>
                <w:lang w:val="ru-RU" w:eastAsia="ru-RU" w:bidi="ar-SA"/>
              </w:rPr>
            </w:pPr>
            <w:r w:rsidRPr="00742A68">
              <w:rPr>
                <w:lang w:val="ru-RU" w:eastAsia="ru-RU" w:bidi="ar-SA"/>
              </w:rPr>
              <w:t xml:space="preserve">- на кандидатов в опекуны (попечители), приемные родители, усыновители </w:t>
            </w:r>
            <w:r w:rsidRPr="00742A68">
              <w:rPr>
                <w:b/>
                <w:bCs/>
                <w:lang w:val="ru-RU" w:eastAsia="ru-RU" w:bidi="ar-SA"/>
              </w:rPr>
              <w:t xml:space="preserve"> </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345"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Специалисты органа опеки и попечительства </w:t>
            </w:r>
          </w:p>
        </w:tc>
      </w:tr>
      <w:tr w:rsidTr="00301507">
        <w:tblPrEx>
          <w:tblW w:w="0" w:type="auto"/>
          <w:tblLook w:val="01E0"/>
        </w:tblPrEx>
        <w:trPr>
          <w:trHeight w:val="227"/>
        </w:trPr>
        <w:tc>
          <w:tcPr>
            <w:tcW w:w="817"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5.</w:t>
            </w:r>
          </w:p>
        </w:tc>
        <w:tc>
          <w:tcPr>
            <w:tcW w:w="9356"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 xml:space="preserve">Вести базу данных о детях, находящихся под опекой (попечительством), в приемных семьях, под патронатом, усыновленных детей. </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Ежемесячно</w:t>
            </w:r>
          </w:p>
        </w:tc>
        <w:tc>
          <w:tcPr>
            <w:tcW w:w="2345"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Специалисты органа опеки и попечительства</w:t>
            </w:r>
          </w:p>
        </w:tc>
      </w:tr>
      <w:tr w:rsidTr="00301507">
        <w:tblPrEx>
          <w:tblW w:w="0" w:type="auto"/>
          <w:tblLook w:val="01E0"/>
        </w:tblPrEx>
        <w:trPr>
          <w:trHeight w:val="227"/>
        </w:trPr>
        <w:tc>
          <w:tcPr>
            <w:tcW w:w="817"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6.</w:t>
            </w:r>
          </w:p>
        </w:tc>
        <w:tc>
          <w:tcPr>
            <w:tcW w:w="9356"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 xml:space="preserve">В целях сопровождения замещающих семей оказывать опекунам (попечителям), приемным родителям  различные виды помощи в вопросах обучения и воспитания подопечных, защите их прав и интересов при проведении индивидуальных консультаций и  семинаров. </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345"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 Специалисты органа опеки и попечительства</w:t>
            </w:r>
          </w:p>
        </w:tc>
      </w:tr>
      <w:tr w:rsidTr="00301507">
        <w:tblPrEx>
          <w:tblW w:w="0" w:type="auto"/>
          <w:tblLook w:val="01E0"/>
        </w:tblPrEx>
        <w:trPr>
          <w:trHeight w:val="227"/>
        </w:trPr>
        <w:tc>
          <w:tcPr>
            <w:tcW w:w="817"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 xml:space="preserve">7. </w:t>
            </w:r>
          </w:p>
        </w:tc>
        <w:tc>
          <w:tcPr>
            <w:tcW w:w="9356"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Проводить работу по организации летнего отдыха детей-сирот в загородные    оздоровительные лагеря.</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Ноябрь</w:t>
            </w:r>
          </w:p>
          <w:p w:rsidR="00F91057" w:rsidRPr="00742A68" w:rsidP="00742A68">
            <w:pPr>
              <w:spacing w:after="0" w:line="240" w:lineRule="auto"/>
              <w:jc w:val="center"/>
              <w:rPr>
                <w:lang w:val="ru-RU" w:eastAsia="ru-RU" w:bidi="ar-SA"/>
              </w:rPr>
            </w:pPr>
            <w:r w:rsidRPr="00742A68">
              <w:rPr>
                <w:lang w:val="ru-RU" w:eastAsia="ru-RU" w:bidi="ar-SA"/>
              </w:rPr>
              <w:t xml:space="preserve">(по запросу министерства образования Рязанской области) </w:t>
            </w:r>
          </w:p>
        </w:tc>
        <w:tc>
          <w:tcPr>
            <w:tcW w:w="2345"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Специалисты органа опеки и попечительства </w:t>
            </w:r>
          </w:p>
        </w:tc>
      </w:tr>
      <w:tr w:rsidTr="00301507">
        <w:tblPrEx>
          <w:tblW w:w="0" w:type="auto"/>
          <w:tblLook w:val="01E0"/>
        </w:tblPrEx>
        <w:trPr>
          <w:trHeight w:val="227"/>
        </w:trPr>
        <w:tc>
          <w:tcPr>
            <w:tcW w:w="817"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8</w:t>
            </w:r>
          </w:p>
        </w:tc>
        <w:tc>
          <w:tcPr>
            <w:tcW w:w="9356"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 xml:space="preserve">В целях     повышения  статуса    замещающих семей  организовывать  </w:t>
            </w:r>
            <w:r w:rsidRPr="00742A68">
              <w:rPr>
                <w:color w:val="000000"/>
                <w:spacing w:val="-12"/>
                <w:w w:val="114"/>
                <w:lang w:val="ru-RU" w:eastAsia="ru-RU" w:bidi="ar-SA"/>
              </w:rPr>
              <w:t xml:space="preserve"> их участие   в:</w:t>
            </w:r>
            <w:r w:rsidRPr="00742A68">
              <w:rPr>
                <w:lang w:val="ru-RU" w:eastAsia="ru-RU" w:bidi="ar-SA"/>
              </w:rPr>
              <w:t xml:space="preserve"> </w:t>
            </w:r>
            <w:r w:rsidRPr="00742A68">
              <w:rPr>
                <w:color w:val="000000"/>
                <w:spacing w:val="-12"/>
                <w:w w:val="114"/>
                <w:lang w:val="ru-RU" w:eastAsia="ru-RU" w:bidi="ar-SA"/>
              </w:rPr>
              <w:t xml:space="preserve"> </w:t>
            </w:r>
          </w:p>
          <w:p w:rsidR="00F91057" w:rsidRPr="00742A68" w:rsidP="00742A68">
            <w:pPr>
              <w:spacing w:after="0" w:line="240" w:lineRule="auto"/>
              <w:jc w:val="both"/>
              <w:rPr>
                <w:lang w:val="ru-RU" w:eastAsia="ru-RU" w:bidi="ar-SA"/>
              </w:rPr>
            </w:pPr>
            <w:r w:rsidRPr="00742A68">
              <w:rPr>
                <w:color w:val="000000"/>
                <w:spacing w:val="-12"/>
                <w:w w:val="114"/>
                <w:lang w:val="ru-RU" w:eastAsia="ru-RU" w:bidi="ar-SA"/>
              </w:rPr>
              <w:t xml:space="preserve">- детском дне в «Школе  приемных родителей», </w:t>
            </w:r>
          </w:p>
          <w:p w:rsidR="00F91057" w:rsidRPr="00742A68" w:rsidP="00742A68">
            <w:pPr>
              <w:spacing w:after="0" w:line="240" w:lineRule="auto"/>
              <w:jc w:val="both"/>
              <w:rPr>
                <w:lang w:val="ru-RU" w:eastAsia="ru-RU" w:bidi="ar-SA"/>
              </w:rPr>
            </w:pPr>
            <w:r w:rsidRPr="00742A68">
              <w:rPr>
                <w:color w:val="000000"/>
                <w:spacing w:val="-12"/>
                <w:w w:val="114"/>
                <w:lang w:val="ru-RU" w:eastAsia="ru-RU" w:bidi="ar-SA"/>
              </w:rPr>
              <w:t>- Дне Аиста, Форуме приемных родителей,  областных конкурсах и фестивалях, работе   клуба замещающих родителей  «Открытые  сердца».</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 В течение года</w:t>
            </w:r>
          </w:p>
          <w:p w:rsidR="00F91057" w:rsidRPr="00742A68" w:rsidP="00742A68">
            <w:pPr>
              <w:spacing w:after="0" w:line="240" w:lineRule="auto"/>
              <w:jc w:val="center"/>
              <w:rPr>
                <w:lang w:val="ru-RU" w:eastAsia="ru-RU" w:bidi="ar-SA"/>
              </w:rPr>
            </w:pPr>
            <w:r w:rsidRPr="00742A68">
              <w:rPr>
                <w:lang w:val="ru-RU" w:eastAsia="ru-RU" w:bidi="ar-SA"/>
              </w:rPr>
              <w:t xml:space="preserve"> </w:t>
            </w: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r w:rsidRPr="00742A68">
              <w:rPr>
                <w:lang w:val="ru-RU" w:eastAsia="ru-RU" w:bidi="ar-SA"/>
              </w:rPr>
              <w:t xml:space="preserve">  </w:t>
            </w:r>
          </w:p>
        </w:tc>
        <w:tc>
          <w:tcPr>
            <w:tcW w:w="2345"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  Специалисты органа опеки и попечительства</w:t>
            </w:r>
          </w:p>
        </w:tc>
      </w:tr>
      <w:tr w:rsidTr="00301507">
        <w:tblPrEx>
          <w:tblW w:w="0" w:type="auto"/>
          <w:tblLook w:val="01E0"/>
        </w:tblPrEx>
        <w:trPr>
          <w:trHeight w:val="227"/>
        </w:trPr>
        <w:tc>
          <w:tcPr>
            <w:tcW w:w="817" w:type="dxa"/>
            <w:shd w:val="clear" w:color="auto" w:fill="auto"/>
          </w:tcPr>
          <w:p w:rsidR="00F91057" w:rsidRPr="00742A68" w:rsidP="00742A68">
            <w:pPr>
              <w:spacing w:after="0" w:line="240" w:lineRule="auto"/>
              <w:ind w:left="0"/>
              <w:jc w:val="both"/>
              <w:rPr>
                <w:bCs/>
                <w:lang w:val="ru-RU" w:eastAsia="ru-RU" w:bidi="ar-SA"/>
              </w:rPr>
            </w:pPr>
            <w:r w:rsidRPr="00742A68">
              <w:rPr>
                <w:bCs/>
                <w:lang w:val="ru-RU" w:eastAsia="ru-RU" w:bidi="ar-SA"/>
              </w:rPr>
              <w:t>9</w:t>
            </w:r>
          </w:p>
        </w:tc>
        <w:tc>
          <w:tcPr>
            <w:tcW w:w="9356"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Проводить индивидуальную разъяснительную работу с гражданами по вопросам  принятия детей-сирот и детей, оставшихся без попечения родителей, на семейные формы устройства.</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345"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Специалисты органа опеки и попечительства</w:t>
            </w:r>
          </w:p>
        </w:tc>
      </w:tr>
    </w:tbl>
    <w:p w:rsidR="00F91057" w:rsidRPr="00742A68" w:rsidP="00742A68">
      <w:pPr>
        <w:spacing w:after="0" w:line="240" w:lineRule="auto"/>
        <w:ind w:left="0"/>
        <w:jc w:val="both"/>
        <w:rPr>
          <w:b/>
          <w:lang w:val="ru-RU" w:eastAsia="ru-RU" w:bidi="ar-SA"/>
        </w:rPr>
      </w:pPr>
    </w:p>
    <w:p w:rsidR="00F91057" w:rsidRPr="00742A68" w:rsidP="00742A68">
      <w:pPr>
        <w:numPr>
          <w:ilvl w:val="0"/>
          <w:numId w:val="22"/>
        </w:numPr>
        <w:suppressAutoHyphens/>
        <w:spacing w:after="0" w:line="240" w:lineRule="auto"/>
        <w:ind w:left="0" w:hanging="360"/>
        <w:jc w:val="both"/>
        <w:rPr>
          <w:b/>
          <w:lang w:val="ru-RU" w:eastAsia="ru-RU" w:bidi="ar-SA"/>
        </w:rPr>
      </w:pPr>
      <w:r w:rsidRPr="00742A68">
        <w:rPr>
          <w:b/>
          <w:lang w:val="ru-RU" w:eastAsia="ru-RU" w:bidi="ar-SA"/>
        </w:rPr>
        <w:t>Осуществление  контроля за условиями содержания, воспитания и образования подопечных детей и надзора за деятельностью опекунов, попечителей и приемных родителей.</w:t>
      </w:r>
    </w:p>
    <w:tbl>
      <w:tblPr>
        <w:tblStyle w:val="TableNormal"/>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9411"/>
        <w:gridCol w:w="2551"/>
        <w:gridCol w:w="2410"/>
      </w:tblGrid>
      <w:tr w:rsidTr="00EF7877">
        <w:tblPrEx>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762" w:type="dxa"/>
            <w:shd w:val="clear" w:color="auto" w:fill="auto"/>
          </w:tcPr>
          <w:p w:rsidR="00F91057" w:rsidRPr="00742A68" w:rsidP="00742A68">
            <w:pPr>
              <w:spacing w:after="0" w:line="240" w:lineRule="auto"/>
              <w:jc w:val="center"/>
              <w:rPr>
                <w:b/>
                <w:i/>
                <w:iCs/>
                <w:lang w:val="ru-RU" w:eastAsia="ru-RU" w:bidi="ar-SA"/>
              </w:rPr>
            </w:pPr>
            <w:r w:rsidRPr="00742A68">
              <w:rPr>
                <w:b/>
                <w:i/>
                <w:iCs/>
                <w:lang w:val="ru-RU" w:eastAsia="ru-RU" w:bidi="ar-SA"/>
              </w:rPr>
              <w:t>№</w:t>
            </w:r>
          </w:p>
        </w:tc>
        <w:tc>
          <w:tcPr>
            <w:tcW w:w="9411" w:type="dxa"/>
            <w:shd w:val="clear" w:color="auto" w:fill="auto"/>
          </w:tcPr>
          <w:p w:rsidR="00F91057" w:rsidRPr="00742A68" w:rsidP="00742A68">
            <w:pPr>
              <w:spacing w:after="0" w:line="240" w:lineRule="auto"/>
              <w:jc w:val="center"/>
              <w:rPr>
                <w:b/>
                <w:i/>
                <w:iCs/>
                <w:lang w:val="ru-RU" w:eastAsia="ru-RU" w:bidi="ar-SA"/>
              </w:rPr>
            </w:pPr>
            <w:r w:rsidRPr="00742A68">
              <w:rPr>
                <w:b/>
                <w:i/>
                <w:iCs/>
                <w:lang w:val="ru-RU" w:eastAsia="ru-RU" w:bidi="ar-SA"/>
              </w:rPr>
              <w:t>Мероприятия</w:t>
            </w:r>
          </w:p>
        </w:tc>
        <w:tc>
          <w:tcPr>
            <w:tcW w:w="2551" w:type="dxa"/>
            <w:shd w:val="clear" w:color="auto" w:fill="auto"/>
          </w:tcPr>
          <w:p w:rsidR="00F91057" w:rsidRPr="00742A68" w:rsidP="00742A68">
            <w:pPr>
              <w:spacing w:after="0" w:line="240" w:lineRule="auto"/>
              <w:jc w:val="center"/>
              <w:rPr>
                <w:b/>
                <w:i/>
                <w:iCs/>
                <w:lang w:val="ru-RU" w:eastAsia="ru-RU" w:bidi="ar-SA"/>
              </w:rPr>
            </w:pPr>
            <w:r w:rsidRPr="00742A68">
              <w:rPr>
                <w:b/>
                <w:i/>
                <w:iCs/>
                <w:lang w:val="ru-RU" w:eastAsia="ru-RU" w:bidi="ar-SA"/>
              </w:rPr>
              <w:t>Сроки</w:t>
            </w:r>
          </w:p>
        </w:tc>
        <w:tc>
          <w:tcPr>
            <w:tcW w:w="2410" w:type="dxa"/>
            <w:shd w:val="clear" w:color="auto" w:fill="auto"/>
          </w:tcPr>
          <w:p w:rsidR="00F91057" w:rsidRPr="00742A68" w:rsidP="00742A68">
            <w:pPr>
              <w:spacing w:after="0" w:line="240" w:lineRule="auto"/>
              <w:jc w:val="center"/>
              <w:rPr>
                <w:b/>
                <w:i/>
                <w:iCs/>
                <w:lang w:val="ru-RU" w:eastAsia="ru-RU" w:bidi="ar-SA"/>
              </w:rPr>
            </w:pPr>
            <w:r w:rsidRPr="00742A68">
              <w:rPr>
                <w:b/>
                <w:i/>
                <w:iCs/>
                <w:lang w:val="ru-RU" w:eastAsia="ru-RU" w:bidi="ar-SA"/>
              </w:rPr>
              <w:t>Ответственные</w:t>
            </w:r>
          </w:p>
        </w:tc>
      </w:tr>
      <w:tr w:rsidTr="00EF7877">
        <w:tblPrEx>
          <w:tblW w:w="15134" w:type="dxa"/>
          <w:tblLook w:val="01E0"/>
        </w:tblPrEx>
        <w:trPr>
          <w:trHeight w:val="20"/>
        </w:trPr>
        <w:tc>
          <w:tcPr>
            <w:tcW w:w="762"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1.</w:t>
            </w:r>
          </w:p>
        </w:tc>
        <w:tc>
          <w:tcPr>
            <w:tcW w:w="9411"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 xml:space="preserve">Проверка </w:t>
            </w:r>
            <w:r w:rsidRPr="00742A68">
              <w:rPr>
                <w:color w:val="000000"/>
                <w:lang w:val="ru-RU" w:eastAsia="ru-RU" w:bidi="ar-SA"/>
              </w:rPr>
              <w:t>условий жизни несовершеннолетних:</w:t>
            </w:r>
          </w:p>
          <w:p w:rsidR="00F91057" w:rsidRPr="00742A68" w:rsidP="00742A68">
            <w:pPr>
              <w:spacing w:after="0" w:line="240" w:lineRule="auto"/>
              <w:jc w:val="both"/>
              <w:rPr>
                <w:lang w:val="ru-RU" w:eastAsia="ru-RU" w:bidi="ar-SA"/>
              </w:rPr>
            </w:pPr>
            <w:r w:rsidRPr="00742A68">
              <w:rPr>
                <w:color w:val="000000"/>
                <w:lang w:val="ru-RU" w:eastAsia="ru-RU" w:bidi="ar-SA"/>
              </w:rPr>
              <w:t xml:space="preserve">- подопечных, соблюдения  замещающими родителями прав и законных интересов несовершеннолетних подопечных, обеспечения сохранности их имущества, а также выполнения опекунами (попечителями) требований к осуществлению своих прав и исполнению своих обязанностей; </w:t>
            </w:r>
          </w:p>
          <w:p w:rsidR="00F91057" w:rsidRPr="00742A68" w:rsidP="00742A68">
            <w:pPr>
              <w:spacing w:after="0" w:line="240" w:lineRule="auto"/>
              <w:jc w:val="both"/>
              <w:rPr>
                <w:lang w:val="ru-RU" w:eastAsia="ru-RU" w:bidi="ar-SA"/>
              </w:rPr>
            </w:pPr>
            <w:r w:rsidRPr="00742A68">
              <w:rPr>
                <w:lang w:val="ru-RU" w:eastAsia="ru-RU" w:bidi="ar-SA"/>
              </w:rPr>
              <w:t xml:space="preserve"> - усыновленных  детей.</w:t>
            </w:r>
            <w:r w:rsidRPr="00742A68">
              <w:rPr>
                <w:b/>
                <w:bCs/>
                <w:color w:val="000000"/>
                <w:lang w:val="ru-RU" w:eastAsia="ru-RU" w:bidi="ar-SA"/>
              </w:rPr>
              <w:t xml:space="preserve">  </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  По графику</w:t>
            </w:r>
          </w:p>
          <w:p w:rsidR="00F91057" w:rsidRPr="00742A68" w:rsidP="00742A68">
            <w:pPr>
              <w:spacing w:after="0" w:line="240" w:lineRule="auto"/>
              <w:jc w:val="center"/>
              <w:rPr>
                <w:lang w:val="ru-RU" w:eastAsia="ru-RU" w:bidi="ar-SA"/>
              </w:rPr>
            </w:pPr>
            <w:r w:rsidRPr="00742A68">
              <w:rPr>
                <w:lang w:val="ru-RU" w:eastAsia="ru-RU" w:bidi="ar-SA"/>
              </w:rPr>
              <w:t xml:space="preserve"> </w:t>
            </w: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r w:rsidRPr="00742A68">
              <w:rPr>
                <w:lang w:val="ru-RU" w:eastAsia="ru-RU" w:bidi="ar-SA"/>
              </w:rPr>
              <w:t xml:space="preserve"> </w:t>
            </w:r>
          </w:p>
          <w:p w:rsidR="00F91057" w:rsidRPr="00742A68" w:rsidP="00742A68">
            <w:pPr>
              <w:spacing w:after="0" w:line="240" w:lineRule="auto"/>
              <w:jc w:val="center"/>
              <w:rPr>
                <w:lang w:val="ru-RU" w:eastAsia="ru-RU" w:bidi="ar-SA"/>
              </w:rPr>
            </w:pPr>
            <w:r w:rsidRPr="00742A68">
              <w:rPr>
                <w:lang w:val="ru-RU" w:eastAsia="ru-RU" w:bidi="ar-SA"/>
              </w:rPr>
              <w:t xml:space="preserve"> </w:t>
            </w:r>
          </w:p>
        </w:tc>
        <w:tc>
          <w:tcPr>
            <w:tcW w:w="2410"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Специалисты органа опеки и попечительства</w:t>
            </w:r>
          </w:p>
          <w:p w:rsidR="00F91057" w:rsidRPr="00742A68" w:rsidP="00742A68">
            <w:pPr>
              <w:spacing w:after="0" w:line="240" w:lineRule="auto"/>
              <w:jc w:val="center"/>
              <w:rPr>
                <w:lang w:val="ru-RU" w:eastAsia="ru-RU" w:bidi="ar-SA"/>
              </w:rPr>
            </w:pPr>
          </w:p>
          <w:p w:rsidR="00F91057" w:rsidRPr="00742A68" w:rsidP="00742A68">
            <w:pPr>
              <w:spacing w:after="0" w:line="240" w:lineRule="auto"/>
              <w:rPr>
                <w:lang w:val="ru-RU" w:eastAsia="ru-RU" w:bidi="ar-SA"/>
              </w:rPr>
            </w:pPr>
            <w:r w:rsidRPr="00742A68">
              <w:rPr>
                <w:lang w:val="ru-RU" w:eastAsia="ru-RU" w:bidi="ar-SA"/>
              </w:rPr>
              <w:t xml:space="preserve"> </w:t>
            </w:r>
          </w:p>
          <w:p w:rsidR="00F91057" w:rsidRPr="00742A68" w:rsidP="00742A68">
            <w:pPr>
              <w:spacing w:after="0" w:line="240" w:lineRule="auto"/>
              <w:jc w:val="center"/>
              <w:rPr>
                <w:lang w:val="ru-RU" w:eastAsia="ru-RU" w:bidi="ar-SA"/>
              </w:rPr>
            </w:pPr>
          </w:p>
        </w:tc>
      </w:tr>
      <w:tr w:rsidTr="00EF7877">
        <w:tblPrEx>
          <w:tblW w:w="15134" w:type="dxa"/>
          <w:tblLook w:val="01E0"/>
        </w:tblPrEx>
        <w:trPr>
          <w:trHeight w:val="20"/>
        </w:trPr>
        <w:tc>
          <w:tcPr>
            <w:tcW w:w="762"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2.</w:t>
            </w:r>
          </w:p>
        </w:tc>
        <w:tc>
          <w:tcPr>
            <w:tcW w:w="9411"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2. Контроль за обучением и успеваемостью    подопечных  и приемных детей.</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По итогам учебных четвертей и года</w:t>
            </w:r>
          </w:p>
        </w:tc>
        <w:tc>
          <w:tcPr>
            <w:tcW w:w="2410"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 Специалисты органа опеки и попечительства</w:t>
            </w:r>
          </w:p>
        </w:tc>
      </w:tr>
      <w:tr w:rsidTr="00EF7877">
        <w:tblPrEx>
          <w:tblW w:w="15134" w:type="dxa"/>
          <w:tblLook w:val="01E0"/>
        </w:tblPrEx>
        <w:trPr>
          <w:trHeight w:val="1291"/>
        </w:trPr>
        <w:tc>
          <w:tcPr>
            <w:tcW w:w="762" w:type="dxa"/>
            <w:shd w:val="clear" w:color="auto" w:fill="auto"/>
          </w:tcPr>
          <w:p w:rsidR="00F91057" w:rsidRPr="00742A68" w:rsidP="00742A68">
            <w:pPr>
              <w:spacing w:after="0" w:line="240" w:lineRule="auto"/>
              <w:ind w:left="0"/>
              <w:jc w:val="both"/>
              <w:rPr>
                <w:bCs/>
                <w:lang w:val="ru-RU" w:eastAsia="ru-RU" w:bidi="ar-SA"/>
              </w:rPr>
            </w:pPr>
            <w:r w:rsidRPr="00742A68">
              <w:rPr>
                <w:bCs/>
                <w:lang w:val="ru-RU" w:eastAsia="ru-RU" w:bidi="ar-SA"/>
              </w:rPr>
              <w:t>3.</w:t>
            </w:r>
          </w:p>
        </w:tc>
        <w:tc>
          <w:tcPr>
            <w:tcW w:w="9411"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3.Контроль за своевременностью предоставления отчетов опекунов  (попечителей) и приемных родителей  о хранении, использовании имущества несовершеннолетних подопечных и об управлении таким имуществом</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Январь.</w:t>
            </w:r>
          </w:p>
          <w:p w:rsidR="00F91057" w:rsidRPr="00742A68" w:rsidP="00742A68">
            <w:pPr>
              <w:spacing w:after="0" w:line="240" w:lineRule="auto"/>
              <w:jc w:val="center"/>
              <w:rPr>
                <w:lang w:val="ru-RU" w:eastAsia="ru-RU" w:bidi="ar-SA"/>
              </w:rPr>
            </w:pPr>
            <w:r w:rsidRPr="00742A68">
              <w:rPr>
                <w:lang w:val="ru-RU" w:eastAsia="ru-RU" w:bidi="ar-SA"/>
              </w:rPr>
              <w:t>В течении 3-х дней после достижения совершеннолетия подопечным</w:t>
            </w:r>
          </w:p>
        </w:tc>
        <w:tc>
          <w:tcPr>
            <w:tcW w:w="2410"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 xml:space="preserve">  Специалисты органа опеки и попечительства</w:t>
            </w:r>
          </w:p>
        </w:tc>
      </w:tr>
    </w:tbl>
    <w:p w:rsidR="00F91057" w:rsidRPr="00742A68" w:rsidP="00742A68">
      <w:pPr>
        <w:spacing w:after="0" w:line="240" w:lineRule="auto"/>
        <w:ind w:left="0"/>
        <w:jc w:val="both"/>
        <w:rPr>
          <w:lang w:val="ru-RU" w:eastAsia="ru-RU" w:bidi="ar-SA"/>
        </w:rPr>
      </w:pPr>
    </w:p>
    <w:p w:rsidR="00F91057" w:rsidRPr="00742A68" w:rsidP="00742A68">
      <w:pPr>
        <w:numPr>
          <w:ilvl w:val="0"/>
          <w:numId w:val="22"/>
        </w:numPr>
        <w:suppressAutoHyphens/>
        <w:spacing w:after="0" w:line="240" w:lineRule="auto"/>
        <w:ind w:left="0" w:hanging="360"/>
        <w:jc w:val="both"/>
        <w:rPr>
          <w:b/>
          <w:lang w:val="ru-RU" w:eastAsia="ru-RU" w:bidi="ar-SA"/>
        </w:rPr>
      </w:pPr>
      <w:r w:rsidRPr="00742A68">
        <w:rPr>
          <w:b/>
          <w:lang w:val="ru-RU" w:eastAsia="ru-RU" w:bidi="ar-SA"/>
        </w:rPr>
        <w:t xml:space="preserve">Проведение работы по защите прав и законных интересов  несовершеннолетних, прежде всего, детей-сирот и детей, оставшихся без попечения родителей. </w:t>
      </w:r>
    </w:p>
    <w:tbl>
      <w:tblPr>
        <w:tblStyle w:val="TableNormal"/>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5"/>
        <w:gridCol w:w="9398"/>
        <w:gridCol w:w="2551"/>
        <w:gridCol w:w="2410"/>
      </w:tblGrid>
      <w:tr w:rsidTr="00146E7D">
        <w:tblPrEx>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775" w:type="dxa"/>
            <w:shd w:val="clear" w:color="auto" w:fill="auto"/>
          </w:tcPr>
          <w:p w:rsidR="00F91057" w:rsidRPr="00742A68" w:rsidP="00742A68">
            <w:pPr>
              <w:spacing w:after="0" w:line="240" w:lineRule="auto"/>
              <w:jc w:val="center"/>
              <w:rPr>
                <w:b/>
                <w:i/>
                <w:iCs/>
                <w:lang w:val="ru-RU" w:eastAsia="ru-RU" w:bidi="ar-SA"/>
              </w:rPr>
            </w:pPr>
            <w:r w:rsidRPr="00742A68">
              <w:rPr>
                <w:b/>
                <w:i/>
                <w:iCs/>
                <w:lang w:val="ru-RU" w:eastAsia="ru-RU" w:bidi="ar-SA"/>
              </w:rPr>
              <w:t>№</w:t>
            </w:r>
          </w:p>
        </w:tc>
        <w:tc>
          <w:tcPr>
            <w:tcW w:w="9398" w:type="dxa"/>
            <w:shd w:val="clear" w:color="auto" w:fill="auto"/>
          </w:tcPr>
          <w:p w:rsidR="00F91057" w:rsidRPr="00742A68" w:rsidP="00742A68">
            <w:pPr>
              <w:spacing w:after="0" w:line="240" w:lineRule="auto"/>
              <w:jc w:val="center"/>
              <w:rPr>
                <w:b/>
                <w:i/>
                <w:iCs/>
                <w:lang w:val="ru-RU" w:eastAsia="ru-RU" w:bidi="ar-SA"/>
              </w:rPr>
            </w:pPr>
            <w:r w:rsidRPr="00742A68">
              <w:rPr>
                <w:b/>
                <w:i/>
                <w:iCs/>
                <w:lang w:val="ru-RU" w:eastAsia="ru-RU" w:bidi="ar-SA"/>
              </w:rPr>
              <w:t>Мероприятия</w:t>
            </w:r>
          </w:p>
        </w:tc>
        <w:tc>
          <w:tcPr>
            <w:tcW w:w="2551" w:type="dxa"/>
            <w:shd w:val="clear" w:color="auto" w:fill="auto"/>
          </w:tcPr>
          <w:p w:rsidR="00F91057" w:rsidRPr="00742A68" w:rsidP="00742A68">
            <w:pPr>
              <w:spacing w:after="0" w:line="240" w:lineRule="auto"/>
              <w:jc w:val="center"/>
              <w:rPr>
                <w:b/>
                <w:i/>
                <w:iCs/>
                <w:lang w:val="ru-RU" w:eastAsia="ru-RU" w:bidi="ar-SA"/>
              </w:rPr>
            </w:pPr>
            <w:r w:rsidRPr="00742A68">
              <w:rPr>
                <w:b/>
                <w:i/>
                <w:iCs/>
                <w:lang w:val="ru-RU" w:eastAsia="ru-RU" w:bidi="ar-SA"/>
              </w:rPr>
              <w:t>Сроки</w:t>
            </w:r>
          </w:p>
        </w:tc>
        <w:tc>
          <w:tcPr>
            <w:tcW w:w="2410" w:type="dxa"/>
            <w:shd w:val="clear" w:color="auto" w:fill="auto"/>
          </w:tcPr>
          <w:p w:rsidR="00F91057" w:rsidRPr="00742A68" w:rsidP="00742A68">
            <w:pPr>
              <w:spacing w:after="0" w:line="240" w:lineRule="auto"/>
              <w:jc w:val="center"/>
              <w:rPr>
                <w:b/>
                <w:i/>
                <w:iCs/>
                <w:lang w:val="ru-RU" w:eastAsia="ru-RU" w:bidi="ar-SA"/>
              </w:rPr>
            </w:pPr>
            <w:r w:rsidRPr="00742A68">
              <w:rPr>
                <w:b/>
                <w:i/>
                <w:iCs/>
                <w:lang w:val="ru-RU" w:eastAsia="ru-RU" w:bidi="ar-SA"/>
              </w:rPr>
              <w:t>Ответственные</w:t>
            </w:r>
          </w:p>
        </w:tc>
      </w:tr>
      <w:tr w:rsidTr="00146E7D">
        <w:tblPrEx>
          <w:tblW w:w="15134" w:type="dxa"/>
          <w:tblLook w:val="01E0"/>
        </w:tblPrEx>
        <w:trPr>
          <w:trHeight w:val="20"/>
        </w:trPr>
        <w:tc>
          <w:tcPr>
            <w:tcW w:w="775"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1.</w:t>
            </w:r>
          </w:p>
        </w:tc>
        <w:tc>
          <w:tcPr>
            <w:tcW w:w="9398"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Обследовать жилищно-бытовые условия с целью контроля за жилыми помещениями г. Сасово, собственниками, нанимателями или членами семей нанимателей по договорам социального найма  которых являются дети – сироты и дети, оставшиеся без попечения родителей.</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По графику</w:t>
            </w:r>
          </w:p>
        </w:tc>
        <w:tc>
          <w:tcPr>
            <w:tcW w:w="2410"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 Специалисты органа опеки и попечительства </w:t>
            </w:r>
          </w:p>
        </w:tc>
      </w:tr>
      <w:tr w:rsidTr="00146E7D">
        <w:tblPrEx>
          <w:tblW w:w="15134" w:type="dxa"/>
          <w:tblLook w:val="01E0"/>
        </w:tblPrEx>
        <w:trPr>
          <w:trHeight w:val="20"/>
        </w:trPr>
        <w:tc>
          <w:tcPr>
            <w:tcW w:w="775"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2.</w:t>
            </w:r>
          </w:p>
        </w:tc>
        <w:tc>
          <w:tcPr>
            <w:tcW w:w="9398"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 xml:space="preserve">Запрашивать сведения о сохранности жилых  помещений, находящихся в других муниципальных районах Рязанской области  и субъектах РФ,  в которых собственниками, нанимателями или членами семей нанимателей по договорам социального найма   являются дети – сироты, дети, оставшиеся без попечения родителей,   состоящие на учете в органе опеки и попечительства г. Сасово. </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 По графику</w:t>
            </w: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r w:rsidRPr="00742A68">
              <w:rPr>
                <w:lang w:val="ru-RU" w:eastAsia="ru-RU" w:bidi="ar-SA"/>
              </w:rPr>
              <w:t xml:space="preserve">   </w:t>
            </w:r>
          </w:p>
        </w:tc>
        <w:tc>
          <w:tcPr>
            <w:tcW w:w="2410"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 Специалисты органа опеки и попечительства </w:t>
            </w: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r w:rsidRPr="00742A68">
              <w:rPr>
                <w:lang w:val="ru-RU" w:eastAsia="ru-RU" w:bidi="ar-SA"/>
              </w:rPr>
              <w:t xml:space="preserve"> </w:t>
            </w:r>
          </w:p>
        </w:tc>
      </w:tr>
      <w:tr w:rsidTr="00146E7D">
        <w:tblPrEx>
          <w:tblW w:w="15134" w:type="dxa"/>
          <w:tblLook w:val="01E0"/>
        </w:tblPrEx>
        <w:trPr>
          <w:trHeight w:val="20"/>
        </w:trPr>
        <w:tc>
          <w:tcPr>
            <w:tcW w:w="775"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3.</w:t>
            </w:r>
          </w:p>
        </w:tc>
        <w:tc>
          <w:tcPr>
            <w:tcW w:w="9398"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 xml:space="preserve">Обследовать жилищно-бытовые условия с целью контроля за жилыми помещениями г. Сасово, собственниками, нанимателями или членами семей нанимателей по договорам социального найма  которых являются дети – сироты и дети, оставшиеся без попечения родителей, воспитывающиеся в государственных учреждениях для детей-сирот и детей, оставшихся без попечения родителей.  </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По  запросу</w:t>
            </w:r>
          </w:p>
        </w:tc>
        <w:tc>
          <w:tcPr>
            <w:tcW w:w="2410"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Специалисты органа опеки и попечительства </w:t>
            </w:r>
          </w:p>
        </w:tc>
      </w:tr>
      <w:tr w:rsidTr="00146E7D">
        <w:tblPrEx>
          <w:tblW w:w="15134" w:type="dxa"/>
          <w:tblLook w:val="01E0"/>
        </w:tblPrEx>
        <w:trPr>
          <w:trHeight w:val="20"/>
        </w:trPr>
        <w:tc>
          <w:tcPr>
            <w:tcW w:w="775"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4.</w:t>
            </w:r>
          </w:p>
        </w:tc>
        <w:tc>
          <w:tcPr>
            <w:tcW w:w="9398"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 xml:space="preserve">Проводить работу по защите жилищных и имущественных прав детей, оставшихся без попечения родителей: </w:t>
            </w:r>
          </w:p>
          <w:p w:rsidR="00F91057" w:rsidRPr="00742A68" w:rsidP="00742A68">
            <w:pPr>
              <w:spacing w:after="0" w:line="240" w:lineRule="auto"/>
              <w:jc w:val="both"/>
              <w:rPr>
                <w:lang w:val="ru-RU" w:eastAsia="ru-RU" w:bidi="ar-SA"/>
              </w:rPr>
            </w:pPr>
            <w:r w:rsidRPr="00742A68">
              <w:rPr>
                <w:lang w:val="ru-RU" w:eastAsia="ru-RU" w:bidi="ar-SA"/>
              </w:rPr>
              <w:t>- установление факта невозможности проживания в жилых помещениях детей-сирот и детей, оставшихся без попечения родителей, лиц из их числа, являющихся собственниками, нанимателями либо членами нанимателей по договорам социального найма жилых помещений;</w:t>
            </w:r>
          </w:p>
          <w:p w:rsidR="00F91057" w:rsidRPr="00742A68" w:rsidP="00742A68">
            <w:pPr>
              <w:spacing w:after="0" w:line="240" w:lineRule="auto"/>
              <w:jc w:val="both"/>
              <w:rPr>
                <w:lang w:val="ru-RU" w:eastAsia="ru-RU" w:bidi="ar-SA"/>
              </w:rPr>
            </w:pPr>
            <w:r w:rsidRPr="00742A68">
              <w:rPr>
                <w:lang w:val="ru-RU" w:eastAsia="ru-RU" w:bidi="ar-SA"/>
              </w:rPr>
              <w:t>- формирование учетных дел и предоставление их в министерство образования  для включения в список детей-сирот и детей, оставшихся без попечения родителей, лиц из их числа, имеющих право на получение жилой площади:</w:t>
            </w:r>
          </w:p>
          <w:p w:rsidR="00F91057" w:rsidRPr="00742A68" w:rsidP="00742A68">
            <w:pPr>
              <w:spacing w:after="0" w:line="240" w:lineRule="auto"/>
              <w:jc w:val="both"/>
              <w:rPr>
                <w:lang w:val="ru-RU" w:eastAsia="ru-RU" w:bidi="ar-SA"/>
              </w:rPr>
            </w:pPr>
            <w:r w:rsidRPr="00742A68">
              <w:rPr>
                <w:lang w:val="ru-RU" w:eastAsia="ru-RU" w:bidi="ar-SA"/>
              </w:rPr>
              <w:t>- с  лицами из числа детей-сирот и детей, оставшихся без попечения родителей, являющихся нанимателями жилых помещений по договорам найма специализированного жилья по соблюдению обязанностей нанимателя;</w:t>
            </w:r>
          </w:p>
          <w:p w:rsidR="00F91057" w:rsidRPr="00742A68" w:rsidP="00742A68">
            <w:pPr>
              <w:spacing w:after="0" w:line="240" w:lineRule="auto"/>
              <w:jc w:val="both"/>
              <w:rPr>
                <w:lang w:val="ru-RU" w:eastAsia="ru-RU" w:bidi="ar-SA"/>
              </w:rPr>
            </w:pPr>
            <w:r w:rsidRPr="00742A68">
              <w:rPr>
                <w:lang w:val="ru-RU" w:eastAsia="ru-RU" w:bidi="ar-SA"/>
              </w:rPr>
              <w:t>- участие в работе комиссии по выявлению обстоятельств, свидетельствующих о необходимости оказания детям-сиротам и детям, оставшимся без попечения родителей, содействия в преодолении трудной жизненной ситуации;</w:t>
            </w:r>
          </w:p>
          <w:p w:rsidR="00F91057" w:rsidRPr="00742A68" w:rsidP="00742A68">
            <w:pPr>
              <w:spacing w:after="0" w:line="240" w:lineRule="auto"/>
              <w:jc w:val="both"/>
              <w:rPr>
                <w:lang w:val="ru-RU" w:eastAsia="ru-RU" w:bidi="ar-SA"/>
              </w:rPr>
            </w:pPr>
            <w:r w:rsidRPr="00742A68">
              <w:rPr>
                <w:lang w:val="ru-RU" w:eastAsia="ru-RU" w:bidi="ar-SA"/>
              </w:rPr>
              <w:t xml:space="preserve">- формировать учетные дела для исключения из списка в субъекте РФ по прежнему месту жительства  и включению в список по новому месту жительства.  </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r w:rsidRPr="00742A68">
              <w:rPr>
                <w:lang w:val="ru-RU" w:eastAsia="ru-RU" w:bidi="ar-SA"/>
              </w:rPr>
              <w:t xml:space="preserve"> </w:t>
            </w: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r w:rsidRPr="00742A68">
              <w:rPr>
                <w:lang w:val="ru-RU" w:eastAsia="ru-RU" w:bidi="ar-SA"/>
              </w:rPr>
              <w:t xml:space="preserve"> </w:t>
            </w:r>
          </w:p>
          <w:p w:rsidR="00F91057" w:rsidRPr="00742A68" w:rsidP="00742A68">
            <w:pPr>
              <w:spacing w:after="0" w:line="240" w:lineRule="auto"/>
              <w:jc w:val="center"/>
              <w:rPr>
                <w:lang w:val="ru-RU" w:eastAsia="ru-RU" w:bidi="ar-SA"/>
              </w:rPr>
            </w:pPr>
            <w:r w:rsidRPr="00742A68">
              <w:rPr>
                <w:lang w:val="ru-RU" w:eastAsia="ru-RU" w:bidi="ar-SA"/>
              </w:rPr>
              <w:t xml:space="preserve"> </w:t>
            </w:r>
          </w:p>
        </w:tc>
        <w:tc>
          <w:tcPr>
            <w:tcW w:w="2410"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 Специалисты органа опеки и попечительства</w:t>
            </w:r>
          </w:p>
        </w:tc>
      </w:tr>
      <w:tr w:rsidTr="00146E7D">
        <w:tblPrEx>
          <w:tblW w:w="15134" w:type="dxa"/>
          <w:tblLook w:val="01E0"/>
        </w:tblPrEx>
        <w:trPr>
          <w:trHeight w:val="20"/>
        </w:trPr>
        <w:tc>
          <w:tcPr>
            <w:tcW w:w="775"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 xml:space="preserve">5. </w:t>
            </w:r>
          </w:p>
        </w:tc>
        <w:tc>
          <w:tcPr>
            <w:tcW w:w="9398"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 xml:space="preserve">  Проводить информирование лиц из числа детей-сирот и детей, оставшихся без попечения родителей, являющихся собственниками жилых помещений, о подаче заявлений в министерство образования  Рязанской области на предоставление средств на проведение ремонта жилых помещений, принадлежащих на праве собственности детям -сиротам и детям, оставшимся без попечения родителей.</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 По достижению подопечным совершеннолетия </w:t>
            </w:r>
          </w:p>
        </w:tc>
        <w:tc>
          <w:tcPr>
            <w:tcW w:w="2410"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Специалисты органа опеки и попечительства</w:t>
            </w:r>
          </w:p>
        </w:tc>
      </w:tr>
      <w:tr w:rsidTr="00146E7D">
        <w:tblPrEx>
          <w:tblW w:w="15134" w:type="dxa"/>
          <w:tblLook w:val="01E0"/>
        </w:tblPrEx>
        <w:trPr>
          <w:trHeight w:val="20"/>
        </w:trPr>
        <w:tc>
          <w:tcPr>
            <w:tcW w:w="775"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6.</w:t>
            </w:r>
          </w:p>
        </w:tc>
        <w:tc>
          <w:tcPr>
            <w:tcW w:w="9398"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 xml:space="preserve">Защищать личные, имущественные и жилищные права  детей. </w:t>
            </w:r>
          </w:p>
          <w:p w:rsidR="00F91057" w:rsidRPr="00742A68" w:rsidP="00742A68">
            <w:pPr>
              <w:spacing w:after="0" w:line="240" w:lineRule="auto"/>
              <w:jc w:val="both"/>
              <w:rPr>
                <w:lang w:val="ru-RU" w:eastAsia="ru-RU" w:bidi="ar-SA"/>
              </w:rPr>
            </w:pPr>
            <w:r w:rsidRPr="00742A68">
              <w:rPr>
                <w:lang w:val="ru-RU" w:eastAsia="ru-RU" w:bidi="ar-SA"/>
              </w:rPr>
              <w:t xml:space="preserve">Готовить: </w:t>
            </w:r>
          </w:p>
          <w:p w:rsidR="00F91057" w:rsidRPr="00742A68" w:rsidP="00742A68">
            <w:pPr>
              <w:spacing w:after="0" w:line="240" w:lineRule="auto"/>
              <w:jc w:val="both"/>
              <w:rPr>
                <w:lang w:val="ru-RU" w:eastAsia="ru-RU" w:bidi="ar-SA"/>
              </w:rPr>
            </w:pPr>
            <w:r w:rsidRPr="00742A68">
              <w:rPr>
                <w:lang w:val="ru-RU" w:eastAsia="ru-RU" w:bidi="ar-SA"/>
              </w:rPr>
              <w:t xml:space="preserve"> -проекты постановлений по предварительному разрешению на совершение сделок с имуществом несовершеннолетних граждан.</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p w:rsidR="00F91057" w:rsidRPr="00742A68" w:rsidP="00742A68">
            <w:pPr>
              <w:spacing w:after="0" w:line="240" w:lineRule="auto"/>
              <w:jc w:val="center"/>
              <w:rPr>
                <w:lang w:val="ru-RU" w:eastAsia="ru-RU" w:bidi="ar-SA"/>
              </w:rPr>
            </w:pPr>
          </w:p>
          <w:p w:rsidR="00F91057" w:rsidRPr="00742A68" w:rsidP="00742A68">
            <w:pPr>
              <w:spacing w:after="0" w:line="240" w:lineRule="auto"/>
              <w:jc w:val="center"/>
              <w:rPr>
                <w:lang w:val="ru-RU" w:eastAsia="ru-RU" w:bidi="ar-SA"/>
              </w:rPr>
            </w:pPr>
          </w:p>
          <w:p w:rsidR="00F91057" w:rsidRPr="00742A68" w:rsidP="00742A68">
            <w:pPr>
              <w:spacing w:after="0" w:line="240" w:lineRule="auto"/>
              <w:rPr>
                <w:lang w:val="ru-RU" w:eastAsia="ru-RU" w:bidi="ar-SA"/>
              </w:rPr>
            </w:pPr>
            <w:r w:rsidRPr="00742A68">
              <w:rPr>
                <w:lang w:val="ru-RU" w:eastAsia="ru-RU" w:bidi="ar-SA"/>
              </w:rPr>
              <w:t xml:space="preserve"> </w:t>
            </w:r>
          </w:p>
        </w:tc>
        <w:tc>
          <w:tcPr>
            <w:tcW w:w="2410"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 Специалисты органа опеки и попечительства</w:t>
            </w:r>
          </w:p>
        </w:tc>
      </w:tr>
      <w:tr w:rsidTr="00146E7D">
        <w:tblPrEx>
          <w:tblW w:w="15134" w:type="dxa"/>
          <w:tblLook w:val="01E0"/>
        </w:tblPrEx>
        <w:trPr>
          <w:trHeight w:val="20"/>
        </w:trPr>
        <w:tc>
          <w:tcPr>
            <w:tcW w:w="775"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7.</w:t>
            </w:r>
          </w:p>
        </w:tc>
        <w:tc>
          <w:tcPr>
            <w:tcW w:w="9398"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Готовить заключения органа опеки и попечительства по:</w:t>
            </w:r>
          </w:p>
          <w:p w:rsidR="00F91057" w:rsidRPr="00742A68" w:rsidP="00742A68">
            <w:pPr>
              <w:spacing w:after="0" w:line="240" w:lineRule="auto"/>
              <w:jc w:val="both"/>
              <w:rPr>
                <w:lang w:val="ru-RU" w:eastAsia="ru-RU" w:bidi="ar-SA"/>
              </w:rPr>
            </w:pPr>
            <w:r w:rsidRPr="00742A68">
              <w:rPr>
                <w:lang w:val="ru-RU" w:eastAsia="ru-RU" w:bidi="ar-SA"/>
              </w:rPr>
              <w:t>-  определению места жительства ребенка;</w:t>
            </w:r>
          </w:p>
          <w:p w:rsidR="00F91057" w:rsidRPr="00742A68" w:rsidP="00742A68">
            <w:pPr>
              <w:spacing w:after="0" w:line="240" w:lineRule="auto"/>
              <w:jc w:val="both"/>
              <w:rPr>
                <w:lang w:val="ru-RU" w:eastAsia="ru-RU" w:bidi="ar-SA"/>
              </w:rPr>
            </w:pPr>
            <w:r w:rsidRPr="00742A68">
              <w:rPr>
                <w:lang w:val="ru-RU" w:eastAsia="ru-RU" w:bidi="ar-SA"/>
              </w:rPr>
              <w:t>- определению порядка общения отдельно проживающего родителя с ребенком;</w:t>
            </w:r>
          </w:p>
          <w:p w:rsidR="00F91057" w:rsidRPr="00742A68" w:rsidP="00742A68">
            <w:pPr>
              <w:spacing w:after="0" w:line="240" w:lineRule="auto"/>
              <w:jc w:val="both"/>
              <w:rPr>
                <w:lang w:val="ru-RU" w:eastAsia="ru-RU" w:bidi="ar-SA"/>
              </w:rPr>
            </w:pPr>
            <w:r w:rsidRPr="00742A68">
              <w:rPr>
                <w:lang w:val="ru-RU" w:eastAsia="ru-RU" w:bidi="ar-SA"/>
              </w:rPr>
              <w:t>-лишению и ограничению родительских прав.</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По  запросу суда</w:t>
            </w:r>
          </w:p>
        </w:tc>
        <w:tc>
          <w:tcPr>
            <w:tcW w:w="2410"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Специалисты  органа опеки</w:t>
            </w:r>
          </w:p>
        </w:tc>
      </w:tr>
      <w:tr w:rsidTr="00146E7D">
        <w:tblPrEx>
          <w:tblW w:w="15134" w:type="dxa"/>
          <w:tblLook w:val="01E0"/>
        </w:tblPrEx>
        <w:trPr>
          <w:trHeight w:val="20"/>
        </w:trPr>
        <w:tc>
          <w:tcPr>
            <w:tcW w:w="775"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8.</w:t>
            </w:r>
          </w:p>
        </w:tc>
        <w:tc>
          <w:tcPr>
            <w:tcW w:w="9398"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Принимать участие в судебных заседаниях:</w:t>
            </w:r>
          </w:p>
          <w:p w:rsidR="00F91057" w:rsidRPr="00742A68" w:rsidP="00742A68">
            <w:pPr>
              <w:spacing w:after="0" w:line="240" w:lineRule="auto"/>
              <w:jc w:val="both"/>
              <w:rPr>
                <w:lang w:val="ru-RU" w:eastAsia="ru-RU" w:bidi="ar-SA"/>
              </w:rPr>
            </w:pPr>
            <w:r w:rsidRPr="00742A68">
              <w:rPr>
                <w:lang w:val="ru-RU" w:eastAsia="ru-RU" w:bidi="ar-SA"/>
              </w:rPr>
              <w:t>- по спорам  об определении места жительства детей;</w:t>
            </w:r>
          </w:p>
          <w:p w:rsidR="00F91057" w:rsidRPr="00742A68" w:rsidP="00742A68">
            <w:pPr>
              <w:spacing w:after="0" w:line="240" w:lineRule="auto"/>
              <w:jc w:val="both"/>
              <w:rPr>
                <w:lang w:val="ru-RU" w:eastAsia="ru-RU" w:bidi="ar-SA"/>
              </w:rPr>
            </w:pPr>
            <w:r w:rsidRPr="00742A68">
              <w:rPr>
                <w:lang w:val="ru-RU" w:eastAsia="ru-RU" w:bidi="ar-SA"/>
              </w:rPr>
              <w:t>- определении порядка общения  отдельно проживающих родителей и родственников с детьми,</w:t>
            </w:r>
          </w:p>
          <w:p w:rsidR="00F91057" w:rsidRPr="00742A68" w:rsidP="00742A68">
            <w:pPr>
              <w:spacing w:after="0" w:line="240" w:lineRule="auto"/>
              <w:jc w:val="both"/>
              <w:rPr>
                <w:lang w:val="ru-RU" w:eastAsia="ru-RU" w:bidi="ar-SA"/>
              </w:rPr>
            </w:pPr>
            <w:r w:rsidRPr="00742A68">
              <w:rPr>
                <w:lang w:val="ru-RU" w:eastAsia="ru-RU" w:bidi="ar-SA"/>
              </w:rPr>
              <w:t>- лишению (ограничению) родительских прав.</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410"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Представители органов опеки </w:t>
            </w:r>
          </w:p>
          <w:p w:rsidR="00F91057" w:rsidRPr="00742A68" w:rsidP="00742A68">
            <w:pPr>
              <w:spacing w:after="0" w:line="240" w:lineRule="auto"/>
              <w:jc w:val="center"/>
              <w:rPr>
                <w:lang w:val="ru-RU" w:eastAsia="ru-RU" w:bidi="ar-SA"/>
              </w:rPr>
            </w:pPr>
          </w:p>
        </w:tc>
      </w:tr>
      <w:tr w:rsidTr="00146E7D">
        <w:tblPrEx>
          <w:tblW w:w="15134" w:type="dxa"/>
          <w:tblLook w:val="01E0"/>
        </w:tblPrEx>
        <w:trPr>
          <w:trHeight w:val="20"/>
        </w:trPr>
        <w:tc>
          <w:tcPr>
            <w:tcW w:w="775" w:type="dxa"/>
            <w:shd w:val="clear" w:color="auto" w:fill="auto"/>
          </w:tcPr>
          <w:p w:rsidR="00F91057" w:rsidRPr="00742A68" w:rsidP="00742A68">
            <w:pPr>
              <w:spacing w:after="0" w:line="240" w:lineRule="auto"/>
              <w:ind w:left="0"/>
              <w:jc w:val="both"/>
              <w:rPr>
                <w:bCs/>
                <w:lang w:val="ru-RU" w:eastAsia="ru-RU" w:bidi="ar-SA"/>
              </w:rPr>
            </w:pPr>
            <w:r w:rsidRPr="00742A68">
              <w:rPr>
                <w:bCs/>
                <w:lang w:val="ru-RU" w:eastAsia="ru-RU" w:bidi="ar-SA"/>
              </w:rPr>
              <w:t>9.</w:t>
            </w:r>
          </w:p>
        </w:tc>
        <w:tc>
          <w:tcPr>
            <w:tcW w:w="9398"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Готовить проекты постановлений  по изменению фамилии и имени несовершеннолетним.</w:t>
            </w:r>
          </w:p>
          <w:p w:rsidR="00F91057" w:rsidRPr="00742A68" w:rsidP="00742A68">
            <w:pPr>
              <w:spacing w:after="0" w:line="240" w:lineRule="auto"/>
              <w:jc w:val="both"/>
              <w:rPr>
                <w:lang w:val="ru-RU" w:eastAsia="ru-RU" w:bidi="ar-SA"/>
              </w:rPr>
            </w:pPr>
            <w:r w:rsidRPr="00742A68">
              <w:rPr>
                <w:lang w:val="ru-RU" w:eastAsia="ru-RU" w:bidi="ar-SA"/>
              </w:rPr>
              <w:t xml:space="preserve"> </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410"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 xml:space="preserve"> Специалисты органа опеки и попечительства</w:t>
            </w:r>
          </w:p>
        </w:tc>
      </w:tr>
    </w:tbl>
    <w:p w:rsidR="00F91057" w:rsidP="00742A68">
      <w:pPr>
        <w:spacing w:after="0" w:line="240" w:lineRule="auto"/>
        <w:ind w:left="0"/>
        <w:jc w:val="both"/>
        <w:rPr>
          <w:lang w:val="ru-RU" w:eastAsia="ru-RU" w:bidi="ar-SA"/>
        </w:rPr>
      </w:pPr>
    </w:p>
    <w:p w:rsidR="00F65431" w:rsidRPr="00742A68" w:rsidP="00742A68">
      <w:pPr>
        <w:spacing w:after="0" w:line="240" w:lineRule="auto"/>
        <w:ind w:left="0"/>
        <w:jc w:val="both"/>
        <w:rPr>
          <w:lang w:val="ru-RU" w:eastAsia="ru-RU" w:bidi="ar-SA"/>
        </w:rPr>
      </w:pPr>
    </w:p>
    <w:p w:rsidR="00F91057" w:rsidRPr="00742A68" w:rsidP="00742A68">
      <w:pPr>
        <w:numPr>
          <w:ilvl w:val="0"/>
          <w:numId w:val="22"/>
        </w:numPr>
        <w:shd w:val="clear" w:color="auto" w:fill="FFFFFF"/>
        <w:spacing w:after="0" w:line="240" w:lineRule="auto"/>
        <w:ind w:left="0" w:hanging="360"/>
        <w:textAlignment w:val="baseline"/>
        <w:rPr>
          <w:b/>
          <w:lang w:val="ru-RU" w:eastAsia="ru-RU" w:bidi="ar-SA"/>
        </w:rPr>
      </w:pPr>
      <w:r w:rsidRPr="00742A68">
        <w:rPr>
          <w:b/>
          <w:lang w:val="ru-RU" w:eastAsia="ru-RU" w:bidi="ar-SA"/>
        </w:rPr>
        <w:t>Профилактика  социального сиротства посредством работы с кровной семьей на ранних этапах неблагополучия.</w:t>
      </w:r>
    </w:p>
    <w:p w:rsidR="00F91057" w:rsidRPr="00742A68" w:rsidP="00742A68">
      <w:pPr>
        <w:spacing w:after="0" w:line="240" w:lineRule="auto"/>
        <w:ind w:left="0"/>
        <w:jc w:val="both"/>
        <w:rPr>
          <w:lang w:val="ru-RU" w:eastAsia="ru-RU" w:bidi="ar-SA"/>
        </w:rPr>
      </w:pPr>
    </w:p>
    <w:tbl>
      <w:tblPr>
        <w:tblStyle w:val="TableNormal"/>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9365"/>
        <w:gridCol w:w="2551"/>
        <w:gridCol w:w="2410"/>
      </w:tblGrid>
      <w:tr w:rsidTr="00146E7D">
        <w:tblPrEx>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808" w:type="dxa"/>
            <w:shd w:val="clear" w:color="auto" w:fill="auto"/>
          </w:tcPr>
          <w:p w:rsidR="00F91057" w:rsidRPr="00742A68" w:rsidP="00742A68">
            <w:pPr>
              <w:spacing w:after="0" w:line="240" w:lineRule="auto"/>
              <w:jc w:val="center"/>
              <w:rPr>
                <w:b/>
                <w:i/>
                <w:iCs/>
                <w:lang w:val="ru-RU" w:eastAsia="ru-RU" w:bidi="ar-SA"/>
              </w:rPr>
            </w:pPr>
            <w:r w:rsidRPr="00742A68">
              <w:rPr>
                <w:b/>
                <w:i/>
                <w:iCs/>
                <w:lang w:val="ru-RU" w:eastAsia="ru-RU" w:bidi="ar-SA"/>
              </w:rPr>
              <w:t>№</w:t>
            </w:r>
          </w:p>
        </w:tc>
        <w:tc>
          <w:tcPr>
            <w:tcW w:w="9365" w:type="dxa"/>
            <w:shd w:val="clear" w:color="auto" w:fill="auto"/>
          </w:tcPr>
          <w:p w:rsidR="00F91057" w:rsidRPr="00742A68" w:rsidP="00742A68">
            <w:pPr>
              <w:spacing w:after="0" w:line="240" w:lineRule="auto"/>
              <w:jc w:val="center"/>
              <w:rPr>
                <w:b/>
                <w:i/>
                <w:iCs/>
                <w:lang w:val="ru-RU" w:eastAsia="ru-RU" w:bidi="ar-SA"/>
              </w:rPr>
            </w:pPr>
            <w:r w:rsidRPr="00742A68">
              <w:rPr>
                <w:b/>
                <w:i/>
                <w:iCs/>
                <w:lang w:val="ru-RU" w:eastAsia="ru-RU" w:bidi="ar-SA"/>
              </w:rPr>
              <w:t>Мероприятия</w:t>
            </w:r>
          </w:p>
        </w:tc>
        <w:tc>
          <w:tcPr>
            <w:tcW w:w="2551" w:type="dxa"/>
            <w:shd w:val="clear" w:color="auto" w:fill="auto"/>
          </w:tcPr>
          <w:p w:rsidR="00F91057" w:rsidRPr="00742A68" w:rsidP="00742A68">
            <w:pPr>
              <w:spacing w:after="0" w:line="240" w:lineRule="auto"/>
              <w:jc w:val="center"/>
              <w:rPr>
                <w:b/>
                <w:i/>
                <w:iCs/>
                <w:lang w:val="ru-RU" w:eastAsia="ru-RU" w:bidi="ar-SA"/>
              </w:rPr>
            </w:pPr>
            <w:r w:rsidRPr="00742A68">
              <w:rPr>
                <w:b/>
                <w:i/>
                <w:iCs/>
                <w:lang w:val="ru-RU" w:eastAsia="ru-RU" w:bidi="ar-SA"/>
              </w:rPr>
              <w:t>Сроки</w:t>
            </w:r>
          </w:p>
        </w:tc>
        <w:tc>
          <w:tcPr>
            <w:tcW w:w="2410" w:type="dxa"/>
            <w:shd w:val="clear" w:color="auto" w:fill="auto"/>
          </w:tcPr>
          <w:p w:rsidR="00F91057" w:rsidRPr="00742A68" w:rsidP="00742A68">
            <w:pPr>
              <w:spacing w:after="0" w:line="240" w:lineRule="auto"/>
              <w:jc w:val="center"/>
              <w:rPr>
                <w:b/>
                <w:i/>
                <w:iCs/>
                <w:lang w:val="ru-RU" w:eastAsia="ru-RU" w:bidi="ar-SA"/>
              </w:rPr>
            </w:pPr>
            <w:r w:rsidRPr="00742A68">
              <w:rPr>
                <w:b/>
                <w:i/>
                <w:iCs/>
                <w:lang w:val="ru-RU" w:eastAsia="ru-RU" w:bidi="ar-SA"/>
              </w:rPr>
              <w:t>Ответственные</w:t>
            </w:r>
          </w:p>
        </w:tc>
      </w:tr>
      <w:tr w:rsidTr="00146E7D">
        <w:tblPrEx>
          <w:tblW w:w="15134" w:type="dxa"/>
          <w:tblLook w:val="01E0"/>
        </w:tblPrEx>
        <w:trPr>
          <w:trHeight w:val="20"/>
        </w:trPr>
        <w:tc>
          <w:tcPr>
            <w:tcW w:w="808"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1.</w:t>
            </w:r>
          </w:p>
        </w:tc>
        <w:tc>
          <w:tcPr>
            <w:tcW w:w="9365" w:type="dxa"/>
            <w:shd w:val="clear" w:color="auto" w:fill="auto"/>
          </w:tcPr>
          <w:p w:rsidR="00F91057" w:rsidRPr="00742A68" w:rsidP="00742A68">
            <w:pPr>
              <w:spacing w:after="0" w:afterAutospacing="0" w:line="240" w:lineRule="auto"/>
              <w:jc w:val="both"/>
              <w:textAlignment w:val="top"/>
              <w:rPr>
                <w:color w:val="404040"/>
                <w:lang w:val="ru-RU" w:eastAsia="ru-RU" w:bidi="ar-SA"/>
              </w:rPr>
            </w:pPr>
            <w:r w:rsidRPr="00742A68">
              <w:rPr>
                <w:color w:val="404040"/>
                <w:lang w:val="ru-RU" w:eastAsia="ru-RU" w:bidi="ar-SA"/>
              </w:rPr>
              <w:t>Межведомственное взаимодействие с Комиссией по делам несовершеннолетних и защите их прав:</w:t>
            </w:r>
          </w:p>
          <w:p w:rsidR="00F91057" w:rsidRPr="00742A68" w:rsidP="00742A68">
            <w:pPr>
              <w:spacing w:after="0" w:afterAutospacing="0" w:line="240" w:lineRule="auto"/>
              <w:jc w:val="both"/>
              <w:textAlignment w:val="top"/>
              <w:rPr>
                <w:color w:val="404040"/>
                <w:lang w:val="ru-RU" w:eastAsia="ru-RU" w:bidi="ar-SA"/>
              </w:rPr>
            </w:pPr>
            <w:r w:rsidRPr="00742A68">
              <w:rPr>
                <w:color w:val="404040"/>
                <w:lang w:val="ru-RU" w:eastAsia="ru-RU" w:bidi="ar-SA"/>
              </w:rPr>
              <w:t>- участие в заседаниях:</w:t>
            </w:r>
          </w:p>
          <w:p w:rsidR="00F91057" w:rsidRPr="00742A68" w:rsidP="00742A68">
            <w:pPr>
              <w:spacing w:after="0" w:afterAutospacing="0" w:line="240" w:lineRule="auto"/>
              <w:jc w:val="both"/>
              <w:textAlignment w:val="top"/>
              <w:rPr>
                <w:color w:val="404040"/>
                <w:lang w:val="ru-RU" w:eastAsia="ru-RU" w:bidi="ar-SA"/>
              </w:rPr>
            </w:pPr>
            <w:r w:rsidRPr="00742A68">
              <w:rPr>
                <w:color w:val="404040"/>
                <w:lang w:val="ru-RU" w:eastAsia="ru-RU" w:bidi="ar-SA"/>
              </w:rPr>
              <w:t xml:space="preserve">- обмен информацией о детях, оказавшихся в трудной жизненной ситуации, </w:t>
            </w:r>
          </w:p>
          <w:p w:rsidR="00F91057" w:rsidRPr="00742A68" w:rsidP="00742A68">
            <w:pPr>
              <w:spacing w:after="0" w:afterAutospacing="0" w:line="240" w:lineRule="auto"/>
              <w:jc w:val="both"/>
              <w:textAlignment w:val="top"/>
              <w:rPr>
                <w:bCs/>
                <w:color w:val="404040"/>
                <w:lang w:val="ru-RU" w:eastAsia="ru-RU" w:bidi="ar-SA"/>
              </w:rPr>
            </w:pPr>
            <w:r w:rsidRPr="00742A68">
              <w:rPr>
                <w:color w:val="404040"/>
                <w:lang w:val="ru-RU" w:eastAsia="ru-RU" w:bidi="ar-SA"/>
              </w:rPr>
              <w:t>- совместные рейды со всеми службами системы профилактики.</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410"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Специалисты органа опеки и попечительства</w:t>
            </w:r>
          </w:p>
        </w:tc>
      </w:tr>
      <w:tr w:rsidTr="00146E7D">
        <w:tblPrEx>
          <w:tblW w:w="15134" w:type="dxa"/>
          <w:tblLook w:val="01E0"/>
        </w:tblPrEx>
        <w:trPr>
          <w:trHeight w:val="20"/>
        </w:trPr>
        <w:tc>
          <w:tcPr>
            <w:tcW w:w="808"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2.</w:t>
            </w:r>
          </w:p>
        </w:tc>
        <w:tc>
          <w:tcPr>
            <w:tcW w:w="9365" w:type="dxa"/>
            <w:shd w:val="clear" w:color="auto" w:fill="auto"/>
          </w:tcPr>
          <w:p w:rsidR="00F91057" w:rsidRPr="00742A68" w:rsidP="00742A68">
            <w:pPr>
              <w:spacing w:after="0" w:afterAutospacing="0" w:line="240" w:lineRule="auto"/>
              <w:jc w:val="both"/>
              <w:textAlignment w:val="top"/>
              <w:rPr>
                <w:color w:val="404040"/>
                <w:lang w:val="ru-RU" w:eastAsia="ru-RU" w:bidi="ar-SA"/>
              </w:rPr>
            </w:pPr>
            <w:r w:rsidRPr="00742A68">
              <w:rPr>
                <w:color w:val="404040"/>
                <w:lang w:val="ru-RU" w:eastAsia="ru-RU" w:bidi="ar-SA"/>
              </w:rPr>
              <w:t xml:space="preserve">Работа с обращениями граждан, содержащих сведения о нарушении прав и законных интересов несовершеннолетних, в том числе подопечных. </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410"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Специалисты органа опеки и попечительства</w:t>
            </w:r>
          </w:p>
        </w:tc>
      </w:tr>
      <w:tr w:rsidTr="00146E7D">
        <w:tblPrEx>
          <w:tblW w:w="15134" w:type="dxa"/>
          <w:tblLook w:val="01E0"/>
        </w:tblPrEx>
        <w:trPr>
          <w:trHeight w:val="20"/>
        </w:trPr>
        <w:tc>
          <w:tcPr>
            <w:tcW w:w="808"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3.</w:t>
            </w:r>
          </w:p>
        </w:tc>
        <w:tc>
          <w:tcPr>
            <w:tcW w:w="9365" w:type="dxa"/>
            <w:shd w:val="clear" w:color="auto" w:fill="auto"/>
          </w:tcPr>
          <w:p w:rsidR="00F91057" w:rsidRPr="00742A68" w:rsidP="00742A68">
            <w:pPr>
              <w:spacing w:after="0" w:afterAutospacing="0" w:line="240" w:lineRule="auto"/>
              <w:jc w:val="both"/>
              <w:textAlignment w:val="top"/>
              <w:rPr>
                <w:color w:val="404040"/>
                <w:lang w:val="ru-RU" w:eastAsia="ru-RU" w:bidi="ar-SA"/>
              </w:rPr>
            </w:pPr>
            <w:r w:rsidRPr="00742A68">
              <w:rPr>
                <w:color w:val="404040"/>
                <w:lang w:val="ru-RU" w:eastAsia="ru-RU" w:bidi="ar-SA"/>
              </w:rPr>
              <w:t>Принятие экстренных мер по обеспечению безопасности ребенка – проведение отобрания ребенка в случае непосредственной угрозы его жизни и здоровью в соответствии со ст. 77 СК РФ.</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410"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Специалисты органа опеки и попечительства</w:t>
            </w:r>
          </w:p>
        </w:tc>
      </w:tr>
      <w:tr w:rsidTr="00146E7D">
        <w:tblPrEx>
          <w:tblW w:w="15134" w:type="dxa"/>
          <w:tblLook w:val="01E0"/>
        </w:tblPrEx>
        <w:trPr>
          <w:trHeight w:val="20"/>
        </w:trPr>
        <w:tc>
          <w:tcPr>
            <w:tcW w:w="808"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4.</w:t>
            </w:r>
          </w:p>
        </w:tc>
        <w:tc>
          <w:tcPr>
            <w:tcW w:w="9365" w:type="dxa"/>
            <w:shd w:val="clear" w:color="auto" w:fill="auto"/>
          </w:tcPr>
          <w:p w:rsidR="00F91057" w:rsidRPr="00742A68" w:rsidP="00742A68">
            <w:pPr>
              <w:spacing w:after="0" w:afterAutospacing="0" w:line="240" w:lineRule="auto"/>
              <w:jc w:val="both"/>
              <w:textAlignment w:val="top"/>
              <w:rPr>
                <w:color w:val="404040"/>
                <w:lang w:val="ru-RU" w:eastAsia="ru-RU" w:bidi="ar-SA"/>
              </w:rPr>
            </w:pPr>
            <w:r w:rsidRPr="00742A68">
              <w:rPr>
                <w:color w:val="404040"/>
                <w:lang w:val="ru-RU" w:eastAsia="ru-RU" w:bidi="ar-SA"/>
              </w:rPr>
              <w:t>Устройство в социально реабилитационные центры детей, оставшихся без попечения родителей.</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410"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Специалисты органа опеки и попечительства</w:t>
            </w:r>
          </w:p>
        </w:tc>
      </w:tr>
      <w:tr w:rsidTr="00146E7D">
        <w:tblPrEx>
          <w:tblW w:w="15134" w:type="dxa"/>
          <w:tblLook w:val="01E0"/>
        </w:tblPrEx>
        <w:trPr>
          <w:trHeight w:val="20"/>
        </w:trPr>
        <w:tc>
          <w:tcPr>
            <w:tcW w:w="808" w:type="dxa"/>
            <w:shd w:val="clear" w:color="auto" w:fill="auto"/>
          </w:tcPr>
          <w:p w:rsidR="00F91057" w:rsidRPr="00742A68" w:rsidP="00742A68">
            <w:pPr>
              <w:spacing w:after="0" w:line="240" w:lineRule="auto"/>
              <w:ind w:left="0"/>
              <w:jc w:val="both"/>
              <w:rPr>
                <w:bCs/>
                <w:lang w:val="ru-RU" w:eastAsia="ru-RU" w:bidi="ar-SA"/>
              </w:rPr>
            </w:pPr>
            <w:r w:rsidRPr="00742A68">
              <w:rPr>
                <w:bCs/>
                <w:lang w:val="ru-RU" w:eastAsia="ru-RU" w:bidi="ar-SA"/>
              </w:rPr>
              <w:t>5.</w:t>
            </w:r>
          </w:p>
        </w:tc>
        <w:tc>
          <w:tcPr>
            <w:tcW w:w="9365" w:type="dxa"/>
            <w:shd w:val="clear" w:color="auto" w:fill="auto"/>
          </w:tcPr>
          <w:p w:rsidR="00F91057" w:rsidRPr="00742A68" w:rsidP="00742A68">
            <w:pPr>
              <w:spacing w:after="0" w:afterAutospacing="0" w:line="240" w:lineRule="auto"/>
              <w:jc w:val="both"/>
              <w:textAlignment w:val="top"/>
              <w:rPr>
                <w:color w:val="404040"/>
                <w:lang w:val="ru-RU" w:eastAsia="ru-RU" w:bidi="ar-SA"/>
              </w:rPr>
            </w:pPr>
            <w:r w:rsidRPr="00742A68">
              <w:rPr>
                <w:color w:val="000000"/>
                <w:spacing w:val="-12"/>
                <w:w w:val="114"/>
                <w:lang w:val="ru-RU" w:eastAsia="ru-RU" w:bidi="ar-SA"/>
              </w:rPr>
              <w:t>Участие в межведомственной профилактической операции «Подросток» на территории г. Сасово.</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Май - сентябрь</w:t>
            </w:r>
          </w:p>
        </w:tc>
        <w:tc>
          <w:tcPr>
            <w:tcW w:w="2410"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Специалисты органа опеки и попечительства</w:t>
            </w:r>
          </w:p>
        </w:tc>
      </w:tr>
    </w:tbl>
    <w:p w:rsidR="00F91057" w:rsidRPr="00742A68" w:rsidP="00742A68">
      <w:pPr>
        <w:spacing w:after="0" w:line="240" w:lineRule="auto"/>
        <w:ind w:left="0"/>
        <w:jc w:val="both"/>
        <w:rPr>
          <w:lang w:val="ru-RU" w:eastAsia="ru-RU" w:bidi="ar-SA"/>
        </w:rPr>
      </w:pPr>
    </w:p>
    <w:p w:rsidR="00F91057" w:rsidRPr="00742A68" w:rsidP="00742A68">
      <w:pPr>
        <w:numPr>
          <w:ilvl w:val="0"/>
          <w:numId w:val="23"/>
        </w:numPr>
        <w:shd w:val="clear" w:color="auto" w:fill="FFFFFF"/>
        <w:spacing w:after="0" w:line="240" w:lineRule="auto"/>
        <w:ind w:left="0" w:hanging="360"/>
        <w:textAlignment w:val="baseline"/>
        <w:rPr>
          <w:b/>
          <w:lang w:val="ru-RU" w:eastAsia="ru-RU" w:bidi="ar-SA"/>
        </w:rPr>
      </w:pPr>
      <w:r w:rsidRPr="00742A68">
        <w:rPr>
          <w:b/>
          <w:lang w:val="ru-RU" w:eastAsia="ru-RU" w:bidi="ar-SA"/>
        </w:rPr>
        <w:t>Защита прав и законных интересов недееспособных и ограниченно дееспособных граждан, нуждающихся в установлении над ними опеки или попечительства.</w:t>
      </w:r>
    </w:p>
    <w:tbl>
      <w:tblPr>
        <w:tblStyle w:val="TableNormal"/>
        <w:tblW w:w="15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
        <w:gridCol w:w="9366"/>
        <w:gridCol w:w="2551"/>
        <w:gridCol w:w="2394"/>
      </w:tblGrid>
      <w:tr w:rsidTr="00946069">
        <w:tblPrEx>
          <w:tblW w:w="15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807" w:type="dxa"/>
            <w:shd w:val="clear" w:color="auto" w:fill="auto"/>
          </w:tcPr>
          <w:p w:rsidR="00F91057" w:rsidRPr="00742A68" w:rsidP="00742A68">
            <w:pPr>
              <w:spacing w:after="0" w:line="240" w:lineRule="auto"/>
              <w:jc w:val="center"/>
              <w:rPr>
                <w:b/>
                <w:i/>
                <w:iCs/>
                <w:lang w:val="ru-RU" w:eastAsia="ru-RU" w:bidi="ar-SA"/>
              </w:rPr>
            </w:pPr>
            <w:r w:rsidRPr="00742A68">
              <w:rPr>
                <w:b/>
                <w:i/>
                <w:iCs/>
                <w:lang w:val="ru-RU" w:eastAsia="ru-RU" w:bidi="ar-SA"/>
              </w:rPr>
              <w:t>№</w:t>
            </w:r>
          </w:p>
        </w:tc>
        <w:tc>
          <w:tcPr>
            <w:tcW w:w="9366" w:type="dxa"/>
            <w:shd w:val="clear" w:color="auto" w:fill="auto"/>
          </w:tcPr>
          <w:p w:rsidR="00F91057" w:rsidRPr="00742A68" w:rsidP="00742A68">
            <w:pPr>
              <w:spacing w:after="0" w:line="240" w:lineRule="auto"/>
              <w:jc w:val="center"/>
              <w:rPr>
                <w:b/>
                <w:i/>
                <w:iCs/>
                <w:lang w:val="ru-RU" w:eastAsia="ru-RU" w:bidi="ar-SA"/>
              </w:rPr>
            </w:pPr>
            <w:r w:rsidRPr="00742A68">
              <w:rPr>
                <w:b/>
                <w:i/>
                <w:iCs/>
                <w:lang w:val="ru-RU" w:eastAsia="ru-RU" w:bidi="ar-SA"/>
              </w:rPr>
              <w:t>Мероприятия</w:t>
            </w:r>
          </w:p>
        </w:tc>
        <w:tc>
          <w:tcPr>
            <w:tcW w:w="2551" w:type="dxa"/>
            <w:shd w:val="clear" w:color="auto" w:fill="auto"/>
          </w:tcPr>
          <w:p w:rsidR="00F91057" w:rsidRPr="00742A68" w:rsidP="00742A68">
            <w:pPr>
              <w:spacing w:after="0" w:line="240" w:lineRule="auto"/>
              <w:jc w:val="center"/>
              <w:rPr>
                <w:b/>
                <w:i/>
                <w:iCs/>
                <w:lang w:val="ru-RU" w:eastAsia="ru-RU" w:bidi="ar-SA"/>
              </w:rPr>
            </w:pPr>
            <w:r w:rsidRPr="00742A68">
              <w:rPr>
                <w:b/>
                <w:i/>
                <w:iCs/>
                <w:lang w:val="ru-RU" w:eastAsia="ru-RU" w:bidi="ar-SA"/>
              </w:rPr>
              <w:t>Сроки</w:t>
            </w:r>
          </w:p>
        </w:tc>
        <w:tc>
          <w:tcPr>
            <w:tcW w:w="2394" w:type="dxa"/>
            <w:shd w:val="clear" w:color="auto" w:fill="auto"/>
          </w:tcPr>
          <w:p w:rsidR="00F91057" w:rsidRPr="00742A68" w:rsidP="00742A68">
            <w:pPr>
              <w:spacing w:after="0" w:line="240" w:lineRule="auto"/>
              <w:jc w:val="center"/>
              <w:rPr>
                <w:b/>
                <w:i/>
                <w:iCs/>
                <w:lang w:val="ru-RU" w:eastAsia="ru-RU" w:bidi="ar-SA"/>
              </w:rPr>
            </w:pPr>
            <w:r w:rsidRPr="00742A68">
              <w:rPr>
                <w:b/>
                <w:i/>
                <w:iCs/>
                <w:lang w:val="ru-RU" w:eastAsia="ru-RU" w:bidi="ar-SA"/>
              </w:rPr>
              <w:t>Ответственные</w:t>
            </w:r>
          </w:p>
        </w:tc>
      </w:tr>
      <w:tr w:rsidTr="00946069">
        <w:tblPrEx>
          <w:tblW w:w="15118" w:type="dxa"/>
          <w:tblLook w:val="01E0"/>
        </w:tblPrEx>
        <w:trPr>
          <w:trHeight w:val="20"/>
        </w:trPr>
        <w:tc>
          <w:tcPr>
            <w:tcW w:w="807"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1.</w:t>
            </w:r>
          </w:p>
        </w:tc>
        <w:tc>
          <w:tcPr>
            <w:tcW w:w="9366"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Выявление лиц, признанных недееспособными вследствие психических расстройств  или ограниченных в дееспособности и нуждающихся в установлении над ними опеки или попечительства, а также совершеннолетних дееспособных лиц, которые нуждаются в попечительстве в форме патронажа.</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394"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Специалисты органа опеки и попечительства</w:t>
            </w:r>
          </w:p>
        </w:tc>
      </w:tr>
      <w:tr w:rsidTr="00946069">
        <w:tblPrEx>
          <w:tblW w:w="15118" w:type="dxa"/>
          <w:tblLook w:val="01E0"/>
        </w:tblPrEx>
        <w:trPr>
          <w:trHeight w:val="20"/>
        </w:trPr>
        <w:tc>
          <w:tcPr>
            <w:tcW w:w="807"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2.</w:t>
            </w:r>
          </w:p>
        </w:tc>
        <w:tc>
          <w:tcPr>
            <w:tcW w:w="9366"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Ведение личных дел совершеннолетних недееспособных или ограниченных в дееспособности граждан,</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394"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Специалисты органа опеки и попечительства</w:t>
            </w:r>
          </w:p>
        </w:tc>
      </w:tr>
      <w:tr w:rsidTr="00946069">
        <w:tblPrEx>
          <w:tblW w:w="15118" w:type="dxa"/>
          <w:tblLook w:val="01E0"/>
        </w:tblPrEx>
        <w:trPr>
          <w:trHeight w:val="20"/>
        </w:trPr>
        <w:tc>
          <w:tcPr>
            <w:tcW w:w="807"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3.</w:t>
            </w:r>
          </w:p>
        </w:tc>
        <w:tc>
          <w:tcPr>
            <w:tcW w:w="9366" w:type="dxa"/>
            <w:shd w:val="clear" w:color="auto" w:fill="auto"/>
          </w:tcPr>
          <w:p w:rsidR="00F91057" w:rsidRPr="00742A68" w:rsidP="00742A68">
            <w:pPr>
              <w:spacing w:after="0" w:line="240" w:lineRule="auto"/>
              <w:jc w:val="both"/>
              <w:rPr>
                <w:b/>
                <w:lang w:val="ru-RU" w:eastAsia="ru-RU" w:bidi="ar-SA"/>
              </w:rPr>
            </w:pPr>
            <w:r w:rsidRPr="00742A68">
              <w:rPr>
                <w:lang w:val="ru-RU" w:eastAsia="ru-RU" w:bidi="ar-SA"/>
              </w:rPr>
              <w:t xml:space="preserve">Проведение плановых и внеплановых проверок  условий жизни совершеннолетних недееспособных граждан, соблюдение опекунами прав и законных интересов совершеннолетних недееспособных граждан,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394"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Специалисты органа опеки и попечительства</w:t>
            </w:r>
          </w:p>
        </w:tc>
      </w:tr>
      <w:tr w:rsidTr="00946069">
        <w:tblPrEx>
          <w:tblW w:w="15118" w:type="dxa"/>
          <w:tblLook w:val="01E0"/>
        </w:tblPrEx>
        <w:trPr>
          <w:trHeight w:val="20"/>
        </w:trPr>
        <w:tc>
          <w:tcPr>
            <w:tcW w:w="807"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4.</w:t>
            </w:r>
          </w:p>
        </w:tc>
        <w:tc>
          <w:tcPr>
            <w:tcW w:w="9366" w:type="dxa"/>
            <w:shd w:val="clear" w:color="auto" w:fill="auto"/>
          </w:tcPr>
          <w:p w:rsidR="00F91057" w:rsidRPr="00742A68" w:rsidP="00742A68">
            <w:pPr>
              <w:spacing w:after="0" w:line="240" w:lineRule="auto"/>
              <w:jc w:val="both"/>
              <w:rPr>
                <w:lang w:val="ru-RU" w:eastAsia="ru-RU" w:bidi="ar-SA"/>
              </w:rPr>
            </w:pPr>
            <w:r w:rsidRPr="00742A68">
              <w:rPr>
                <w:lang w:val="ru-RU" w:eastAsia="ru-RU" w:bidi="ar-SA"/>
              </w:rPr>
              <w:t>Проведение проверок сохранности жилья и имущества недееспособных граждан, находящихся в психоневрологических домах интернатах.</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394"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Специалисты органа опеки и попечительства</w:t>
            </w:r>
          </w:p>
        </w:tc>
      </w:tr>
      <w:tr w:rsidTr="00946069">
        <w:tblPrEx>
          <w:tblW w:w="15118" w:type="dxa"/>
          <w:tblLook w:val="01E0"/>
        </w:tblPrEx>
        <w:trPr>
          <w:trHeight w:val="20"/>
        </w:trPr>
        <w:tc>
          <w:tcPr>
            <w:tcW w:w="807"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5.</w:t>
            </w:r>
          </w:p>
        </w:tc>
        <w:tc>
          <w:tcPr>
            <w:tcW w:w="9366" w:type="dxa"/>
            <w:shd w:val="clear" w:color="auto" w:fill="auto"/>
          </w:tcPr>
          <w:p w:rsidR="00F91057" w:rsidRPr="00742A68" w:rsidP="00742A68">
            <w:pPr>
              <w:spacing w:after="0" w:line="240" w:lineRule="auto"/>
              <w:jc w:val="both"/>
              <w:rPr>
                <w:b/>
                <w:lang w:val="ru-RU" w:eastAsia="ru-RU" w:bidi="ar-SA"/>
              </w:rPr>
            </w:pPr>
            <w:r w:rsidRPr="00742A68">
              <w:rPr>
                <w:lang w:val="ru-RU" w:eastAsia="ru-RU" w:bidi="ar-SA"/>
              </w:rPr>
              <w:t xml:space="preserve">Прием отчетов опекунов о хранении, об использовании имущества  совершеннолетнего недееспособного гражданина и управлении этим имуществом. </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394"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Специалисты органа опеки и попечительства</w:t>
            </w:r>
          </w:p>
        </w:tc>
      </w:tr>
      <w:tr w:rsidTr="00946069">
        <w:tblPrEx>
          <w:tblW w:w="15118" w:type="dxa"/>
          <w:tblLook w:val="01E0"/>
        </w:tblPrEx>
        <w:trPr>
          <w:trHeight w:val="20"/>
        </w:trPr>
        <w:tc>
          <w:tcPr>
            <w:tcW w:w="807"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6.</w:t>
            </w:r>
          </w:p>
        </w:tc>
        <w:tc>
          <w:tcPr>
            <w:tcW w:w="9366"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Обращение в суд и принятие участия в судебных заседаниях, в случаях предусмотренным законодательством касающиеся вопросов защиты прав и законных интересов совершеннолетних лиц,  рассмотрение всех дел, связанных с признанием недееспособности, ограничения в дееспособности .</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394"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Специалисты органа опеки и попечительства</w:t>
            </w:r>
          </w:p>
        </w:tc>
      </w:tr>
      <w:tr w:rsidTr="00946069">
        <w:tblPrEx>
          <w:tblW w:w="15118" w:type="dxa"/>
          <w:tblLook w:val="01E0"/>
        </w:tblPrEx>
        <w:trPr>
          <w:trHeight w:val="20"/>
        </w:trPr>
        <w:tc>
          <w:tcPr>
            <w:tcW w:w="807"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7.</w:t>
            </w:r>
          </w:p>
        </w:tc>
        <w:tc>
          <w:tcPr>
            <w:tcW w:w="9366"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Участие в мероприятиях с проведением следственных действий по уголовным делам на стадии предварительного расследования и судебного заседания в отношении лиц, которые по состоянию здоровья не могут защищать свои права, по которым отдел опеки и попечительства является заинтересованным лицом.</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394"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Специалисты органа опеки и попечительства</w:t>
            </w:r>
          </w:p>
        </w:tc>
      </w:tr>
      <w:tr w:rsidTr="00946069">
        <w:tblPrEx>
          <w:tblW w:w="15118" w:type="dxa"/>
          <w:tblLook w:val="01E0"/>
        </w:tblPrEx>
        <w:trPr>
          <w:trHeight w:val="20"/>
        </w:trPr>
        <w:tc>
          <w:tcPr>
            <w:tcW w:w="807"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8.</w:t>
            </w:r>
          </w:p>
        </w:tc>
        <w:tc>
          <w:tcPr>
            <w:tcW w:w="9366"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Индивидуальная работа с вновь оформленными опекунами (ознакомление и разъяснение  ГК РФ, законов, постановлений и других  нормативных документов)</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394"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Специалисты органа опеки и попечительства</w:t>
            </w:r>
          </w:p>
        </w:tc>
      </w:tr>
      <w:tr w:rsidTr="00946069">
        <w:tblPrEx>
          <w:tblW w:w="15118" w:type="dxa"/>
          <w:tblLook w:val="01E0"/>
        </w:tblPrEx>
        <w:trPr>
          <w:trHeight w:val="20"/>
        </w:trPr>
        <w:tc>
          <w:tcPr>
            <w:tcW w:w="807" w:type="dxa"/>
            <w:shd w:val="clear" w:color="auto" w:fill="auto"/>
          </w:tcPr>
          <w:p w:rsidR="00F91057" w:rsidRPr="00742A68" w:rsidP="00742A68">
            <w:pPr>
              <w:spacing w:after="0" w:line="240" w:lineRule="auto"/>
              <w:ind w:left="0"/>
              <w:jc w:val="both"/>
              <w:rPr>
                <w:b/>
                <w:bCs/>
                <w:lang w:val="ru-RU" w:eastAsia="ru-RU" w:bidi="ar-SA"/>
              </w:rPr>
            </w:pPr>
            <w:r w:rsidRPr="00742A68">
              <w:rPr>
                <w:b/>
                <w:bCs/>
                <w:lang w:val="ru-RU" w:eastAsia="ru-RU" w:bidi="ar-SA"/>
              </w:rPr>
              <w:t>9.</w:t>
            </w:r>
          </w:p>
        </w:tc>
        <w:tc>
          <w:tcPr>
            <w:tcW w:w="9366" w:type="dxa"/>
            <w:shd w:val="clear" w:color="auto" w:fill="auto"/>
          </w:tcPr>
          <w:p w:rsidR="00F91057" w:rsidRPr="00742A68" w:rsidP="00742A68">
            <w:pPr>
              <w:spacing w:after="0" w:line="240" w:lineRule="auto"/>
              <w:ind w:left="0"/>
              <w:jc w:val="both"/>
              <w:rPr>
                <w:lang w:val="ru-RU" w:eastAsia="ru-RU" w:bidi="ar-SA"/>
              </w:rPr>
            </w:pPr>
            <w:r w:rsidRPr="00742A68">
              <w:rPr>
                <w:lang w:val="ru-RU" w:eastAsia="ru-RU" w:bidi="ar-SA"/>
              </w:rPr>
              <w:t>Прием и консультирование граждан по вопросам опеки и попечительства над гражданами старше 18 лет.</w:t>
            </w:r>
          </w:p>
        </w:tc>
        <w:tc>
          <w:tcPr>
            <w:tcW w:w="2551"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В течение года</w:t>
            </w:r>
          </w:p>
        </w:tc>
        <w:tc>
          <w:tcPr>
            <w:tcW w:w="2394" w:type="dxa"/>
            <w:shd w:val="clear" w:color="auto" w:fill="auto"/>
          </w:tcPr>
          <w:p w:rsidR="00F91057" w:rsidRPr="00742A68" w:rsidP="00742A68">
            <w:pPr>
              <w:spacing w:after="0" w:line="240" w:lineRule="auto"/>
              <w:jc w:val="center"/>
              <w:rPr>
                <w:lang w:val="ru-RU" w:eastAsia="ru-RU" w:bidi="ar-SA"/>
              </w:rPr>
            </w:pPr>
            <w:r w:rsidRPr="00742A68">
              <w:rPr>
                <w:lang w:val="ru-RU" w:eastAsia="ru-RU" w:bidi="ar-SA"/>
              </w:rPr>
              <w:t>Специалисты органа опеки и попечительства</w:t>
            </w:r>
          </w:p>
        </w:tc>
      </w:tr>
    </w:tbl>
    <w:p w:rsidR="00F91057" w:rsidRPr="00742A68" w:rsidP="00742A68">
      <w:pPr>
        <w:spacing w:after="0" w:line="240" w:lineRule="auto"/>
        <w:ind w:firstLine="720"/>
        <w:jc w:val="center"/>
        <w:rPr>
          <w:b/>
          <w:color w:val="FF0000"/>
          <w:lang w:val="ru-RU" w:eastAsia="ru-RU" w:bidi="ar-SA"/>
        </w:rPr>
      </w:pPr>
    </w:p>
    <w:p w:rsidR="00C57257" w:rsidRPr="00742A68" w:rsidP="00742A68">
      <w:pPr>
        <w:spacing w:after="0" w:line="240" w:lineRule="auto"/>
        <w:rPr>
          <w:b/>
          <w:lang w:val="ru-RU" w:eastAsia="ru-RU" w:bidi="ar-SA"/>
        </w:rPr>
      </w:pPr>
      <w:r w:rsidRPr="00742A68">
        <w:rPr>
          <w:b/>
          <w:lang w:val="ru-RU" w:eastAsia="ru-RU" w:bidi="ar-SA"/>
        </w:rPr>
        <w:t xml:space="preserve">                                                  6. Отчетность.</w:t>
      </w:r>
    </w:p>
    <w:tbl>
      <w:tblPr>
        <w:tblStyle w:val="TableGrid"/>
        <w:tblW w:w="0" w:type="auto"/>
        <w:tblLook w:val="04A0"/>
      </w:tblPr>
      <w:tblGrid>
        <w:gridCol w:w="1435"/>
        <w:gridCol w:w="4592"/>
        <w:gridCol w:w="3014"/>
        <w:gridCol w:w="3014"/>
        <w:gridCol w:w="3014"/>
      </w:tblGrid>
      <w:tr w:rsidTr="00C57257">
        <w:tblPrEx>
          <w:tblW w:w="0" w:type="auto"/>
          <w:tblLook w:val="04A0"/>
        </w:tblPrEx>
        <w:tc>
          <w:tcPr>
            <w:tcW w:w="1435" w:type="dxa"/>
          </w:tcPr>
          <w:p w:rsidR="00C57257" w:rsidRPr="00742A68" w:rsidP="00742A68">
            <w:pPr>
              <w:spacing w:after="0" w:line="240" w:lineRule="auto"/>
            </w:pPr>
            <w:r w:rsidRPr="00742A68">
              <w:rPr>
                <w:b/>
              </w:rPr>
              <w:t>Формы отчетности</w:t>
            </w:r>
          </w:p>
        </w:tc>
        <w:tc>
          <w:tcPr>
            <w:tcW w:w="4592" w:type="dxa"/>
          </w:tcPr>
          <w:p w:rsidR="00C57257" w:rsidRPr="00742A68" w:rsidP="00742A68">
            <w:pPr>
              <w:spacing w:after="0" w:line="240" w:lineRule="auto"/>
            </w:pPr>
            <w:r w:rsidRPr="00742A68">
              <w:rPr>
                <w:b/>
              </w:rPr>
              <w:t xml:space="preserve">Наименование </w:t>
            </w:r>
          </w:p>
        </w:tc>
        <w:tc>
          <w:tcPr>
            <w:tcW w:w="3014" w:type="dxa"/>
          </w:tcPr>
          <w:p w:rsidR="00C57257" w:rsidRPr="00742A68" w:rsidP="00742A68">
            <w:pPr>
              <w:spacing w:after="0" w:line="240" w:lineRule="auto"/>
            </w:pPr>
            <w:r w:rsidRPr="00742A68">
              <w:rPr>
                <w:b/>
              </w:rPr>
              <w:t xml:space="preserve">Отделы </w:t>
            </w:r>
          </w:p>
        </w:tc>
        <w:tc>
          <w:tcPr>
            <w:tcW w:w="3014" w:type="dxa"/>
          </w:tcPr>
          <w:p w:rsidR="00C57257" w:rsidRPr="00742A68" w:rsidP="00742A68">
            <w:pPr>
              <w:spacing w:after="0" w:line="240" w:lineRule="auto"/>
            </w:pPr>
            <w:r w:rsidRPr="00742A68">
              <w:rPr>
                <w:b/>
              </w:rPr>
              <w:t xml:space="preserve">Сроки </w:t>
            </w:r>
          </w:p>
        </w:tc>
        <w:tc>
          <w:tcPr>
            <w:tcW w:w="3014" w:type="dxa"/>
          </w:tcPr>
          <w:p w:rsidR="00C57257" w:rsidRPr="00742A68" w:rsidP="00742A68">
            <w:pPr>
              <w:spacing w:after="0" w:line="240" w:lineRule="auto"/>
            </w:pPr>
            <w:r w:rsidRPr="00742A68">
              <w:rPr>
                <w:b/>
              </w:rPr>
              <w:t xml:space="preserve">Ответствен. </w:t>
            </w:r>
          </w:p>
        </w:tc>
      </w:tr>
      <w:tr w:rsidTr="00C57257">
        <w:tblPrEx>
          <w:tblW w:w="0" w:type="auto"/>
          <w:tblLook w:val="04A0"/>
        </w:tblPrEx>
        <w:tc>
          <w:tcPr>
            <w:tcW w:w="1435" w:type="dxa"/>
          </w:tcPr>
          <w:p w:rsidR="00C57257" w:rsidRPr="00742A68" w:rsidP="00742A68">
            <w:pPr>
              <w:spacing w:after="0" w:line="240" w:lineRule="auto"/>
            </w:pPr>
            <w:r w:rsidRPr="00742A68">
              <w:t>1. 103-РИК</w:t>
            </w:r>
          </w:p>
        </w:tc>
        <w:tc>
          <w:tcPr>
            <w:tcW w:w="4592" w:type="dxa"/>
          </w:tcPr>
          <w:p w:rsidR="00C57257" w:rsidRPr="00742A68" w:rsidP="00742A68">
            <w:pPr>
              <w:spacing w:after="0" w:line="240" w:lineRule="auto"/>
            </w:pPr>
            <w:r w:rsidRPr="00742A68">
              <w:t xml:space="preserve">Выявление и устройство детей-сирот и детей, оставшихся без попечения родителей </w:t>
            </w:r>
          </w:p>
        </w:tc>
        <w:tc>
          <w:tcPr>
            <w:tcW w:w="3014" w:type="dxa"/>
          </w:tcPr>
          <w:p w:rsidR="00C57257" w:rsidRPr="00742A68" w:rsidP="00742A68">
            <w:pPr>
              <w:spacing w:after="0" w:line="240" w:lineRule="auto"/>
            </w:pPr>
            <w:r w:rsidRPr="00742A68">
              <w:t xml:space="preserve">  Министерство  образования и молодежной политики Рязанской области</w:t>
            </w:r>
          </w:p>
        </w:tc>
        <w:tc>
          <w:tcPr>
            <w:tcW w:w="3014" w:type="dxa"/>
          </w:tcPr>
          <w:p w:rsidR="00C57257" w:rsidRPr="00742A68" w:rsidP="00742A68">
            <w:pPr>
              <w:spacing w:after="0" w:line="240" w:lineRule="auto"/>
            </w:pPr>
            <w:r w:rsidRPr="00742A68">
              <w:t xml:space="preserve"> Январь</w:t>
            </w:r>
          </w:p>
        </w:tc>
        <w:tc>
          <w:tcPr>
            <w:tcW w:w="3014" w:type="dxa"/>
          </w:tcPr>
          <w:p w:rsidR="00C57257" w:rsidRPr="00742A68" w:rsidP="00742A68">
            <w:pPr>
              <w:spacing w:after="0" w:line="240" w:lineRule="auto"/>
            </w:pPr>
          </w:p>
          <w:p w:rsidR="00C57257" w:rsidRPr="00742A68" w:rsidP="00742A68">
            <w:pPr>
              <w:spacing w:after="0" w:line="240" w:lineRule="auto"/>
            </w:pPr>
            <w:r w:rsidRPr="00742A68">
              <w:t xml:space="preserve"> Специалисты</w:t>
            </w:r>
          </w:p>
        </w:tc>
      </w:tr>
      <w:tr w:rsidTr="00C57257">
        <w:tblPrEx>
          <w:tblW w:w="0" w:type="auto"/>
          <w:tblLook w:val="04A0"/>
        </w:tblPrEx>
        <w:tc>
          <w:tcPr>
            <w:tcW w:w="1435" w:type="dxa"/>
          </w:tcPr>
          <w:p w:rsidR="00C57257" w:rsidRPr="00742A68" w:rsidP="00742A68">
            <w:pPr>
              <w:spacing w:after="0" w:line="240" w:lineRule="auto"/>
            </w:pPr>
            <w:r w:rsidRPr="00742A68">
              <w:t>2</w:t>
            </w:r>
          </w:p>
        </w:tc>
        <w:tc>
          <w:tcPr>
            <w:tcW w:w="4592" w:type="dxa"/>
          </w:tcPr>
          <w:p w:rsidR="00C57257" w:rsidRPr="00742A68" w:rsidP="00742A68">
            <w:pPr>
              <w:spacing w:after="0" w:line="240" w:lineRule="auto"/>
            </w:pPr>
            <w:r w:rsidRPr="00742A68">
              <w:t xml:space="preserve"> Отчет о выявлении и устройстве детей- сирот и детей, оставшихся без </w:t>
            </w:r>
          </w:p>
          <w:p w:rsidR="00C57257" w:rsidRPr="00742A68" w:rsidP="00742A68">
            <w:pPr>
              <w:spacing w:after="0" w:line="240" w:lineRule="auto"/>
            </w:pPr>
            <w:r w:rsidRPr="00742A68">
              <w:t>попечения родителей, на воспитание в семьи граждан</w:t>
            </w:r>
          </w:p>
        </w:tc>
        <w:tc>
          <w:tcPr>
            <w:tcW w:w="3014" w:type="dxa"/>
          </w:tcPr>
          <w:p w:rsidR="00C57257" w:rsidRPr="00742A68" w:rsidP="00742A68">
            <w:pPr>
              <w:spacing w:after="0" w:line="240" w:lineRule="auto"/>
            </w:pPr>
            <w:r w:rsidRPr="00742A68">
              <w:t xml:space="preserve">  Министерство  образования и молодежной политики Рязанской области</w:t>
            </w:r>
          </w:p>
        </w:tc>
        <w:tc>
          <w:tcPr>
            <w:tcW w:w="3014" w:type="dxa"/>
          </w:tcPr>
          <w:p w:rsidR="00C57257" w:rsidRPr="00742A68" w:rsidP="00742A68">
            <w:pPr>
              <w:spacing w:after="0" w:line="240" w:lineRule="auto"/>
            </w:pPr>
            <w:r w:rsidRPr="00742A68">
              <w:t>Ежемесячно</w:t>
            </w:r>
          </w:p>
        </w:tc>
        <w:tc>
          <w:tcPr>
            <w:tcW w:w="3014" w:type="dxa"/>
          </w:tcPr>
          <w:p w:rsidR="00C57257" w:rsidRPr="00742A68" w:rsidP="00742A68">
            <w:pPr>
              <w:spacing w:after="0" w:line="240" w:lineRule="auto"/>
            </w:pPr>
            <w:r w:rsidRPr="00742A68">
              <w:t>Специалисты</w:t>
            </w:r>
          </w:p>
          <w:p w:rsidR="00C57257" w:rsidRPr="00742A68" w:rsidP="00742A68">
            <w:pPr>
              <w:spacing w:after="0" w:line="240" w:lineRule="auto"/>
            </w:pPr>
          </w:p>
          <w:p w:rsidR="00C57257" w:rsidRPr="00742A68" w:rsidP="00742A68">
            <w:pPr>
              <w:spacing w:after="0" w:line="240" w:lineRule="auto"/>
            </w:pPr>
          </w:p>
          <w:p w:rsidR="00C57257" w:rsidRPr="00742A68" w:rsidP="00742A68">
            <w:pPr>
              <w:spacing w:after="0" w:line="240" w:lineRule="auto"/>
            </w:pPr>
          </w:p>
        </w:tc>
      </w:tr>
      <w:tr w:rsidTr="00C57257">
        <w:tblPrEx>
          <w:tblW w:w="0" w:type="auto"/>
          <w:tblLook w:val="04A0"/>
        </w:tblPrEx>
        <w:tc>
          <w:tcPr>
            <w:tcW w:w="1435" w:type="dxa"/>
          </w:tcPr>
          <w:p w:rsidR="00C57257" w:rsidRPr="00742A68" w:rsidP="00742A68">
            <w:pPr>
              <w:spacing w:after="0" w:line="240" w:lineRule="auto"/>
            </w:pPr>
            <w:r w:rsidRPr="00742A68">
              <w:t>3</w:t>
            </w:r>
          </w:p>
        </w:tc>
        <w:tc>
          <w:tcPr>
            <w:tcW w:w="4592" w:type="dxa"/>
          </w:tcPr>
          <w:p w:rsidR="00C57257" w:rsidRPr="00742A68" w:rsidP="00742A68">
            <w:pPr>
              <w:spacing w:after="0" w:line="240" w:lineRule="auto"/>
            </w:pPr>
            <w:r w:rsidRPr="00742A68">
              <w:t xml:space="preserve">Уведомление о  детях-сиротах и детях, оставшихся без попечения родителей, возвращенных из замещающих семей. </w:t>
            </w:r>
          </w:p>
        </w:tc>
        <w:tc>
          <w:tcPr>
            <w:tcW w:w="3014" w:type="dxa"/>
          </w:tcPr>
          <w:p w:rsidR="00C57257" w:rsidRPr="00742A68" w:rsidP="00742A68">
            <w:pPr>
              <w:spacing w:after="0" w:line="240" w:lineRule="auto"/>
            </w:pPr>
            <w:r w:rsidRPr="00742A68">
              <w:t xml:space="preserve">  Министерство  образования и молодежной политики Рязанской области</w:t>
            </w:r>
          </w:p>
        </w:tc>
        <w:tc>
          <w:tcPr>
            <w:tcW w:w="3014" w:type="dxa"/>
          </w:tcPr>
          <w:p w:rsidR="00C57257" w:rsidRPr="00742A68" w:rsidP="00742A68">
            <w:pPr>
              <w:spacing w:after="0" w:line="240" w:lineRule="auto"/>
            </w:pPr>
            <w:r w:rsidRPr="00742A68">
              <w:t xml:space="preserve"> В течение 3  дней с постановления</w:t>
            </w:r>
          </w:p>
        </w:tc>
        <w:tc>
          <w:tcPr>
            <w:tcW w:w="3014" w:type="dxa"/>
          </w:tcPr>
          <w:p w:rsidR="00C57257" w:rsidRPr="00742A68" w:rsidP="00742A68">
            <w:pPr>
              <w:spacing w:after="0" w:line="240" w:lineRule="auto"/>
            </w:pPr>
            <w:r w:rsidRPr="00742A68">
              <w:t>Специалисты</w:t>
            </w:r>
          </w:p>
          <w:p w:rsidR="00C57257" w:rsidRPr="00742A68" w:rsidP="00742A68">
            <w:pPr>
              <w:spacing w:after="0" w:line="240" w:lineRule="auto"/>
            </w:pPr>
          </w:p>
          <w:p w:rsidR="00C57257" w:rsidRPr="00742A68" w:rsidP="00742A68">
            <w:pPr>
              <w:spacing w:after="0" w:line="240" w:lineRule="auto"/>
            </w:pPr>
          </w:p>
          <w:p w:rsidR="00C57257" w:rsidRPr="00742A68" w:rsidP="00742A68">
            <w:pPr>
              <w:spacing w:after="0" w:line="240" w:lineRule="auto"/>
            </w:pPr>
          </w:p>
        </w:tc>
      </w:tr>
      <w:tr w:rsidTr="00C57257">
        <w:tblPrEx>
          <w:tblW w:w="0" w:type="auto"/>
          <w:tblLook w:val="04A0"/>
        </w:tblPrEx>
        <w:tc>
          <w:tcPr>
            <w:tcW w:w="1435" w:type="dxa"/>
          </w:tcPr>
          <w:p w:rsidR="00C57257" w:rsidRPr="00742A68" w:rsidP="00742A68">
            <w:pPr>
              <w:spacing w:after="0" w:line="240" w:lineRule="auto"/>
            </w:pPr>
            <w:r w:rsidRPr="00742A68">
              <w:t>4</w:t>
            </w:r>
          </w:p>
        </w:tc>
        <w:tc>
          <w:tcPr>
            <w:tcW w:w="4592" w:type="dxa"/>
          </w:tcPr>
          <w:p w:rsidR="00C57257" w:rsidRPr="00742A68" w:rsidP="00742A68">
            <w:pPr>
              <w:spacing w:after="0" w:line="240" w:lineRule="auto"/>
            </w:pPr>
            <w:r w:rsidRPr="00742A68">
              <w:t>Информация о детях- сиротах и детях,  оставшихся без попечения родителей, находящихся (проживающих) на территории МО</w:t>
            </w:r>
          </w:p>
        </w:tc>
        <w:tc>
          <w:tcPr>
            <w:tcW w:w="3014" w:type="dxa"/>
          </w:tcPr>
          <w:p w:rsidR="00C57257" w:rsidRPr="00742A68" w:rsidP="00742A68">
            <w:pPr>
              <w:spacing w:after="0" w:line="240" w:lineRule="auto"/>
              <w:ind w:right="-108"/>
            </w:pPr>
            <w:r w:rsidRPr="00742A68">
              <w:t xml:space="preserve">    Министерство  образования  и молодежной политики Рязанской области</w:t>
            </w:r>
          </w:p>
        </w:tc>
        <w:tc>
          <w:tcPr>
            <w:tcW w:w="3014" w:type="dxa"/>
          </w:tcPr>
          <w:p w:rsidR="00C57257" w:rsidRPr="00742A68" w:rsidP="00742A68">
            <w:pPr>
              <w:spacing w:after="0" w:line="240" w:lineRule="auto"/>
            </w:pPr>
            <w:r w:rsidRPr="00742A68">
              <w:t>Ежеквартально</w:t>
            </w:r>
          </w:p>
        </w:tc>
        <w:tc>
          <w:tcPr>
            <w:tcW w:w="3014" w:type="dxa"/>
          </w:tcPr>
          <w:p w:rsidR="00C57257" w:rsidRPr="00742A68" w:rsidP="00742A68">
            <w:pPr>
              <w:spacing w:after="0" w:line="240" w:lineRule="auto"/>
            </w:pPr>
            <w:r w:rsidRPr="00742A68">
              <w:t>Специалисты</w:t>
            </w:r>
          </w:p>
          <w:p w:rsidR="00C57257" w:rsidRPr="00742A68" w:rsidP="00742A68">
            <w:pPr>
              <w:spacing w:after="0" w:line="240" w:lineRule="auto"/>
            </w:pPr>
          </w:p>
          <w:p w:rsidR="00C57257" w:rsidRPr="00742A68" w:rsidP="00742A68">
            <w:pPr>
              <w:spacing w:after="0" w:line="240" w:lineRule="auto"/>
            </w:pPr>
            <w:r w:rsidRPr="00742A68">
              <w:t xml:space="preserve">   </w:t>
            </w:r>
          </w:p>
        </w:tc>
      </w:tr>
      <w:tr w:rsidTr="00C57257">
        <w:tblPrEx>
          <w:tblW w:w="0" w:type="auto"/>
          <w:tblLook w:val="04A0"/>
        </w:tblPrEx>
        <w:tc>
          <w:tcPr>
            <w:tcW w:w="1435" w:type="dxa"/>
          </w:tcPr>
          <w:p w:rsidR="00C57257" w:rsidRPr="00742A68" w:rsidP="00742A68">
            <w:pPr>
              <w:spacing w:after="0" w:line="240" w:lineRule="auto"/>
            </w:pPr>
            <w:r w:rsidRPr="00742A68">
              <w:t>5</w:t>
            </w:r>
          </w:p>
        </w:tc>
        <w:tc>
          <w:tcPr>
            <w:tcW w:w="4592" w:type="dxa"/>
          </w:tcPr>
          <w:p w:rsidR="00C57257" w:rsidRPr="00742A68" w:rsidP="00742A68">
            <w:pPr>
              <w:spacing w:after="0" w:line="240" w:lineRule="auto"/>
            </w:pPr>
            <w:r w:rsidRPr="00742A68">
              <w:t>Мониторинг деятельности органа опеки и попечительства по выявлению  (обследования семей)</w:t>
            </w:r>
          </w:p>
        </w:tc>
        <w:tc>
          <w:tcPr>
            <w:tcW w:w="3014" w:type="dxa"/>
          </w:tcPr>
          <w:p w:rsidR="00C57257" w:rsidRPr="00742A68" w:rsidP="00742A68">
            <w:pPr>
              <w:spacing w:after="0" w:line="240" w:lineRule="auto"/>
              <w:ind w:right="-108"/>
            </w:pPr>
            <w:r w:rsidRPr="00742A68">
              <w:t xml:space="preserve">    Министерство  образования  и молодежной политики Рязанской области</w:t>
            </w:r>
          </w:p>
        </w:tc>
        <w:tc>
          <w:tcPr>
            <w:tcW w:w="3014" w:type="dxa"/>
          </w:tcPr>
          <w:p w:rsidR="00C57257" w:rsidRPr="00742A68" w:rsidP="00742A68">
            <w:pPr>
              <w:spacing w:after="0" w:line="240" w:lineRule="auto"/>
            </w:pPr>
            <w:r w:rsidRPr="00742A68">
              <w:t xml:space="preserve"> 1 раз в полгода</w:t>
            </w:r>
          </w:p>
        </w:tc>
        <w:tc>
          <w:tcPr>
            <w:tcW w:w="3014" w:type="dxa"/>
          </w:tcPr>
          <w:p w:rsidR="00C57257" w:rsidRPr="00742A68" w:rsidP="00742A68">
            <w:pPr>
              <w:spacing w:after="0" w:line="240" w:lineRule="auto"/>
            </w:pPr>
            <w:r w:rsidRPr="00742A68">
              <w:t>Специалисты</w:t>
            </w:r>
          </w:p>
          <w:p w:rsidR="00C57257" w:rsidRPr="00742A68" w:rsidP="00742A68">
            <w:pPr>
              <w:spacing w:after="0" w:line="240" w:lineRule="auto"/>
            </w:pPr>
          </w:p>
          <w:p w:rsidR="00C57257" w:rsidRPr="00742A68" w:rsidP="00742A68">
            <w:pPr>
              <w:spacing w:after="0" w:line="240" w:lineRule="auto"/>
            </w:pPr>
            <w:r w:rsidRPr="00742A68">
              <w:t xml:space="preserve">   </w:t>
            </w:r>
          </w:p>
        </w:tc>
      </w:tr>
      <w:tr w:rsidTr="00C57257">
        <w:tblPrEx>
          <w:tblW w:w="0" w:type="auto"/>
          <w:tblLook w:val="04A0"/>
        </w:tblPrEx>
        <w:tc>
          <w:tcPr>
            <w:tcW w:w="1435" w:type="dxa"/>
          </w:tcPr>
          <w:p w:rsidR="00C57257" w:rsidRPr="00742A68" w:rsidP="00742A68">
            <w:pPr>
              <w:spacing w:after="0" w:line="240" w:lineRule="auto"/>
            </w:pPr>
            <w:r w:rsidRPr="00742A68">
              <w:t>7</w:t>
            </w:r>
          </w:p>
        </w:tc>
        <w:tc>
          <w:tcPr>
            <w:tcW w:w="4592" w:type="dxa"/>
          </w:tcPr>
          <w:p w:rsidR="00C57257" w:rsidRPr="00742A68" w:rsidP="00742A68">
            <w:pPr>
              <w:spacing w:after="0" w:line="240" w:lineRule="auto"/>
            </w:pPr>
            <w:r w:rsidRPr="00742A68">
              <w:t>Отчет по проверке</w:t>
            </w:r>
            <w:r w:rsidRPr="00742A68">
              <w:rPr>
                <w:i/>
                <w:iCs/>
              </w:rPr>
              <w:t xml:space="preserve"> </w:t>
            </w:r>
            <w:r w:rsidRPr="00742A68">
              <w:t>сохранности жилых помещений, в которых дети – сироты, дети, оставшиеся без попечения родителей,   являются нанимателями, членами нанимателей по договорам социального найма либо его собственниками.</w:t>
            </w:r>
            <w:r w:rsidRPr="00742A68">
              <w:rPr>
                <w:i/>
                <w:iCs/>
              </w:rPr>
              <w:t xml:space="preserve"> </w:t>
            </w:r>
          </w:p>
        </w:tc>
        <w:tc>
          <w:tcPr>
            <w:tcW w:w="3014" w:type="dxa"/>
          </w:tcPr>
          <w:p w:rsidR="00C57257" w:rsidRPr="00742A68" w:rsidP="00742A68">
            <w:pPr>
              <w:spacing w:after="0" w:line="240" w:lineRule="auto"/>
              <w:ind w:right="-108"/>
            </w:pPr>
            <w:r w:rsidRPr="00742A68">
              <w:t xml:space="preserve">    Министерство  образования и молодежной политики Рязанской области</w:t>
            </w:r>
          </w:p>
        </w:tc>
        <w:tc>
          <w:tcPr>
            <w:tcW w:w="3014" w:type="dxa"/>
          </w:tcPr>
          <w:p w:rsidR="00C57257" w:rsidRPr="00742A68" w:rsidP="00742A68">
            <w:pPr>
              <w:spacing w:after="0" w:line="240" w:lineRule="auto"/>
            </w:pPr>
            <w:r w:rsidRPr="00742A68">
              <w:t>Ежеквартально</w:t>
            </w:r>
          </w:p>
        </w:tc>
        <w:tc>
          <w:tcPr>
            <w:tcW w:w="3014" w:type="dxa"/>
          </w:tcPr>
          <w:p w:rsidR="00C57257" w:rsidRPr="00742A68" w:rsidP="00742A68">
            <w:pPr>
              <w:spacing w:after="0" w:line="240" w:lineRule="auto"/>
            </w:pPr>
            <w:r w:rsidRPr="00742A68">
              <w:t xml:space="preserve"> Специалисты</w:t>
            </w:r>
          </w:p>
          <w:p w:rsidR="00C57257" w:rsidRPr="00742A68" w:rsidP="00742A68">
            <w:pPr>
              <w:spacing w:after="0" w:line="240" w:lineRule="auto"/>
            </w:pPr>
          </w:p>
          <w:p w:rsidR="00C57257" w:rsidRPr="00742A68" w:rsidP="00742A68">
            <w:pPr>
              <w:spacing w:after="0" w:line="240" w:lineRule="auto"/>
            </w:pPr>
            <w:r w:rsidRPr="00742A68">
              <w:t xml:space="preserve">   </w:t>
            </w:r>
          </w:p>
        </w:tc>
      </w:tr>
    </w:tbl>
    <w:p w:rsidR="00C57257" w:rsidRPr="00742A68" w:rsidP="00742A68">
      <w:pPr>
        <w:spacing w:after="0" w:line="240" w:lineRule="auto"/>
        <w:rPr>
          <w:lang w:val="ru-RU" w:eastAsia="ru-RU" w:bidi="ar-SA"/>
        </w:rPr>
      </w:pPr>
    </w:p>
    <w:p w:rsidR="00C57257" w:rsidRPr="00742A68" w:rsidP="00742A68">
      <w:pPr>
        <w:spacing w:after="0" w:line="240" w:lineRule="auto"/>
        <w:rPr>
          <w:b/>
          <w:lang w:val="ru-RU" w:eastAsia="ru-RU" w:bidi="ar-SA"/>
        </w:rPr>
      </w:pPr>
    </w:p>
    <w:p w:rsidR="00F91057" w:rsidRPr="00742A68" w:rsidP="00742A68">
      <w:pPr>
        <w:spacing w:after="0" w:line="240" w:lineRule="auto"/>
        <w:ind w:firstLine="720"/>
        <w:jc w:val="center"/>
        <w:rPr>
          <w:b/>
          <w:color w:val="FF0000"/>
          <w:lang w:val="ru-RU" w:eastAsia="ru-RU" w:bidi="ar-SA"/>
        </w:rPr>
      </w:pPr>
    </w:p>
    <w:p w:rsidR="00F91057" w:rsidRPr="00742A68" w:rsidP="00742A68">
      <w:pPr>
        <w:spacing w:after="0" w:line="240" w:lineRule="auto"/>
        <w:ind w:firstLine="720"/>
        <w:jc w:val="center"/>
        <w:rPr>
          <w:b/>
          <w:color w:val="FF0000"/>
          <w:lang w:val="ru-RU" w:eastAsia="ru-RU" w:bidi="ar-SA"/>
        </w:rPr>
      </w:pPr>
    </w:p>
    <w:p w:rsidR="00F91057" w:rsidRPr="00742A68" w:rsidP="00742A68">
      <w:pPr>
        <w:spacing w:after="0" w:line="240" w:lineRule="auto"/>
        <w:ind w:firstLine="720"/>
        <w:jc w:val="center"/>
        <w:rPr>
          <w:b/>
          <w:color w:val="FF0000"/>
          <w:lang w:val="ru-RU" w:eastAsia="ru-RU" w:bidi="ar-SA"/>
        </w:rPr>
      </w:pPr>
    </w:p>
    <w:p w:rsidR="00F91057" w:rsidP="00742A68">
      <w:pPr>
        <w:spacing w:after="0" w:line="240" w:lineRule="auto"/>
        <w:ind w:firstLine="720"/>
        <w:jc w:val="center"/>
        <w:rPr>
          <w:b/>
          <w:color w:val="FF0000"/>
          <w:lang w:val="ru-RU" w:eastAsia="ru-RU" w:bidi="ar-SA"/>
        </w:rPr>
      </w:pPr>
    </w:p>
    <w:p w:rsidR="00F65431" w:rsidP="00742A68">
      <w:pPr>
        <w:spacing w:after="0" w:line="240" w:lineRule="auto"/>
        <w:ind w:firstLine="720"/>
        <w:jc w:val="center"/>
        <w:rPr>
          <w:b/>
          <w:color w:val="FF0000"/>
          <w:lang w:val="ru-RU" w:eastAsia="ru-RU" w:bidi="ar-SA"/>
        </w:rPr>
      </w:pPr>
    </w:p>
    <w:p w:rsidR="00F65431" w:rsidP="00742A68">
      <w:pPr>
        <w:spacing w:after="0" w:line="240" w:lineRule="auto"/>
        <w:ind w:firstLine="720"/>
        <w:jc w:val="center"/>
        <w:rPr>
          <w:b/>
          <w:color w:val="FF0000"/>
          <w:lang w:val="ru-RU" w:eastAsia="ru-RU" w:bidi="ar-SA"/>
        </w:rPr>
      </w:pPr>
    </w:p>
    <w:p w:rsidR="00F65431" w:rsidP="00742A68">
      <w:pPr>
        <w:spacing w:after="0" w:line="240" w:lineRule="auto"/>
        <w:ind w:firstLine="720"/>
        <w:jc w:val="center"/>
        <w:rPr>
          <w:b/>
          <w:color w:val="FF0000"/>
          <w:lang w:val="ru-RU" w:eastAsia="ru-RU" w:bidi="ar-SA"/>
        </w:rPr>
      </w:pPr>
    </w:p>
    <w:p w:rsidR="00F65431" w:rsidP="00742A68">
      <w:pPr>
        <w:spacing w:after="0" w:line="240" w:lineRule="auto"/>
        <w:ind w:firstLine="720"/>
        <w:jc w:val="center"/>
        <w:rPr>
          <w:b/>
          <w:color w:val="FF0000"/>
          <w:lang w:val="ru-RU" w:eastAsia="ru-RU" w:bidi="ar-SA"/>
        </w:rPr>
      </w:pPr>
    </w:p>
    <w:p w:rsidR="00F65431" w:rsidRPr="00742A68" w:rsidP="00742A68">
      <w:pPr>
        <w:spacing w:after="0" w:line="240" w:lineRule="auto"/>
        <w:ind w:firstLine="720"/>
        <w:jc w:val="center"/>
        <w:rPr>
          <w:b/>
          <w:color w:val="FF0000"/>
          <w:lang w:val="ru-RU" w:eastAsia="ru-RU" w:bidi="ar-SA"/>
        </w:rPr>
      </w:pPr>
    </w:p>
    <w:p w:rsidR="00F91057" w:rsidRPr="00742A68" w:rsidP="00742A68">
      <w:pPr>
        <w:spacing w:after="0" w:line="240" w:lineRule="auto"/>
        <w:ind w:firstLine="720"/>
        <w:jc w:val="center"/>
        <w:rPr>
          <w:b/>
          <w:color w:val="FF0000"/>
          <w:lang w:val="ru-RU" w:eastAsia="ru-RU" w:bidi="ar-SA"/>
        </w:rPr>
      </w:pPr>
    </w:p>
    <w:p w:rsidR="00F91057" w:rsidRPr="00742A68" w:rsidP="00742A68">
      <w:pPr>
        <w:spacing w:after="0" w:line="240" w:lineRule="auto"/>
        <w:ind w:firstLine="720"/>
        <w:jc w:val="center"/>
        <w:rPr>
          <w:b/>
          <w:color w:val="FF0000"/>
          <w:lang w:val="ru-RU" w:eastAsia="ru-RU" w:bidi="ar-SA"/>
        </w:rPr>
      </w:pPr>
    </w:p>
    <w:p w:rsidR="001C29A2" w:rsidRPr="00742A68" w:rsidP="00742A68">
      <w:pPr>
        <w:spacing w:after="0" w:line="240" w:lineRule="auto"/>
        <w:jc w:val="center"/>
        <w:rPr>
          <w:b/>
          <w:color w:val="FF0000"/>
          <w:lang w:val="ru-RU" w:eastAsia="ru-RU" w:bidi="ar-SA"/>
        </w:rPr>
      </w:pPr>
    </w:p>
    <w:p w:rsidR="00A66667" w:rsidRPr="00742A68" w:rsidP="00742A68">
      <w:pPr>
        <w:spacing w:after="0" w:line="240" w:lineRule="auto"/>
        <w:jc w:val="center"/>
        <w:rPr>
          <w:b/>
          <w:lang w:val="ru-RU" w:eastAsia="ru-RU" w:bidi="ar-SA"/>
        </w:rPr>
      </w:pPr>
      <w:r w:rsidRPr="00742A68">
        <w:rPr>
          <w:b/>
          <w:lang w:val="en-US" w:eastAsia="ru-RU" w:bidi="ar-SA"/>
        </w:rPr>
        <w:t>III</w:t>
      </w:r>
      <w:r w:rsidRPr="00742A68">
        <w:rPr>
          <w:b/>
          <w:lang w:val="ru-RU" w:eastAsia="ru-RU" w:bidi="ar-SA"/>
        </w:rPr>
        <w:t>.  Сведения о муниципальном органе управления образования</w:t>
      </w:r>
    </w:p>
    <w:p w:rsidR="00A66667" w:rsidRPr="00742A68" w:rsidP="00742A68">
      <w:pPr>
        <w:numPr>
          <w:ilvl w:val="0"/>
          <w:numId w:val="24"/>
        </w:numPr>
        <w:tabs>
          <w:tab w:val="num" w:pos="720"/>
          <w:tab w:val="left" w:pos="5643"/>
        </w:tabs>
        <w:spacing w:after="0" w:line="240" w:lineRule="auto"/>
        <w:ind w:left="142" w:firstLine="0"/>
        <w:rPr>
          <w:lang w:val="ru-RU" w:eastAsia="ru-RU" w:bidi="ar-SA"/>
        </w:rPr>
      </w:pPr>
      <w:r w:rsidRPr="00742A68">
        <w:rPr>
          <w:lang w:val="ru-RU" w:eastAsia="ru-RU" w:bidi="ar-SA"/>
        </w:rPr>
        <w:t>Полное наименование муниципального органа управления образованием:</w:t>
      </w:r>
    </w:p>
    <w:p w:rsidR="00A66667" w:rsidRPr="00742A68" w:rsidP="00742A68">
      <w:pPr>
        <w:tabs>
          <w:tab w:val="left" w:pos="5643"/>
        </w:tabs>
        <w:spacing w:after="0" w:line="240" w:lineRule="auto"/>
        <w:ind w:left="142"/>
        <w:rPr>
          <w:b/>
          <w:i/>
          <w:lang w:val="ru-RU" w:eastAsia="ru-RU" w:bidi="ar-SA"/>
        </w:rPr>
      </w:pPr>
      <w:r w:rsidRPr="00742A68">
        <w:rPr>
          <w:b/>
          <w:i/>
          <w:lang w:val="ru-RU" w:eastAsia="ru-RU" w:bidi="ar-SA"/>
        </w:rPr>
        <w:t xml:space="preserve">        Упра</w:t>
      </w:r>
      <w:r w:rsidRPr="00742A68" w:rsidR="000D542F">
        <w:rPr>
          <w:b/>
          <w:i/>
          <w:lang w:val="ru-RU" w:eastAsia="ru-RU" w:bidi="ar-SA"/>
        </w:rPr>
        <w:t>вление образования Сасовского муниципального округа</w:t>
      </w:r>
    </w:p>
    <w:p w:rsidR="00A66667" w:rsidRPr="00742A68" w:rsidP="00742A68">
      <w:pPr>
        <w:numPr>
          <w:ilvl w:val="0"/>
          <w:numId w:val="24"/>
        </w:numPr>
        <w:tabs>
          <w:tab w:val="num" w:pos="720"/>
          <w:tab w:val="left" w:pos="5643"/>
        </w:tabs>
        <w:spacing w:after="0" w:line="240" w:lineRule="auto"/>
        <w:ind w:left="142" w:firstLine="0"/>
        <w:rPr>
          <w:lang w:val="ru-RU" w:eastAsia="ru-RU" w:bidi="ar-SA"/>
        </w:rPr>
      </w:pPr>
      <w:r w:rsidRPr="00742A68">
        <w:rPr>
          <w:lang w:val="ru-RU" w:eastAsia="ru-RU" w:bidi="ar-SA"/>
        </w:rPr>
        <w:t>Ф.И.О. и номера телефонов сотрудников муниципального органа управления образованием:</w:t>
      </w:r>
    </w:p>
    <w:tbl>
      <w:tblPr>
        <w:tblStyle w:val="TableNormal"/>
        <w:tblW w:w="0" w:type="auto"/>
        <w:tblLook w:val="01E0"/>
      </w:tblPr>
      <w:tblGrid>
        <w:gridCol w:w="10908"/>
        <w:gridCol w:w="3780"/>
      </w:tblGrid>
      <w:tr w:rsidTr="00F71B71">
        <w:tblPrEx>
          <w:tblW w:w="0" w:type="auto"/>
          <w:tblLook w:val="01E0"/>
        </w:tblPrEx>
        <w:tc>
          <w:tcPr>
            <w:tcW w:w="10908" w:type="dxa"/>
          </w:tcPr>
          <w:p w:rsidR="00A66667" w:rsidRPr="00742A68" w:rsidP="00742A68">
            <w:pPr>
              <w:tabs>
                <w:tab w:val="left" w:pos="5643"/>
              </w:tabs>
              <w:spacing w:after="0" w:line="240" w:lineRule="auto"/>
              <w:rPr>
                <w:lang w:val="ru-RU" w:eastAsia="ru-RU" w:bidi="ar-SA"/>
              </w:rPr>
            </w:pPr>
            <w:r w:rsidRPr="00742A68">
              <w:rPr>
                <w:lang w:val="ru-RU" w:eastAsia="ru-RU" w:bidi="ar-SA"/>
              </w:rPr>
              <w:t>Начальник управления образования</w:t>
            </w:r>
          </w:p>
        </w:tc>
        <w:tc>
          <w:tcPr>
            <w:tcW w:w="3780" w:type="dxa"/>
          </w:tcPr>
          <w:p w:rsidR="00A66667" w:rsidRPr="00742A68" w:rsidP="00742A68">
            <w:pPr>
              <w:tabs>
                <w:tab w:val="left" w:pos="5643"/>
              </w:tabs>
              <w:spacing w:after="0" w:line="240" w:lineRule="auto"/>
              <w:rPr>
                <w:lang w:val="ru-RU" w:eastAsia="ru-RU" w:bidi="ar-SA"/>
              </w:rPr>
            </w:pPr>
            <w:r w:rsidRPr="00742A68">
              <w:rPr>
                <w:lang w:val="ru-RU" w:eastAsia="ru-RU" w:bidi="ar-SA"/>
              </w:rPr>
              <w:t xml:space="preserve">Горохова Светлана Владимировна                                                </w:t>
            </w:r>
          </w:p>
          <w:p w:rsidR="00A66667" w:rsidRPr="00742A68" w:rsidP="00742A68">
            <w:pPr>
              <w:tabs>
                <w:tab w:val="left" w:pos="5643"/>
              </w:tabs>
              <w:spacing w:after="0" w:line="240" w:lineRule="auto"/>
              <w:rPr>
                <w:lang w:val="ru-RU" w:eastAsia="ru-RU" w:bidi="ar-SA"/>
              </w:rPr>
            </w:pPr>
            <w:r w:rsidRPr="00742A68">
              <w:rPr>
                <w:lang w:val="ru-RU" w:eastAsia="ru-RU" w:bidi="ar-SA"/>
              </w:rPr>
              <w:t>Тел.: 2-21-11</w:t>
            </w:r>
          </w:p>
          <w:p w:rsidR="00A66667" w:rsidRPr="00742A68" w:rsidP="00742A68">
            <w:pPr>
              <w:tabs>
                <w:tab w:val="left" w:pos="5643"/>
              </w:tabs>
              <w:spacing w:after="0" w:line="240" w:lineRule="auto"/>
              <w:rPr>
                <w:lang w:val="ru-RU" w:eastAsia="ru-RU" w:bidi="ar-SA"/>
              </w:rPr>
            </w:pPr>
            <w:r w:rsidRPr="00742A68">
              <w:rPr>
                <w:lang w:val="ru-RU" w:eastAsia="ru-RU" w:bidi="ar-SA"/>
              </w:rPr>
              <w:t>е-</w:t>
            </w:r>
            <w:r w:rsidRPr="00742A68">
              <w:rPr>
                <w:lang w:val="en-US" w:eastAsia="ru-RU" w:bidi="ar-SA"/>
              </w:rPr>
              <w:t>mail</w:t>
            </w:r>
            <w:r w:rsidRPr="00742A68">
              <w:rPr>
                <w:lang w:val="ru-RU" w:eastAsia="ru-RU" w:bidi="ar-SA"/>
              </w:rPr>
              <w:t xml:space="preserve">: </w:t>
            </w:r>
            <w:r w:rsidRPr="00742A68">
              <w:rPr>
                <w:lang w:val="en-US" w:eastAsia="ru-RU" w:bidi="ar-SA"/>
              </w:rPr>
              <w:t>gorono</w:t>
            </w:r>
            <w:r w:rsidRPr="00742A68">
              <w:rPr>
                <w:lang w:val="ru-RU" w:eastAsia="ru-RU" w:bidi="ar-SA"/>
              </w:rPr>
              <w:t>_</w:t>
            </w:r>
            <w:r w:rsidRPr="00742A68">
              <w:rPr>
                <w:lang w:val="en-US" w:eastAsia="ru-RU" w:bidi="ar-SA"/>
              </w:rPr>
              <w:t>sasovo</w:t>
            </w:r>
            <w:r w:rsidRPr="00742A68">
              <w:rPr>
                <w:lang w:val="ru-RU" w:eastAsia="ru-RU" w:bidi="ar-SA"/>
              </w:rPr>
              <w:t>@</w:t>
            </w:r>
            <w:r w:rsidRPr="00742A68">
              <w:rPr>
                <w:lang w:val="en-US" w:eastAsia="ru-RU" w:bidi="ar-SA"/>
              </w:rPr>
              <w:t>mail</w:t>
            </w:r>
            <w:r w:rsidRPr="00742A68">
              <w:rPr>
                <w:lang w:val="ru-RU" w:eastAsia="ru-RU" w:bidi="ar-SA"/>
              </w:rPr>
              <w:t>.</w:t>
            </w:r>
            <w:r w:rsidRPr="00742A68">
              <w:rPr>
                <w:lang w:val="en-US" w:eastAsia="ru-RU" w:bidi="ar-SA"/>
              </w:rPr>
              <w:t>ru</w:t>
            </w:r>
          </w:p>
        </w:tc>
      </w:tr>
      <w:tr w:rsidTr="00F71B71">
        <w:tblPrEx>
          <w:tblW w:w="0" w:type="auto"/>
          <w:tblLook w:val="01E0"/>
        </w:tblPrEx>
        <w:tc>
          <w:tcPr>
            <w:tcW w:w="10908" w:type="dxa"/>
          </w:tcPr>
          <w:p w:rsidR="00A66667" w:rsidRPr="00742A68" w:rsidP="00742A68">
            <w:pPr>
              <w:tabs>
                <w:tab w:val="left" w:pos="5643"/>
              </w:tabs>
              <w:spacing w:after="0" w:line="240" w:lineRule="auto"/>
              <w:rPr>
                <w:lang w:val="ru-RU" w:eastAsia="ru-RU" w:bidi="ar-SA"/>
              </w:rPr>
            </w:pPr>
            <w:r w:rsidRPr="00742A68">
              <w:rPr>
                <w:lang w:val="ru-RU" w:eastAsia="ru-RU" w:bidi="ar-SA"/>
              </w:rPr>
              <w:t>Заместитель начальника управления образования</w:t>
            </w:r>
          </w:p>
        </w:tc>
        <w:tc>
          <w:tcPr>
            <w:tcW w:w="3780" w:type="dxa"/>
          </w:tcPr>
          <w:p w:rsidR="00273A5F" w:rsidRPr="00742A68" w:rsidP="00742A68">
            <w:pPr>
              <w:tabs>
                <w:tab w:val="left" w:pos="5643"/>
              </w:tabs>
              <w:spacing w:after="0" w:line="240" w:lineRule="auto"/>
              <w:rPr>
                <w:lang w:val="ru-RU" w:eastAsia="ru-RU" w:bidi="ar-SA"/>
              </w:rPr>
            </w:pPr>
          </w:p>
          <w:p w:rsidR="00A66667" w:rsidRPr="00742A68" w:rsidP="00742A68">
            <w:pPr>
              <w:tabs>
                <w:tab w:val="left" w:pos="5643"/>
              </w:tabs>
              <w:spacing w:after="0" w:line="240" w:lineRule="auto"/>
              <w:rPr>
                <w:lang w:val="ru-RU" w:eastAsia="ru-RU" w:bidi="ar-SA"/>
              </w:rPr>
            </w:pPr>
            <w:r w:rsidRPr="00742A68">
              <w:rPr>
                <w:lang w:val="ru-RU" w:eastAsia="ru-RU" w:bidi="ar-SA"/>
              </w:rPr>
              <w:t>Тел.: 2-47-35</w:t>
            </w:r>
          </w:p>
          <w:p w:rsidR="000D542F" w:rsidRPr="00742A68" w:rsidP="00742A68">
            <w:pPr>
              <w:tabs>
                <w:tab w:val="left" w:pos="5643"/>
              </w:tabs>
              <w:spacing w:after="0" w:line="240" w:lineRule="auto"/>
              <w:rPr>
                <w:lang w:val="ru-RU" w:eastAsia="ru-RU" w:bidi="ar-SA"/>
              </w:rPr>
            </w:pPr>
            <w:r w:rsidRPr="00742A68">
              <w:rPr>
                <w:lang w:val="ru-RU" w:eastAsia="ru-RU" w:bidi="ar-SA"/>
              </w:rPr>
              <w:t>е-</w:t>
            </w:r>
            <w:r w:rsidRPr="00742A68">
              <w:rPr>
                <w:lang w:val="en-US" w:eastAsia="ru-RU" w:bidi="ar-SA"/>
              </w:rPr>
              <w:t>mail</w:t>
            </w:r>
            <w:r w:rsidRPr="00742A68">
              <w:rPr>
                <w:lang w:val="ru-RU" w:eastAsia="ru-RU" w:bidi="ar-SA"/>
              </w:rPr>
              <w:t xml:space="preserve">: </w:t>
            </w:r>
          </w:p>
        </w:tc>
      </w:tr>
      <w:tr w:rsidTr="00F71B71">
        <w:tblPrEx>
          <w:tblW w:w="0" w:type="auto"/>
          <w:tblLook w:val="01E0"/>
        </w:tblPrEx>
        <w:tc>
          <w:tcPr>
            <w:tcW w:w="10908" w:type="dxa"/>
          </w:tcPr>
          <w:p w:rsidR="000D542F" w:rsidRPr="00742A68" w:rsidP="00742A68">
            <w:pPr>
              <w:tabs>
                <w:tab w:val="left" w:pos="5643"/>
              </w:tabs>
              <w:spacing w:after="0" w:line="240" w:lineRule="auto"/>
              <w:rPr>
                <w:lang w:val="ru-RU" w:eastAsia="ru-RU" w:bidi="ar-SA"/>
              </w:rPr>
            </w:pPr>
            <w:r w:rsidRPr="00742A68">
              <w:rPr>
                <w:lang w:val="ru-RU" w:eastAsia="ru-RU" w:bidi="ar-SA"/>
              </w:rPr>
              <w:t xml:space="preserve">Главный специалист (государственные гарантии в области общего образования) </w:t>
            </w:r>
            <w:r w:rsidRPr="00742A68">
              <w:rPr>
                <w:lang w:val="ru-RU" w:eastAsia="ru-RU" w:bidi="ar-SA"/>
              </w:rPr>
              <w:tab/>
            </w:r>
          </w:p>
          <w:p w:rsidR="000D542F" w:rsidRPr="00742A68" w:rsidP="00742A68">
            <w:pPr>
              <w:tabs>
                <w:tab w:val="left" w:pos="5643"/>
                <w:tab w:val="left" w:pos="9540"/>
              </w:tabs>
              <w:spacing w:after="0" w:line="240" w:lineRule="auto"/>
              <w:rPr>
                <w:lang w:val="ru-RU" w:eastAsia="ru-RU" w:bidi="ar-SA"/>
              </w:rPr>
            </w:pPr>
          </w:p>
          <w:p w:rsidR="00DB118D" w:rsidRPr="00742A68" w:rsidP="00742A68">
            <w:pPr>
              <w:tabs>
                <w:tab w:val="left" w:pos="5643"/>
                <w:tab w:val="left" w:pos="9540"/>
              </w:tabs>
              <w:spacing w:after="0" w:line="240" w:lineRule="auto"/>
              <w:rPr>
                <w:lang w:val="ru-RU" w:eastAsia="ru-RU" w:bidi="ar-SA"/>
              </w:rPr>
            </w:pPr>
            <w:r w:rsidRPr="00742A68">
              <w:rPr>
                <w:lang w:val="ru-RU" w:eastAsia="ru-RU" w:bidi="ar-SA"/>
              </w:rPr>
              <w:t>Главный специалист (воспитательная работа)</w:t>
            </w:r>
          </w:p>
          <w:p w:rsidR="00403FBD" w:rsidRPr="00742A68" w:rsidP="00742A68">
            <w:pPr>
              <w:tabs>
                <w:tab w:val="left" w:pos="5643"/>
                <w:tab w:val="left" w:pos="9540"/>
              </w:tabs>
              <w:spacing w:after="0" w:line="240" w:lineRule="auto"/>
              <w:rPr>
                <w:lang w:val="ru-RU" w:eastAsia="ru-RU" w:bidi="ar-SA"/>
              </w:rPr>
            </w:pPr>
          </w:p>
          <w:p w:rsidR="00A66667" w:rsidRPr="00742A68" w:rsidP="00742A68">
            <w:pPr>
              <w:tabs>
                <w:tab w:val="left" w:pos="5643"/>
                <w:tab w:val="left" w:pos="9540"/>
              </w:tabs>
              <w:spacing w:after="0" w:line="240" w:lineRule="auto"/>
              <w:rPr>
                <w:lang w:val="ru-RU" w:eastAsia="ru-RU" w:bidi="ar-SA"/>
              </w:rPr>
            </w:pPr>
            <w:r w:rsidRPr="00742A68">
              <w:rPr>
                <w:lang w:val="ru-RU" w:eastAsia="ru-RU" w:bidi="ar-SA"/>
              </w:rPr>
              <w:t xml:space="preserve">Ведущий специалист (государственные гарантии в области дошкольного образования) </w:t>
            </w:r>
            <w:r w:rsidRPr="00742A68" w:rsidR="000D542F">
              <w:rPr>
                <w:lang w:val="ru-RU" w:eastAsia="ru-RU" w:bidi="ar-SA"/>
              </w:rPr>
              <w:tab/>
            </w:r>
          </w:p>
        </w:tc>
        <w:tc>
          <w:tcPr>
            <w:tcW w:w="3780" w:type="dxa"/>
          </w:tcPr>
          <w:p w:rsidR="000D542F" w:rsidRPr="00742A68" w:rsidP="00742A68">
            <w:pPr>
              <w:tabs>
                <w:tab w:val="left" w:pos="5643"/>
              </w:tabs>
              <w:spacing w:after="0" w:line="240" w:lineRule="auto"/>
              <w:rPr>
                <w:lang w:val="ru-RU" w:eastAsia="ru-RU" w:bidi="ar-SA"/>
              </w:rPr>
            </w:pPr>
            <w:r w:rsidRPr="00742A68">
              <w:rPr>
                <w:lang w:val="ru-RU" w:eastAsia="ru-RU" w:bidi="ar-SA"/>
              </w:rPr>
              <w:t>Лантратова Марина Александровна</w:t>
            </w:r>
          </w:p>
          <w:p w:rsidR="000D542F" w:rsidRPr="00742A68" w:rsidP="00742A68">
            <w:pPr>
              <w:tabs>
                <w:tab w:val="left" w:pos="5643"/>
              </w:tabs>
              <w:spacing w:after="0" w:line="240" w:lineRule="auto"/>
              <w:rPr>
                <w:lang w:val="ru-RU" w:eastAsia="ru-RU" w:bidi="ar-SA"/>
              </w:rPr>
            </w:pPr>
            <w:r w:rsidRPr="00742A68">
              <w:rPr>
                <w:lang w:val="ru-RU" w:eastAsia="ru-RU" w:bidi="ar-SA"/>
              </w:rPr>
              <w:t>Тел.: 2-47-35</w:t>
            </w:r>
          </w:p>
          <w:p w:rsidR="00DB118D" w:rsidRPr="00742A68" w:rsidP="00742A68">
            <w:pPr>
              <w:tabs>
                <w:tab w:val="left" w:pos="5643"/>
              </w:tabs>
              <w:spacing w:after="0" w:line="240" w:lineRule="auto"/>
              <w:rPr>
                <w:lang w:val="ru-RU" w:eastAsia="ru-RU" w:bidi="ar-SA"/>
              </w:rPr>
            </w:pPr>
            <w:r w:rsidRPr="00742A68">
              <w:rPr>
                <w:lang w:val="ru-RU" w:eastAsia="ru-RU" w:bidi="ar-SA"/>
              </w:rPr>
              <w:t>Васина Юлия Николаевна</w:t>
            </w:r>
          </w:p>
          <w:p w:rsidR="00403FBD" w:rsidRPr="00742A68" w:rsidP="00742A68">
            <w:pPr>
              <w:tabs>
                <w:tab w:val="left" w:pos="5643"/>
              </w:tabs>
              <w:spacing w:after="0" w:line="240" w:lineRule="auto"/>
              <w:rPr>
                <w:lang w:val="ru-RU" w:eastAsia="ru-RU" w:bidi="ar-SA"/>
              </w:rPr>
            </w:pPr>
            <w:r w:rsidRPr="00742A68">
              <w:rPr>
                <w:lang w:val="ru-RU" w:eastAsia="ru-RU" w:bidi="ar-SA"/>
              </w:rPr>
              <w:t>Тел.:</w:t>
            </w:r>
          </w:p>
          <w:p w:rsidR="00A66667" w:rsidRPr="00742A68" w:rsidP="00742A68">
            <w:pPr>
              <w:tabs>
                <w:tab w:val="left" w:pos="5643"/>
              </w:tabs>
              <w:spacing w:after="0" w:line="240" w:lineRule="auto"/>
              <w:rPr>
                <w:lang w:val="ru-RU" w:eastAsia="ru-RU" w:bidi="ar-SA"/>
              </w:rPr>
            </w:pPr>
            <w:r w:rsidRPr="00742A68">
              <w:rPr>
                <w:lang w:val="ru-RU" w:eastAsia="ru-RU" w:bidi="ar-SA"/>
              </w:rPr>
              <w:t>Черных Наталья Ивановна</w:t>
            </w:r>
          </w:p>
          <w:p w:rsidR="00A66667" w:rsidRPr="00742A68" w:rsidP="00742A68">
            <w:pPr>
              <w:tabs>
                <w:tab w:val="left" w:pos="5643"/>
              </w:tabs>
              <w:spacing w:after="0" w:line="240" w:lineRule="auto"/>
              <w:rPr>
                <w:lang w:val="ru-RU" w:eastAsia="ru-RU" w:bidi="ar-SA"/>
              </w:rPr>
            </w:pPr>
            <w:r w:rsidRPr="00742A68">
              <w:rPr>
                <w:lang w:val="ru-RU" w:eastAsia="ru-RU" w:bidi="ar-SA"/>
              </w:rPr>
              <w:t>Тел.: 2-47-35</w:t>
            </w:r>
          </w:p>
        </w:tc>
      </w:tr>
      <w:tr w:rsidTr="00F71B71">
        <w:tblPrEx>
          <w:tblW w:w="0" w:type="auto"/>
          <w:tblLook w:val="01E0"/>
        </w:tblPrEx>
        <w:tc>
          <w:tcPr>
            <w:tcW w:w="10908" w:type="dxa"/>
          </w:tcPr>
          <w:p w:rsidR="00A66667" w:rsidRPr="00742A68" w:rsidP="00742A68">
            <w:pPr>
              <w:tabs>
                <w:tab w:val="left" w:pos="5643"/>
              </w:tabs>
              <w:spacing w:after="0" w:line="240" w:lineRule="auto"/>
              <w:rPr>
                <w:lang w:val="ru-RU" w:eastAsia="ru-RU" w:bidi="ar-SA"/>
              </w:rPr>
            </w:pPr>
            <w:r w:rsidRPr="00742A68">
              <w:rPr>
                <w:lang w:val="ru-RU" w:eastAsia="ru-RU" w:bidi="ar-SA"/>
              </w:rPr>
              <w:t>Ведущий специалист (охрана труда и техника безопасности)</w:t>
            </w:r>
          </w:p>
        </w:tc>
        <w:tc>
          <w:tcPr>
            <w:tcW w:w="3780" w:type="dxa"/>
          </w:tcPr>
          <w:p w:rsidR="00A66667" w:rsidRPr="00742A68" w:rsidP="00742A68">
            <w:pPr>
              <w:tabs>
                <w:tab w:val="left" w:pos="5643"/>
              </w:tabs>
              <w:spacing w:after="0" w:line="240" w:lineRule="auto"/>
              <w:rPr>
                <w:lang w:val="ru-RU" w:eastAsia="ru-RU" w:bidi="ar-SA"/>
              </w:rPr>
            </w:pPr>
            <w:r w:rsidRPr="00742A68">
              <w:rPr>
                <w:lang w:val="ru-RU" w:eastAsia="ru-RU" w:bidi="ar-SA"/>
              </w:rPr>
              <w:t>Митина Ольга Владимировна</w:t>
            </w:r>
          </w:p>
          <w:p w:rsidR="00A66667" w:rsidRPr="00742A68" w:rsidP="00742A68">
            <w:pPr>
              <w:tabs>
                <w:tab w:val="left" w:pos="5643"/>
              </w:tabs>
              <w:spacing w:after="0" w:line="240" w:lineRule="auto"/>
              <w:rPr>
                <w:lang w:val="ru-RU" w:eastAsia="ru-RU" w:bidi="ar-SA"/>
              </w:rPr>
            </w:pPr>
            <w:r w:rsidRPr="00742A68">
              <w:rPr>
                <w:lang w:val="ru-RU" w:eastAsia="ru-RU" w:bidi="ar-SA"/>
              </w:rPr>
              <w:t>Тел.: 2-47-35</w:t>
            </w:r>
          </w:p>
        </w:tc>
      </w:tr>
      <w:tr w:rsidTr="00F71B71">
        <w:tblPrEx>
          <w:tblW w:w="0" w:type="auto"/>
          <w:tblLook w:val="01E0"/>
        </w:tblPrEx>
        <w:tc>
          <w:tcPr>
            <w:tcW w:w="10908" w:type="dxa"/>
          </w:tcPr>
          <w:p w:rsidR="00A66667" w:rsidRPr="00742A68" w:rsidP="00742A68">
            <w:pPr>
              <w:tabs>
                <w:tab w:val="left" w:pos="5643"/>
              </w:tabs>
              <w:spacing w:after="0" w:line="240" w:lineRule="auto"/>
              <w:rPr>
                <w:lang w:val="ru-RU" w:eastAsia="ru-RU" w:bidi="ar-SA"/>
              </w:rPr>
            </w:pPr>
            <w:r w:rsidRPr="00742A68">
              <w:rPr>
                <w:lang w:val="ru-RU" w:eastAsia="ru-RU" w:bidi="ar-SA"/>
              </w:rPr>
              <w:t>Главный</w:t>
            </w:r>
            <w:r w:rsidRPr="00742A68" w:rsidR="008E622D">
              <w:rPr>
                <w:lang w:val="ru-RU" w:eastAsia="ru-RU" w:bidi="ar-SA"/>
              </w:rPr>
              <w:t xml:space="preserve"> специалист ( опека и попечительство)</w:t>
            </w:r>
          </w:p>
        </w:tc>
        <w:tc>
          <w:tcPr>
            <w:tcW w:w="3780" w:type="dxa"/>
          </w:tcPr>
          <w:p w:rsidR="00800D96" w:rsidRPr="00742A68" w:rsidP="00742A68">
            <w:pPr>
              <w:tabs>
                <w:tab w:val="left" w:pos="5643"/>
              </w:tabs>
              <w:spacing w:after="0" w:line="240" w:lineRule="auto"/>
              <w:rPr>
                <w:lang w:val="ru-RU" w:eastAsia="ru-RU" w:bidi="ar-SA"/>
              </w:rPr>
            </w:pPr>
            <w:r w:rsidRPr="00742A68">
              <w:rPr>
                <w:lang w:val="ru-RU" w:eastAsia="ru-RU" w:bidi="ar-SA"/>
              </w:rPr>
              <w:t>Сазонова Ольга Николаевна</w:t>
            </w:r>
          </w:p>
          <w:p w:rsidR="00A66667" w:rsidRPr="00742A68" w:rsidP="00742A68">
            <w:pPr>
              <w:tabs>
                <w:tab w:val="left" w:pos="5643"/>
              </w:tabs>
              <w:spacing w:after="0" w:line="240" w:lineRule="auto"/>
              <w:rPr>
                <w:lang w:val="ru-RU" w:eastAsia="ru-RU" w:bidi="ar-SA"/>
              </w:rPr>
            </w:pPr>
            <w:r w:rsidRPr="00742A68">
              <w:rPr>
                <w:lang w:val="ru-RU" w:eastAsia="ru-RU" w:bidi="ar-SA"/>
              </w:rPr>
              <w:t>Тел.: 2-23-43</w:t>
            </w:r>
          </w:p>
        </w:tc>
      </w:tr>
      <w:tr w:rsidTr="00F71B71">
        <w:tblPrEx>
          <w:tblW w:w="0" w:type="auto"/>
          <w:tblLook w:val="01E0"/>
        </w:tblPrEx>
        <w:trPr>
          <w:trHeight w:val="532"/>
        </w:trPr>
        <w:tc>
          <w:tcPr>
            <w:tcW w:w="10908" w:type="dxa"/>
          </w:tcPr>
          <w:p w:rsidR="00A66667" w:rsidRPr="00742A68" w:rsidP="00742A68">
            <w:pPr>
              <w:tabs>
                <w:tab w:val="left" w:pos="5643"/>
              </w:tabs>
              <w:spacing w:after="0" w:line="240" w:lineRule="auto"/>
              <w:rPr>
                <w:lang w:val="ru-RU" w:eastAsia="ru-RU" w:bidi="ar-SA"/>
              </w:rPr>
            </w:pPr>
            <w:r w:rsidRPr="00742A68">
              <w:rPr>
                <w:lang w:val="ru-RU" w:eastAsia="ru-RU" w:bidi="ar-SA"/>
              </w:rPr>
              <w:t>Ведущий с</w:t>
            </w:r>
            <w:r w:rsidRPr="00742A68">
              <w:rPr>
                <w:lang w:val="ru-RU" w:eastAsia="ru-RU" w:bidi="ar-SA"/>
              </w:rPr>
              <w:t xml:space="preserve">пециалист </w:t>
            </w:r>
            <w:r w:rsidRPr="00742A68" w:rsidR="008E622D">
              <w:rPr>
                <w:lang w:val="ru-RU" w:eastAsia="ru-RU" w:bidi="ar-SA"/>
              </w:rPr>
              <w:t>( опека и попечительство)</w:t>
            </w:r>
          </w:p>
        </w:tc>
        <w:tc>
          <w:tcPr>
            <w:tcW w:w="3780" w:type="dxa"/>
          </w:tcPr>
          <w:p w:rsidR="00A66667" w:rsidRPr="00742A68" w:rsidP="00742A68">
            <w:pPr>
              <w:tabs>
                <w:tab w:val="left" w:pos="5643"/>
              </w:tabs>
              <w:spacing w:after="0" w:line="240" w:lineRule="auto"/>
              <w:rPr>
                <w:lang w:val="ru-RU" w:eastAsia="ru-RU" w:bidi="ar-SA"/>
              </w:rPr>
            </w:pPr>
            <w:r w:rsidRPr="00742A68">
              <w:rPr>
                <w:lang w:val="ru-RU" w:eastAsia="ru-RU" w:bidi="ar-SA"/>
              </w:rPr>
              <w:t>Горина Елена Викторовна</w:t>
            </w:r>
          </w:p>
          <w:p w:rsidR="00800D96" w:rsidRPr="00742A68" w:rsidP="00742A68">
            <w:pPr>
              <w:tabs>
                <w:tab w:val="left" w:pos="5643"/>
              </w:tabs>
              <w:spacing w:after="0" w:line="240" w:lineRule="auto"/>
              <w:rPr>
                <w:lang w:val="ru-RU" w:eastAsia="ru-RU" w:bidi="ar-SA"/>
              </w:rPr>
            </w:pPr>
            <w:r w:rsidRPr="00742A68">
              <w:rPr>
                <w:lang w:val="ru-RU" w:eastAsia="ru-RU" w:bidi="ar-SA"/>
              </w:rPr>
              <w:t>Тел.: 2-23-43</w:t>
            </w:r>
          </w:p>
        </w:tc>
      </w:tr>
      <w:tr w:rsidTr="00F71B71">
        <w:tblPrEx>
          <w:tblW w:w="0" w:type="auto"/>
          <w:tblLook w:val="01E0"/>
        </w:tblPrEx>
        <w:tc>
          <w:tcPr>
            <w:tcW w:w="10908" w:type="dxa"/>
          </w:tcPr>
          <w:p w:rsidR="00A66667" w:rsidRPr="00742A68" w:rsidP="00742A68">
            <w:pPr>
              <w:tabs>
                <w:tab w:val="left" w:pos="5643"/>
              </w:tabs>
              <w:spacing w:after="0" w:line="240" w:lineRule="auto"/>
              <w:rPr>
                <w:lang w:val="ru-RU" w:eastAsia="ru-RU" w:bidi="ar-SA"/>
              </w:rPr>
            </w:pPr>
            <w:r w:rsidRPr="00742A68">
              <w:rPr>
                <w:lang w:val="ru-RU" w:eastAsia="ru-RU" w:bidi="ar-SA"/>
              </w:rPr>
              <w:t>С</w:t>
            </w:r>
            <w:r w:rsidRPr="00742A68">
              <w:rPr>
                <w:lang w:val="ru-RU" w:eastAsia="ru-RU" w:bidi="ar-SA"/>
              </w:rPr>
              <w:t>п</w:t>
            </w:r>
            <w:r w:rsidRPr="00742A68" w:rsidR="008E622D">
              <w:rPr>
                <w:lang w:val="ru-RU" w:eastAsia="ru-RU" w:bidi="ar-SA"/>
              </w:rPr>
              <w:t>ециалист 1 категории ( опека и попечительство)</w:t>
            </w:r>
          </w:p>
        </w:tc>
        <w:tc>
          <w:tcPr>
            <w:tcW w:w="3780" w:type="dxa"/>
          </w:tcPr>
          <w:p w:rsidR="00A66667" w:rsidRPr="00742A68" w:rsidP="00742A68">
            <w:pPr>
              <w:tabs>
                <w:tab w:val="left" w:pos="5643"/>
              </w:tabs>
              <w:spacing w:after="0" w:line="240" w:lineRule="auto"/>
              <w:rPr>
                <w:lang w:val="ru-RU" w:eastAsia="ru-RU" w:bidi="ar-SA"/>
              </w:rPr>
            </w:pPr>
            <w:r w:rsidRPr="00742A68">
              <w:rPr>
                <w:lang w:val="ru-RU" w:eastAsia="ru-RU" w:bidi="ar-SA"/>
              </w:rPr>
              <w:t>Кириллова Светлана</w:t>
            </w:r>
            <w:r w:rsidRPr="00742A68" w:rsidR="008E622D">
              <w:rPr>
                <w:lang w:val="ru-RU" w:eastAsia="ru-RU" w:bidi="ar-SA"/>
              </w:rPr>
              <w:t xml:space="preserve"> Владимировна</w:t>
            </w:r>
          </w:p>
          <w:p w:rsidR="00A66667" w:rsidRPr="00742A68" w:rsidP="00742A68">
            <w:pPr>
              <w:tabs>
                <w:tab w:val="left" w:pos="5643"/>
              </w:tabs>
              <w:spacing w:after="0" w:line="240" w:lineRule="auto"/>
              <w:rPr>
                <w:lang w:val="ru-RU" w:eastAsia="ru-RU" w:bidi="ar-SA"/>
              </w:rPr>
            </w:pPr>
            <w:r w:rsidRPr="00742A68">
              <w:rPr>
                <w:lang w:val="ru-RU" w:eastAsia="ru-RU" w:bidi="ar-SA"/>
              </w:rPr>
              <w:t>Тел.: 2-47-35</w:t>
            </w:r>
          </w:p>
        </w:tc>
      </w:tr>
      <w:tr w:rsidTr="00F71B71">
        <w:tblPrEx>
          <w:tblW w:w="0" w:type="auto"/>
          <w:tblLook w:val="01E0"/>
        </w:tblPrEx>
        <w:tc>
          <w:tcPr>
            <w:tcW w:w="10908" w:type="dxa"/>
          </w:tcPr>
          <w:p w:rsidR="00A66667" w:rsidRPr="00742A68" w:rsidP="00742A68">
            <w:pPr>
              <w:tabs>
                <w:tab w:val="left" w:pos="5643"/>
              </w:tabs>
              <w:spacing w:after="0" w:line="240" w:lineRule="auto"/>
              <w:jc w:val="both"/>
              <w:rPr>
                <w:lang w:val="ru-RU" w:eastAsia="ru-RU" w:bidi="ar-SA"/>
              </w:rPr>
            </w:pPr>
            <w:r w:rsidRPr="00742A68">
              <w:rPr>
                <w:lang w:val="ru-RU" w:eastAsia="ru-RU" w:bidi="ar-SA"/>
              </w:rPr>
              <w:t>Заведующ</w:t>
            </w:r>
            <w:r w:rsidRPr="00742A68" w:rsidR="002E0509">
              <w:rPr>
                <w:lang w:val="ru-RU" w:eastAsia="ru-RU" w:bidi="ar-SA"/>
              </w:rPr>
              <w:t>ий</w:t>
            </w:r>
            <w:r w:rsidRPr="00742A68">
              <w:rPr>
                <w:lang w:val="ru-RU" w:eastAsia="ru-RU" w:bidi="ar-SA"/>
              </w:rPr>
              <w:t xml:space="preserve"> МКУ «Центр обеспечения деятельности образовательных учреждений»</w:t>
            </w:r>
          </w:p>
        </w:tc>
        <w:tc>
          <w:tcPr>
            <w:tcW w:w="3780" w:type="dxa"/>
          </w:tcPr>
          <w:p w:rsidR="00A66667" w:rsidRPr="00742A68" w:rsidP="00742A68">
            <w:pPr>
              <w:tabs>
                <w:tab w:val="left" w:pos="5643"/>
              </w:tabs>
              <w:spacing w:after="0" w:line="240" w:lineRule="auto"/>
              <w:rPr>
                <w:lang w:val="ru-RU" w:eastAsia="ru-RU" w:bidi="ar-SA"/>
              </w:rPr>
            </w:pPr>
            <w:r w:rsidRPr="00742A68">
              <w:rPr>
                <w:lang w:val="ru-RU" w:eastAsia="ru-RU" w:bidi="ar-SA"/>
              </w:rPr>
              <w:t>Кулькова Наталья Александровна</w:t>
            </w:r>
          </w:p>
          <w:p w:rsidR="00A66667" w:rsidRPr="00742A68" w:rsidP="00742A68">
            <w:pPr>
              <w:tabs>
                <w:tab w:val="left" w:pos="5643"/>
              </w:tabs>
              <w:spacing w:after="0" w:line="240" w:lineRule="auto"/>
              <w:rPr>
                <w:lang w:val="ru-RU" w:eastAsia="ru-RU" w:bidi="ar-SA"/>
              </w:rPr>
            </w:pPr>
            <w:r w:rsidRPr="00742A68">
              <w:rPr>
                <w:lang w:val="ru-RU" w:eastAsia="ru-RU" w:bidi="ar-SA"/>
              </w:rPr>
              <w:t>Тел.: 2-47-40</w:t>
            </w:r>
          </w:p>
        </w:tc>
      </w:tr>
      <w:tr w:rsidTr="00F71B71">
        <w:tblPrEx>
          <w:tblW w:w="0" w:type="auto"/>
          <w:tblLook w:val="01E0"/>
        </w:tblPrEx>
        <w:tc>
          <w:tcPr>
            <w:tcW w:w="10908" w:type="dxa"/>
          </w:tcPr>
          <w:p w:rsidR="00A66667" w:rsidRPr="00742A68" w:rsidP="00742A68">
            <w:pPr>
              <w:tabs>
                <w:tab w:val="left" w:pos="5643"/>
              </w:tabs>
              <w:spacing w:after="0" w:line="240" w:lineRule="auto"/>
              <w:jc w:val="both"/>
              <w:rPr>
                <w:lang w:val="ru-RU" w:eastAsia="ru-RU" w:bidi="ar-SA"/>
              </w:rPr>
            </w:pPr>
            <w:r w:rsidRPr="00742A68">
              <w:rPr>
                <w:lang w:val="ru-RU" w:eastAsia="ru-RU" w:bidi="ar-SA"/>
              </w:rPr>
              <w:t xml:space="preserve">Директор МБУ «Центр психолого-педагогической, медицинской и социальной помощи «Согласие» </w:t>
            </w:r>
          </w:p>
        </w:tc>
        <w:tc>
          <w:tcPr>
            <w:tcW w:w="3780" w:type="dxa"/>
          </w:tcPr>
          <w:p w:rsidR="00A66667" w:rsidRPr="00742A68" w:rsidP="00742A68">
            <w:pPr>
              <w:tabs>
                <w:tab w:val="left" w:pos="5643"/>
              </w:tabs>
              <w:spacing w:after="0" w:line="240" w:lineRule="auto"/>
              <w:rPr>
                <w:lang w:val="ru-RU" w:eastAsia="ru-RU" w:bidi="ar-SA"/>
              </w:rPr>
            </w:pPr>
            <w:r w:rsidRPr="00742A68">
              <w:rPr>
                <w:lang w:val="ru-RU" w:eastAsia="ru-RU" w:bidi="ar-SA"/>
              </w:rPr>
              <w:t>Сипина Евгения Олеговна</w:t>
            </w:r>
          </w:p>
          <w:p w:rsidR="00A66667" w:rsidRPr="00742A68" w:rsidP="00742A68">
            <w:pPr>
              <w:tabs>
                <w:tab w:val="left" w:pos="5643"/>
              </w:tabs>
              <w:spacing w:after="0" w:line="240" w:lineRule="auto"/>
              <w:rPr>
                <w:lang w:val="ru-RU" w:eastAsia="ru-RU" w:bidi="ar-SA"/>
              </w:rPr>
            </w:pPr>
            <w:r w:rsidRPr="00742A68">
              <w:rPr>
                <w:lang w:val="ru-RU" w:eastAsia="ru-RU" w:bidi="ar-SA"/>
              </w:rPr>
              <w:t>Тел.: 2-23-43</w:t>
            </w:r>
          </w:p>
        </w:tc>
      </w:tr>
      <w:tr w:rsidTr="00F71B71">
        <w:tblPrEx>
          <w:tblW w:w="0" w:type="auto"/>
          <w:tblLook w:val="01E0"/>
        </w:tblPrEx>
        <w:tc>
          <w:tcPr>
            <w:tcW w:w="10908" w:type="dxa"/>
          </w:tcPr>
          <w:p w:rsidR="00A66667" w:rsidRPr="00742A68" w:rsidP="00742A68">
            <w:pPr>
              <w:tabs>
                <w:tab w:val="left" w:pos="5643"/>
              </w:tabs>
              <w:spacing w:after="0" w:line="240" w:lineRule="auto"/>
              <w:jc w:val="both"/>
              <w:rPr>
                <w:color w:val="FF0000"/>
                <w:lang w:val="ru-RU" w:eastAsia="ru-RU" w:bidi="ar-SA"/>
              </w:rPr>
            </w:pPr>
            <w:r w:rsidRPr="00742A68">
              <w:rPr>
                <w:lang w:val="ru-RU" w:eastAsia="ru-RU" w:bidi="ar-SA"/>
              </w:rPr>
              <w:t>Главный бухгалтер МКУ «Центр обеспечения  деятельности образовательных учреждений»</w:t>
            </w:r>
          </w:p>
        </w:tc>
        <w:tc>
          <w:tcPr>
            <w:tcW w:w="3780" w:type="dxa"/>
          </w:tcPr>
          <w:p w:rsidR="00A66667" w:rsidRPr="00742A68" w:rsidP="00742A68">
            <w:pPr>
              <w:tabs>
                <w:tab w:val="left" w:pos="5643"/>
              </w:tabs>
              <w:spacing w:after="0" w:line="240" w:lineRule="auto"/>
              <w:rPr>
                <w:lang w:val="ru-RU" w:eastAsia="ru-RU" w:bidi="ar-SA"/>
              </w:rPr>
            </w:pPr>
            <w:r w:rsidRPr="00742A68">
              <w:rPr>
                <w:lang w:val="ru-RU" w:eastAsia="ru-RU" w:bidi="ar-SA"/>
              </w:rPr>
              <w:t>Маняева Татьяна Николаевна</w:t>
            </w:r>
          </w:p>
          <w:p w:rsidR="008E622D" w:rsidRPr="00742A68" w:rsidP="00742A68">
            <w:pPr>
              <w:tabs>
                <w:tab w:val="left" w:pos="5643"/>
              </w:tabs>
              <w:spacing w:after="0" w:line="240" w:lineRule="auto"/>
              <w:rPr>
                <w:color w:val="FF0000"/>
                <w:lang w:val="ru-RU" w:eastAsia="ru-RU" w:bidi="ar-SA"/>
              </w:rPr>
            </w:pPr>
            <w:r w:rsidRPr="00742A68">
              <w:rPr>
                <w:lang w:val="ru-RU" w:eastAsia="ru-RU" w:bidi="ar-SA"/>
              </w:rPr>
              <w:t>Тел.: 2-47-40</w:t>
            </w:r>
          </w:p>
        </w:tc>
      </w:tr>
      <w:tr w:rsidTr="00F71B71">
        <w:tblPrEx>
          <w:tblW w:w="0" w:type="auto"/>
          <w:tblLook w:val="01E0"/>
        </w:tblPrEx>
        <w:tc>
          <w:tcPr>
            <w:tcW w:w="10908" w:type="dxa"/>
          </w:tcPr>
          <w:p w:rsidR="00A66667" w:rsidRPr="00742A68" w:rsidP="00742A68">
            <w:pPr>
              <w:tabs>
                <w:tab w:val="left" w:pos="5643"/>
              </w:tabs>
              <w:spacing w:after="0" w:line="240" w:lineRule="auto"/>
              <w:jc w:val="both"/>
              <w:rPr>
                <w:lang w:val="ru-RU" w:eastAsia="ru-RU" w:bidi="ar-SA"/>
              </w:rPr>
            </w:pPr>
            <w:r w:rsidRPr="00742A68">
              <w:rPr>
                <w:lang w:val="ru-RU" w:eastAsia="ru-RU" w:bidi="ar-SA"/>
              </w:rPr>
              <w:t>Старший экономист МКУ «Центр обеспечения  деятельности образовательных учреждений»</w:t>
            </w:r>
          </w:p>
        </w:tc>
        <w:tc>
          <w:tcPr>
            <w:tcW w:w="3780" w:type="dxa"/>
          </w:tcPr>
          <w:p w:rsidR="008E622D" w:rsidRPr="00742A68" w:rsidP="00742A68">
            <w:pPr>
              <w:tabs>
                <w:tab w:val="left" w:pos="5643"/>
              </w:tabs>
              <w:spacing w:after="0" w:line="240" w:lineRule="auto"/>
              <w:rPr>
                <w:lang w:val="ru-RU" w:eastAsia="ru-RU" w:bidi="ar-SA"/>
              </w:rPr>
            </w:pPr>
            <w:r w:rsidRPr="00742A68">
              <w:rPr>
                <w:lang w:val="ru-RU" w:eastAsia="ru-RU" w:bidi="ar-SA"/>
              </w:rPr>
              <w:t>Стифуткина Юлия Владимировна</w:t>
            </w:r>
          </w:p>
          <w:p w:rsidR="00A66667" w:rsidRPr="00742A68" w:rsidP="00742A68">
            <w:pPr>
              <w:tabs>
                <w:tab w:val="left" w:pos="5643"/>
              </w:tabs>
              <w:spacing w:after="0" w:line="240" w:lineRule="auto"/>
              <w:rPr>
                <w:lang w:val="ru-RU" w:eastAsia="ru-RU" w:bidi="ar-SA"/>
              </w:rPr>
            </w:pPr>
            <w:r w:rsidRPr="00742A68">
              <w:rPr>
                <w:lang w:val="ru-RU" w:eastAsia="ru-RU" w:bidi="ar-SA"/>
              </w:rPr>
              <w:t>Тел.: 2-47-40</w:t>
            </w:r>
          </w:p>
        </w:tc>
      </w:tr>
    </w:tbl>
    <w:p w:rsidR="00F65431" w:rsidRPr="00F65431" w:rsidP="00F65431">
      <w:pPr>
        <w:tabs>
          <w:tab w:val="left" w:pos="2945"/>
        </w:tabs>
        <w:spacing w:after="0" w:line="240" w:lineRule="auto"/>
        <w:rPr>
          <w:lang w:val="ru-RU" w:eastAsia="ru-RU" w:bidi="ar-SA"/>
        </w:rPr>
      </w:pPr>
    </w:p>
    <w:sectPr w:rsidSect="00976A8A">
      <w:type w:val="continuous"/>
      <w:pgSz w:w="16838" w:h="11906" w:orient="landscape"/>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 w:id="2">
    <w:p w:rsidR="00B764CB" w:rsidP="00E773FD">
      <w:pPr>
        <w:pStyle w:val="NormalWeb"/>
        <w:rPr>
          <w:rFonts w:eastAsia="Calibri"/>
          <w:color w:val="FF0000"/>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inherit">
    <w:altName w:val="Times New Roman"/>
    <w:charset w:val="00"/>
    <w:family w:val="roman"/>
    <w:pitch w:val="default"/>
  </w:font>
  <w:font w:name="№Е">
    <w:altName w:val="Times New Roman"/>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4CB" w:rsidP="00F71B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4CB" w:rsidP="00F71B7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4CB" w:rsidP="00F71B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A6A">
      <w:rPr>
        <w:rStyle w:val="PageNumber"/>
        <w:noProof/>
      </w:rPr>
      <w:t>81</w:t>
    </w:r>
    <w:r>
      <w:rPr>
        <w:rStyle w:val="PageNumber"/>
      </w:rPr>
      <w:fldChar w:fldCharType="end"/>
    </w:r>
  </w:p>
  <w:p w:rsidR="00B764CB" w:rsidP="00F71B71">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C252DB"/>
    <w:multiLevelType w:val="hybridMultilevel"/>
    <w:tmpl w:val="E4F658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945F77"/>
    <w:multiLevelType w:val="hybridMultilevel"/>
    <w:tmpl w:val="2D602BF4"/>
    <w:lvl w:ilvl="0">
      <w:start w:val="4"/>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nsid w:val="0C555318"/>
    <w:multiLevelType w:val="hybridMultilevel"/>
    <w:tmpl w:val="2D766ACC"/>
    <w:lvl w:ilvl="0">
      <w:start w:val="1"/>
      <w:numFmt w:val="bullet"/>
      <w:lvlText w:val=""/>
      <w:lvlJc w:val="left"/>
      <w:pPr>
        <w:ind w:left="1080" w:hanging="360"/>
      </w:pPr>
      <w:rPr>
        <w:rFonts w:ascii="Symbol" w:hAnsi="Symbol"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52C6940"/>
    <w:multiLevelType w:val="hybridMultilevel"/>
    <w:tmpl w:val="18EC5AC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C4361B2"/>
    <w:multiLevelType w:val="hybridMultilevel"/>
    <w:tmpl w:val="70D40396"/>
    <w:lvl w:ilvl="0">
      <w:start w:val="1"/>
      <w:numFmt w:val="decimal"/>
      <w:lvlText w:val="%1."/>
      <w:lvlJc w:val="left"/>
      <w:pPr>
        <w:ind w:left="360" w:hanging="360"/>
      </w:pPr>
      <w:rPr>
        <w:rFonts w:ascii="Times New Roman" w:hAnsi="Times New Roman" w:cs="Times New Roman"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8F4724"/>
    <w:multiLevelType w:val="hybridMultilevel"/>
    <w:tmpl w:val="5EB6E4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5E6FB2"/>
    <w:multiLevelType w:val="hybridMultilevel"/>
    <w:tmpl w:val="317CD8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7A65422"/>
    <w:multiLevelType w:val="hybridMultilevel"/>
    <w:tmpl w:val="CD8040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5145033"/>
    <w:multiLevelType w:val="hybridMultilevel"/>
    <w:tmpl w:val="076274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DB27809"/>
    <w:multiLevelType w:val="hybridMultilevel"/>
    <w:tmpl w:val="A7A600A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27D5B3B"/>
    <w:multiLevelType w:val="hybridMultilevel"/>
    <w:tmpl w:val="DA22D7EE"/>
    <w:lvl w:ilvl="0">
      <w:start w:val="1"/>
      <w:numFmt w:val="decimal"/>
      <w:lvlText w:val="%1."/>
      <w:lvlJc w:val="left"/>
      <w:pPr>
        <w:tabs>
          <w:tab w:val="num" w:pos="720"/>
        </w:tabs>
        <w:ind w:left="720" w:hanging="360"/>
      </w:pPr>
      <w:rPr>
        <w:rFonts w:hint="default"/>
        <w:sz w:val="2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2F42075"/>
    <w:multiLevelType w:val="hybridMultilevel"/>
    <w:tmpl w:val="A61867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4894CCD"/>
    <w:multiLevelType w:val="hybridMultilevel"/>
    <w:tmpl w:val="5512244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341DC3"/>
    <w:multiLevelType w:val="hybridMultilevel"/>
    <w:tmpl w:val="34C03522"/>
    <w:lvl w:ilvl="0">
      <w:start w:val="1"/>
      <w:numFmt w:val="decimal"/>
      <w:lvlText w:val="%1)"/>
      <w:lvlJc w:val="left"/>
      <w:pPr>
        <w:ind w:left="1080" w:hanging="360"/>
      </w:pPr>
      <w:rPr>
        <w:rFonts w:ascii="Times New Roman" w:eastAsia="Times New Roman" w:hAnsi="Times New Roman" w:cs="Times New Roman"/>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6786330"/>
    <w:multiLevelType w:val="multilevel"/>
    <w:tmpl w:val="DD9E8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9604A3B"/>
    <w:multiLevelType w:val="hybridMultilevel"/>
    <w:tmpl w:val="19288CB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1940664"/>
    <w:multiLevelType w:val="hybridMultilevel"/>
    <w:tmpl w:val="F162EF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92000A4"/>
    <w:multiLevelType w:val="hybridMultilevel"/>
    <w:tmpl w:val="0180F1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BFC545B"/>
    <w:multiLevelType w:val="hybridMultilevel"/>
    <w:tmpl w:val="C7906470"/>
    <w:lvl w:ilvl="0">
      <w:start w:val="1"/>
      <w:numFmt w:val="decimal"/>
      <w:lvlText w:val="%1."/>
      <w:lvlJc w:val="left"/>
      <w:pPr>
        <w:tabs>
          <w:tab w:val="num" w:pos="1440"/>
        </w:tabs>
        <w:ind w:left="1440" w:hanging="360"/>
      </w:pPr>
      <w:rPr>
        <w:rFonts w:hint="default"/>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21">
    <w:nsid w:val="7CDF52E3"/>
    <w:multiLevelType w:val="hybridMultilevel"/>
    <w:tmpl w:val="2652A47A"/>
    <w:lvl w:ilvl="0">
      <w:start w:val="5"/>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DA86D92"/>
    <w:multiLevelType w:val="hybridMultilevel"/>
    <w:tmpl w:val="81A4DEB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14"/>
  </w:num>
  <w:num w:numId="3">
    <w:abstractNumId w:val="2"/>
  </w:num>
  <w:num w:numId="4">
    <w:abstractNumId w:val="16"/>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20"/>
  </w:num>
  <w:num w:numId="20">
    <w:abstractNumId w:val="3"/>
  </w:num>
  <w:num w:numId="21">
    <w:abstractNumId w:val="0"/>
  </w:num>
  <w:num w:numId="22">
    <w:abstractNumId w:val="6"/>
  </w:num>
  <w:num w:numId="23">
    <w:abstractNumId w:val="21"/>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endnotePr>
    <w:endnote w:id="0"/>
    <w:endnote w:id="1"/>
  </w:endnotePr>
  <w:compat/>
  <w:rsids>
    <w:rsidRoot w:val="00000000"/>
    <w:rsid w:val="000109BC"/>
    <w:rsid w:val="0003751E"/>
    <w:rsid w:val="00064334"/>
    <w:rsid w:val="00067596"/>
    <w:rsid w:val="000D542F"/>
    <w:rsid w:val="001247F0"/>
    <w:rsid w:val="00125C47"/>
    <w:rsid w:val="0013559A"/>
    <w:rsid w:val="00196D71"/>
    <w:rsid w:val="001A779E"/>
    <w:rsid w:val="001C29A2"/>
    <w:rsid w:val="001E0C7A"/>
    <w:rsid w:val="001F2FB9"/>
    <w:rsid w:val="00206B11"/>
    <w:rsid w:val="00273A5F"/>
    <w:rsid w:val="002C63EE"/>
    <w:rsid w:val="002E0509"/>
    <w:rsid w:val="00300779"/>
    <w:rsid w:val="003165E2"/>
    <w:rsid w:val="00326C96"/>
    <w:rsid w:val="0033039D"/>
    <w:rsid w:val="00384557"/>
    <w:rsid w:val="003C3A72"/>
    <w:rsid w:val="003D5EF9"/>
    <w:rsid w:val="003D60B1"/>
    <w:rsid w:val="003F433D"/>
    <w:rsid w:val="00403FBD"/>
    <w:rsid w:val="004141F2"/>
    <w:rsid w:val="00432CF2"/>
    <w:rsid w:val="00467172"/>
    <w:rsid w:val="004E6F23"/>
    <w:rsid w:val="00505662"/>
    <w:rsid w:val="0052086D"/>
    <w:rsid w:val="00543496"/>
    <w:rsid w:val="00561D09"/>
    <w:rsid w:val="005817B0"/>
    <w:rsid w:val="00592F2B"/>
    <w:rsid w:val="005A6BB0"/>
    <w:rsid w:val="0061556E"/>
    <w:rsid w:val="006537B6"/>
    <w:rsid w:val="0066694D"/>
    <w:rsid w:val="0069650A"/>
    <w:rsid w:val="006E10EC"/>
    <w:rsid w:val="006E2A0F"/>
    <w:rsid w:val="006E5435"/>
    <w:rsid w:val="006F7E88"/>
    <w:rsid w:val="0072609A"/>
    <w:rsid w:val="00726F73"/>
    <w:rsid w:val="00742A68"/>
    <w:rsid w:val="0079466D"/>
    <w:rsid w:val="007B4F71"/>
    <w:rsid w:val="007B66BE"/>
    <w:rsid w:val="00800404"/>
    <w:rsid w:val="00800D96"/>
    <w:rsid w:val="00817D7A"/>
    <w:rsid w:val="00865C50"/>
    <w:rsid w:val="00870257"/>
    <w:rsid w:val="008B45E1"/>
    <w:rsid w:val="008B7FDD"/>
    <w:rsid w:val="008C01C8"/>
    <w:rsid w:val="008E622D"/>
    <w:rsid w:val="009269D0"/>
    <w:rsid w:val="00933F73"/>
    <w:rsid w:val="009366CD"/>
    <w:rsid w:val="00994786"/>
    <w:rsid w:val="009A3366"/>
    <w:rsid w:val="009B5CAD"/>
    <w:rsid w:val="009C56CE"/>
    <w:rsid w:val="009D650C"/>
    <w:rsid w:val="00A06FFB"/>
    <w:rsid w:val="00A15C18"/>
    <w:rsid w:val="00A3560C"/>
    <w:rsid w:val="00A57804"/>
    <w:rsid w:val="00A63E0E"/>
    <w:rsid w:val="00A66667"/>
    <w:rsid w:val="00A80421"/>
    <w:rsid w:val="00A91A6A"/>
    <w:rsid w:val="00AA25FE"/>
    <w:rsid w:val="00AC4BBF"/>
    <w:rsid w:val="00AE31F4"/>
    <w:rsid w:val="00AF2642"/>
    <w:rsid w:val="00B1547E"/>
    <w:rsid w:val="00B764CB"/>
    <w:rsid w:val="00BA61B4"/>
    <w:rsid w:val="00BD040E"/>
    <w:rsid w:val="00C00BFE"/>
    <w:rsid w:val="00C15A99"/>
    <w:rsid w:val="00C27FAE"/>
    <w:rsid w:val="00C34A46"/>
    <w:rsid w:val="00C4725D"/>
    <w:rsid w:val="00C57257"/>
    <w:rsid w:val="00C80877"/>
    <w:rsid w:val="00C81192"/>
    <w:rsid w:val="00CB749E"/>
    <w:rsid w:val="00CC6734"/>
    <w:rsid w:val="00CD07E4"/>
    <w:rsid w:val="00CE1A7C"/>
    <w:rsid w:val="00CE4FC7"/>
    <w:rsid w:val="00CF4FAA"/>
    <w:rsid w:val="00D01DF8"/>
    <w:rsid w:val="00D33D30"/>
    <w:rsid w:val="00D419E8"/>
    <w:rsid w:val="00D43C07"/>
    <w:rsid w:val="00D77829"/>
    <w:rsid w:val="00DB118D"/>
    <w:rsid w:val="00DB36CF"/>
    <w:rsid w:val="00DC7C5D"/>
    <w:rsid w:val="00DF2F47"/>
    <w:rsid w:val="00E548D0"/>
    <w:rsid w:val="00E773FD"/>
    <w:rsid w:val="00EC1E63"/>
    <w:rsid w:val="00EE45C7"/>
    <w:rsid w:val="00F65431"/>
    <w:rsid w:val="00F71B71"/>
    <w:rsid w:val="00F86A5E"/>
    <w:rsid w:val="00F91057"/>
    <w:rsid w:val="00FE160B"/>
    <w:rsid w:val="00FF6892"/>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2">
    <w:name w:val="heading 2"/>
    <w:basedOn w:val="Normal"/>
    <w:next w:val="Normal"/>
    <w:link w:val="2"/>
    <w:uiPriority w:val="9"/>
    <w:qFormat/>
    <w:rsid w:val="00A66667"/>
    <w:pPr>
      <w:keepNext/>
      <w:spacing w:before="240" w:after="60"/>
      <w:outlineLvl w:val="1"/>
    </w:pPr>
    <w:rPr>
      <w:rFonts w:ascii="Arial" w:hAnsi="Arial" w:cs="Arial"/>
      <w:b/>
      <w:bCs/>
      <w:i/>
      <w:iCs/>
      <w:sz w:val="28"/>
      <w:szCs w:val="28"/>
      <w:lang w:val="ru-RU" w:eastAsia="ru-RU" w:bidi="ar-SA"/>
    </w:rPr>
  </w:style>
  <w:style w:type="paragraph" w:styleId="Heading3">
    <w:name w:val="heading 3"/>
    <w:basedOn w:val="Normal"/>
    <w:next w:val="Normal"/>
    <w:link w:val="32"/>
    <w:uiPriority w:val="9"/>
    <w:unhideWhenUsed/>
    <w:qFormat/>
    <w:rsid w:val="00015BE2"/>
    <w:pPr>
      <w:keepNext/>
      <w:keepLines/>
      <w:spacing w:before="200"/>
      <w:outlineLvl w:val="2"/>
    </w:pPr>
    <w:rPr>
      <w:rFonts w:asciiTheme="majorHAnsi" w:eastAsiaTheme="majorEastAsia" w:hAnsiTheme="majorHAnsi" w:cstheme="majorBidi"/>
      <w:b/>
      <w:bCs/>
      <w:color w:val="4F81BD" w:themeColor="accent1"/>
      <w:lang w:val="ru-RU" w:eastAsia="ru-RU" w:bidi="ar-SA"/>
    </w:rPr>
  </w:style>
  <w:style w:type="paragraph" w:styleId="Heading4">
    <w:name w:val="heading 4"/>
    <w:basedOn w:val="Normal"/>
    <w:next w:val="Normal"/>
    <w:link w:val="4"/>
    <w:qFormat/>
    <w:rsid w:val="00A66667"/>
    <w:pPr>
      <w:keepNext/>
      <w:spacing w:before="240" w:after="60"/>
      <w:outlineLvl w:val="3"/>
    </w:pPr>
    <w:rPr>
      <w:b/>
      <w:bCs/>
      <w:sz w:val="28"/>
      <w:szCs w:val="28"/>
      <w:lang w:val="ru-RU" w:eastAsia="ru-RU"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Caption">
    <w:name w:val="caption"/>
    <w:basedOn w:val="Normal"/>
    <w:next w:val="Normal"/>
    <w:qFormat/>
    <w:rsid w:val="00A66667"/>
    <w:pPr>
      <w:jc w:val="center"/>
    </w:pPr>
    <w:rPr>
      <w:sz w:val="28"/>
      <w:szCs w:val="20"/>
      <w:lang w:val="ru-RU" w:eastAsia="ru-RU" w:bidi="ar-SA"/>
    </w:rPr>
  </w:style>
  <w:style w:type="character" w:customStyle="1" w:styleId="2">
    <w:name w:val="Заголовок 2 Знак"/>
    <w:basedOn w:val="DefaultParagraphFont"/>
    <w:link w:val="Heading2"/>
    <w:uiPriority w:val="9"/>
    <w:rsid w:val="00A66667"/>
    <w:rPr>
      <w:rFonts w:ascii="Arial" w:hAnsi="Arial" w:cs="Arial"/>
      <w:b/>
      <w:bCs/>
      <w:i/>
      <w:iCs/>
      <w:sz w:val="28"/>
      <w:szCs w:val="28"/>
      <w:lang w:val="ru-RU" w:eastAsia="ru-RU" w:bidi="ar-SA"/>
    </w:rPr>
  </w:style>
  <w:style w:type="paragraph" w:styleId="ListParagraph">
    <w:name w:val="List Paragraph"/>
    <w:basedOn w:val="Normal"/>
    <w:link w:val="a"/>
    <w:uiPriority w:val="34"/>
    <w:qFormat/>
    <w:rsid w:val="00A66667"/>
    <w:pPr>
      <w:widowControl w:val="0"/>
      <w:suppressAutoHyphens/>
      <w:ind w:left="720"/>
    </w:pPr>
    <w:rPr>
      <w:rFonts w:eastAsia="Andale Sans UI"/>
      <w:kern w:val="2"/>
      <w:lang w:val="ru-RU" w:eastAsia="ru-RU" w:bidi="ar-SA"/>
    </w:rPr>
  </w:style>
  <w:style w:type="character" w:customStyle="1" w:styleId="a">
    <w:name w:val="Абзац списка Знак"/>
    <w:link w:val="ListParagraph"/>
    <w:uiPriority w:val="34"/>
    <w:locked/>
    <w:rsid w:val="003B7EC6"/>
    <w:rPr>
      <w:rFonts w:eastAsia="Andale Sans UI"/>
      <w:kern w:val="2"/>
      <w:sz w:val="24"/>
      <w:szCs w:val="24"/>
      <w:lang w:val="ru-RU" w:eastAsia="ru-RU" w:bidi="ar-SA"/>
    </w:rPr>
  </w:style>
  <w:style w:type="paragraph" w:styleId="NormalWeb">
    <w:name w:val="Normal (Web)"/>
    <w:basedOn w:val="Normal"/>
    <w:qFormat/>
    <w:rsid w:val="00A66667"/>
    <w:pPr>
      <w:spacing w:after="100" w:afterAutospacing="1" w:line="288" w:lineRule="auto"/>
      <w:jc w:val="both"/>
      <w:textAlignment w:val="top"/>
    </w:pPr>
    <w:rPr>
      <w:rFonts w:ascii="Tahoma" w:hAnsi="Tahoma" w:cs="Tahoma"/>
      <w:color w:val="404040"/>
      <w:sz w:val="20"/>
      <w:szCs w:val="20"/>
      <w:lang w:val="ru-RU" w:eastAsia="ru-RU" w:bidi="ar-SA"/>
    </w:rPr>
  </w:style>
  <w:style w:type="paragraph" w:customStyle="1" w:styleId="TableParagraph">
    <w:name w:val="Table Paragraph"/>
    <w:basedOn w:val="Normal"/>
    <w:uiPriority w:val="1"/>
    <w:qFormat/>
    <w:rsid w:val="00894B0E"/>
    <w:pPr>
      <w:widowControl w:val="0"/>
      <w:autoSpaceDE w:val="0"/>
      <w:autoSpaceDN w:val="0"/>
    </w:pPr>
    <w:rPr>
      <w:sz w:val="22"/>
      <w:szCs w:val="22"/>
      <w:lang w:val="ru-RU" w:eastAsia="en-US" w:bidi="ar-SA"/>
    </w:rPr>
  </w:style>
  <w:style w:type="table" w:styleId="TableGrid">
    <w:name w:val="Table Grid"/>
    <w:basedOn w:val="TableNormal"/>
    <w:uiPriority w:val="59"/>
    <w:rsid w:val="00A66667"/>
    <w:rPr>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mailrucssattributepostfix">
    <w:name w:val="p1_mailru_css_attribute_postfix"/>
    <w:basedOn w:val="Normal"/>
    <w:rsid w:val="00894B0E"/>
    <w:pPr>
      <w:spacing w:before="100" w:beforeAutospacing="1" w:after="100" w:afterAutospacing="1"/>
    </w:pPr>
    <w:rPr>
      <w:lang w:val="ru-RU" w:eastAsia="ru-RU" w:bidi="ar-SA"/>
    </w:rPr>
  </w:style>
  <w:style w:type="paragraph" w:styleId="BodyTextIndent3">
    <w:name w:val="Body Text Indent 3"/>
    <w:basedOn w:val="Normal"/>
    <w:link w:val="3"/>
    <w:rsid w:val="00A66667"/>
    <w:pPr>
      <w:spacing w:after="120"/>
      <w:ind w:left="283"/>
    </w:pPr>
    <w:rPr>
      <w:sz w:val="16"/>
      <w:szCs w:val="16"/>
      <w:lang w:val="ru-RU" w:eastAsia="ru-RU" w:bidi="ar-SA"/>
    </w:rPr>
  </w:style>
  <w:style w:type="character" w:customStyle="1" w:styleId="3">
    <w:name w:val="Основной текст с отступом 3 Знак"/>
    <w:basedOn w:val="DefaultParagraphFont"/>
    <w:link w:val="BodyTextIndent3"/>
    <w:rsid w:val="00A66667"/>
    <w:rPr>
      <w:sz w:val="16"/>
      <w:szCs w:val="16"/>
      <w:lang w:val="ru-RU" w:eastAsia="ru-RU" w:bidi="ar-SA"/>
    </w:rPr>
  </w:style>
  <w:style w:type="paragraph" w:customStyle="1" w:styleId="Style3">
    <w:name w:val="Style3"/>
    <w:basedOn w:val="Normal"/>
    <w:uiPriority w:val="99"/>
    <w:qFormat/>
    <w:rsid w:val="005D1867"/>
    <w:pPr>
      <w:widowControl w:val="0"/>
      <w:autoSpaceDE w:val="0"/>
      <w:autoSpaceDN w:val="0"/>
      <w:adjustRightInd w:val="0"/>
    </w:pPr>
    <w:rPr>
      <w:lang w:val="ru-RU" w:eastAsia="ru-RU" w:bidi="ar-SA"/>
    </w:rPr>
  </w:style>
  <w:style w:type="paragraph" w:customStyle="1" w:styleId="Standard">
    <w:name w:val="Standard"/>
    <w:uiPriority w:val="99"/>
    <w:qFormat/>
    <w:rsid w:val="001C7335"/>
    <w:pPr>
      <w:widowControl w:val="0"/>
      <w:suppressAutoHyphens/>
      <w:autoSpaceDN w:val="0"/>
      <w:textAlignment w:val="baseline"/>
    </w:pPr>
    <w:rPr>
      <w:rFonts w:ascii="Calibri" w:eastAsia="Arial Unicode MS" w:hAnsi="Calibri" w:cs="Tahoma"/>
      <w:color w:val="000000"/>
      <w:kern w:val="3"/>
      <w:sz w:val="24"/>
      <w:szCs w:val="24"/>
      <w:lang w:val="en-US" w:eastAsia="en-US" w:bidi="en-US"/>
    </w:rPr>
  </w:style>
  <w:style w:type="paragraph" w:customStyle="1" w:styleId="TableContents">
    <w:name w:val="Table Contents"/>
    <w:basedOn w:val="Standard"/>
    <w:uiPriority w:val="99"/>
    <w:qFormat/>
    <w:rsid w:val="001C7335"/>
    <w:pPr>
      <w:suppressLineNumbers/>
    </w:pPr>
    <w:rPr>
      <w:rFonts w:ascii="Times New Roman" w:eastAsia="Andale Sans UI" w:hAnsi="Times New Roman"/>
      <w:color w:val="auto"/>
      <w:lang w:val="de-DE" w:eastAsia="ja-JP" w:bidi="fa-IR"/>
    </w:rPr>
  </w:style>
  <w:style w:type="paragraph" w:customStyle="1" w:styleId="a0">
    <w:name w:val="Содержимое таблицы"/>
    <w:basedOn w:val="Normal"/>
    <w:uiPriority w:val="99"/>
    <w:qFormat/>
    <w:rsid w:val="00A66667"/>
    <w:pPr>
      <w:suppressLineNumbers/>
      <w:suppressAutoHyphens/>
    </w:pPr>
    <w:rPr>
      <w:lang w:val="ru-RU" w:eastAsia="ar-SA" w:bidi="ar-SA"/>
    </w:rPr>
  </w:style>
  <w:style w:type="paragraph" w:customStyle="1" w:styleId="rtejustify">
    <w:name w:val="rtejustify"/>
    <w:basedOn w:val="Normal"/>
    <w:uiPriority w:val="99"/>
    <w:qFormat/>
    <w:rsid w:val="00A66667"/>
    <w:pPr>
      <w:spacing w:before="144" w:after="144"/>
      <w:jc w:val="both"/>
    </w:pPr>
    <w:rPr>
      <w:rFonts w:eastAsia="MS Mincho"/>
      <w:lang w:val="ru-RU" w:eastAsia="ja-JP" w:bidi="ar-SA"/>
    </w:rPr>
  </w:style>
  <w:style w:type="paragraph" w:styleId="BodyText">
    <w:name w:val="Body Text"/>
    <w:basedOn w:val="Normal"/>
    <w:link w:val="a1"/>
    <w:rsid w:val="00A66667"/>
    <w:pPr>
      <w:spacing w:after="120"/>
    </w:pPr>
    <w:rPr>
      <w:lang w:val="ru-RU" w:eastAsia="ru-RU" w:bidi="ar-SA"/>
    </w:rPr>
  </w:style>
  <w:style w:type="character" w:customStyle="1" w:styleId="a1">
    <w:name w:val="Основной текст Знак"/>
    <w:basedOn w:val="DefaultParagraphFont"/>
    <w:link w:val="BodyText"/>
    <w:rsid w:val="00A66667"/>
    <w:rPr>
      <w:sz w:val="24"/>
      <w:szCs w:val="24"/>
      <w:lang w:val="ru-RU" w:eastAsia="ru-RU" w:bidi="ar-SA"/>
    </w:rPr>
  </w:style>
  <w:style w:type="character" w:customStyle="1" w:styleId="blk3">
    <w:name w:val="blk3"/>
    <w:rsid w:val="000B647E"/>
    <w:rPr>
      <w:vanish w:val="0"/>
      <w:webHidden w:val="0"/>
      <w:specVanish w:val="0"/>
    </w:rPr>
  </w:style>
  <w:style w:type="table" w:customStyle="1" w:styleId="1">
    <w:name w:val="Сетка таблицы1"/>
    <w:basedOn w:val="TableNormal"/>
    <w:uiPriority w:val="99"/>
    <w:rsid w:val="00E773FD"/>
    <w:rPr>
      <w:rFonts w:ascii="Calibri" w:eastAsia="Calibri" w:hAnsi="Calibri"/>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66667"/>
    <w:rPr>
      <w:color w:val="0000FF"/>
      <w:u w:val="single"/>
    </w:rPr>
  </w:style>
  <w:style w:type="character" w:customStyle="1" w:styleId="10">
    <w:name w:val="Основной шрифт абзаца1"/>
    <w:rsid w:val="00A66667"/>
  </w:style>
  <w:style w:type="character" w:styleId="PageNumber">
    <w:name w:val="page number"/>
    <w:basedOn w:val="DefaultParagraphFont"/>
    <w:rsid w:val="00A66667"/>
  </w:style>
  <w:style w:type="paragraph" w:styleId="Footer">
    <w:name w:val="footer"/>
    <w:basedOn w:val="Normal"/>
    <w:link w:val="a2"/>
    <w:uiPriority w:val="99"/>
    <w:rsid w:val="00A66667"/>
    <w:pPr>
      <w:tabs>
        <w:tab w:val="center" w:pos="4677"/>
        <w:tab w:val="right" w:pos="9355"/>
      </w:tabs>
    </w:pPr>
    <w:rPr>
      <w:lang w:val="ru-RU" w:eastAsia="ru-RU" w:bidi="ar-SA"/>
    </w:rPr>
  </w:style>
  <w:style w:type="character" w:customStyle="1" w:styleId="a2">
    <w:name w:val="Нижний колонтитул Знак"/>
    <w:basedOn w:val="DefaultParagraphFont"/>
    <w:link w:val="Footer"/>
    <w:uiPriority w:val="99"/>
    <w:rsid w:val="00A66667"/>
    <w:rPr>
      <w:sz w:val="24"/>
      <w:szCs w:val="24"/>
      <w:lang w:val="ru-RU" w:eastAsia="ru-RU" w:bidi="ar-SA"/>
    </w:rPr>
  </w:style>
  <w:style w:type="character" w:customStyle="1" w:styleId="4">
    <w:name w:val="Заголовок 4 Знак"/>
    <w:basedOn w:val="DefaultParagraphFont"/>
    <w:link w:val="Heading4"/>
    <w:rsid w:val="00A66667"/>
    <w:rPr>
      <w:b/>
      <w:bCs/>
      <w:sz w:val="28"/>
      <w:szCs w:val="28"/>
      <w:lang w:val="ru-RU" w:eastAsia="ru-RU" w:bidi="ar-SA"/>
    </w:rPr>
  </w:style>
  <w:style w:type="paragraph" w:customStyle="1" w:styleId="31">
    <w:name w:val="Основной текст 31"/>
    <w:basedOn w:val="Normal"/>
    <w:uiPriority w:val="99"/>
    <w:qFormat/>
    <w:rsid w:val="003E6AAB"/>
    <w:pPr>
      <w:suppressAutoHyphens/>
      <w:spacing w:after="120"/>
    </w:pPr>
    <w:rPr>
      <w:kern w:val="1"/>
      <w:sz w:val="16"/>
      <w:szCs w:val="16"/>
      <w:lang w:val="ru-RU" w:eastAsia="ru-RU" w:bidi="ar-SA"/>
    </w:rPr>
  </w:style>
  <w:style w:type="character" w:customStyle="1" w:styleId="apple-converted-space">
    <w:name w:val="apple-converted-space"/>
    <w:uiPriority w:val="99"/>
    <w:rsid w:val="00A66667"/>
    <w:rPr>
      <w:rFonts w:cs="Times New Roman"/>
    </w:rPr>
  </w:style>
  <w:style w:type="paragraph" w:styleId="BodyText3">
    <w:name w:val="Body Text 3"/>
    <w:basedOn w:val="Normal"/>
    <w:link w:val="30"/>
    <w:semiHidden/>
    <w:rsid w:val="00A66667"/>
    <w:pPr>
      <w:spacing w:after="120"/>
    </w:pPr>
    <w:rPr>
      <w:sz w:val="16"/>
      <w:szCs w:val="16"/>
      <w:lang w:val="ru-RU" w:eastAsia="ru-RU" w:bidi="ar-SA"/>
    </w:rPr>
  </w:style>
  <w:style w:type="character" w:customStyle="1" w:styleId="30">
    <w:name w:val="Основной текст 3 Знак"/>
    <w:link w:val="BodyText3"/>
    <w:semiHidden/>
    <w:locked/>
    <w:rsid w:val="00A66667"/>
    <w:rPr>
      <w:sz w:val="16"/>
      <w:szCs w:val="16"/>
      <w:lang w:val="ru-RU" w:eastAsia="ru-RU" w:bidi="ar-SA"/>
    </w:rPr>
  </w:style>
  <w:style w:type="paragraph" w:styleId="BodyTextIndent">
    <w:name w:val="Body Text Indent"/>
    <w:basedOn w:val="Normal"/>
    <w:link w:val="a3"/>
    <w:uiPriority w:val="99"/>
    <w:rsid w:val="00A66667"/>
    <w:pPr>
      <w:spacing w:after="120"/>
      <w:ind w:left="283"/>
    </w:pPr>
    <w:rPr>
      <w:lang w:val="ru-RU" w:eastAsia="ru-RU" w:bidi="ar-SA"/>
    </w:rPr>
  </w:style>
  <w:style w:type="character" w:customStyle="1" w:styleId="a3">
    <w:name w:val="Основной текст с отступом Знак"/>
    <w:basedOn w:val="DefaultParagraphFont"/>
    <w:link w:val="BodyTextIndent"/>
    <w:uiPriority w:val="99"/>
    <w:rsid w:val="00A66667"/>
    <w:rPr>
      <w:sz w:val="24"/>
      <w:szCs w:val="24"/>
      <w:lang w:val="ru-RU" w:eastAsia="ru-RU" w:bidi="ar-SA"/>
    </w:rPr>
  </w:style>
  <w:style w:type="paragraph" w:customStyle="1" w:styleId="310">
    <w:name w:val="Основной текст с отступом 31"/>
    <w:basedOn w:val="Normal"/>
    <w:qFormat/>
    <w:rsid w:val="00E93BBB"/>
    <w:pPr>
      <w:suppressAutoHyphens/>
      <w:spacing w:before="280" w:after="280"/>
    </w:pPr>
    <w:rPr>
      <w:lang w:val="ru-RU" w:eastAsia="ar-SA" w:bidi="ar-SA"/>
    </w:rPr>
  </w:style>
  <w:style w:type="character" w:styleId="Emphasis">
    <w:name w:val="Emphasis"/>
    <w:basedOn w:val="10"/>
    <w:uiPriority w:val="20"/>
    <w:qFormat/>
    <w:rsid w:val="00E93BBB"/>
    <w:rPr>
      <w:i/>
      <w:iCs/>
    </w:rPr>
  </w:style>
  <w:style w:type="paragraph" w:customStyle="1" w:styleId="news-item">
    <w:name w:val="news-item"/>
    <w:basedOn w:val="Normal"/>
    <w:rsid w:val="00C00BFE"/>
    <w:pPr>
      <w:spacing w:before="100" w:beforeAutospacing="1" w:after="100" w:afterAutospacing="1"/>
    </w:pPr>
    <w:rPr>
      <w:lang w:val="ru-RU" w:eastAsia="ru-RU" w:bidi="ar-SA"/>
    </w:rPr>
  </w:style>
  <w:style w:type="character" w:customStyle="1" w:styleId="32">
    <w:name w:val="Заголовок 3 Знак"/>
    <w:basedOn w:val="DefaultParagraphFont"/>
    <w:link w:val="Heading3"/>
    <w:uiPriority w:val="9"/>
    <w:rsid w:val="00015BE2"/>
    <w:rPr>
      <w:rFonts w:asciiTheme="majorHAnsi" w:eastAsiaTheme="majorEastAsia" w:hAnsiTheme="majorHAnsi" w:cstheme="majorBidi"/>
      <w:b/>
      <w:bCs/>
      <w:color w:val="4F81BD" w:themeColor="accent1"/>
      <w:sz w:val="24"/>
      <w:szCs w:val="24"/>
      <w:lang w:val="ru-RU" w:eastAsia="ru-RU" w:bidi="ar-SA"/>
    </w:rPr>
  </w:style>
  <w:style w:type="character" w:customStyle="1" w:styleId="news-date-time">
    <w:name w:val="news-date-time"/>
    <w:basedOn w:val="DefaultParagraphFont"/>
    <w:rsid w:val="00C00BFE"/>
  </w:style>
  <w:style w:type="character" w:customStyle="1" w:styleId="33">
    <w:name w:val="Основной шрифт абзаца3"/>
    <w:rsid w:val="003C3A72"/>
  </w:style>
  <w:style w:type="character" w:styleId="Strong">
    <w:name w:val="Strong"/>
    <w:uiPriority w:val="22"/>
    <w:qFormat/>
    <w:rsid w:val="00A66667"/>
    <w:rPr>
      <w:b/>
      <w:bCs/>
    </w:rPr>
  </w:style>
  <w:style w:type="character" w:customStyle="1" w:styleId="a4">
    <w:name w:val="???????? ?????????"/>
    <w:rsid w:val="00E93BBB"/>
    <w:rPr>
      <w:b/>
      <w:bCs/>
      <w:color w:val="000080"/>
    </w:rPr>
  </w:style>
  <w:style w:type="paragraph" w:styleId="NoSpacing">
    <w:name w:val="No Spacing"/>
    <w:link w:val="a5"/>
    <w:uiPriority w:val="1"/>
    <w:qFormat/>
    <w:rsid w:val="003B7EC6"/>
    <w:rPr>
      <w:rFonts w:ascii="Calibri" w:hAnsi="Calibri" w:cs="Calibri"/>
      <w:sz w:val="22"/>
      <w:szCs w:val="22"/>
      <w:lang w:val="ru-RU" w:eastAsia="ru-RU" w:bidi="ar-SA"/>
    </w:rPr>
  </w:style>
  <w:style w:type="character" w:customStyle="1" w:styleId="a5">
    <w:name w:val="Без интервала Знак"/>
    <w:basedOn w:val="DefaultParagraphFont"/>
    <w:link w:val="NoSpacing"/>
    <w:uiPriority w:val="1"/>
    <w:locked/>
    <w:rsid w:val="003B7EC6"/>
    <w:rPr>
      <w:rFonts w:ascii="Calibri" w:hAnsi="Calibri" w:cs="Calibri"/>
      <w:sz w:val="22"/>
      <w:szCs w:val="22"/>
      <w:lang w:val="ru-RU" w:eastAsia="ru-RU" w:bidi="ar-SA"/>
    </w:rPr>
  </w:style>
  <w:style w:type="character" w:customStyle="1" w:styleId="c0">
    <w:name w:val="c0"/>
    <w:rsid w:val="003B7EC6"/>
  </w:style>
  <w:style w:type="character" w:customStyle="1" w:styleId="c2">
    <w:name w:val="c2"/>
    <w:rsid w:val="003B7EC6"/>
  </w:style>
  <w:style w:type="paragraph" w:customStyle="1" w:styleId="c29">
    <w:name w:val="c29"/>
    <w:basedOn w:val="Normal"/>
    <w:uiPriority w:val="99"/>
    <w:qFormat/>
    <w:rsid w:val="004F160E"/>
    <w:pPr>
      <w:spacing w:before="100" w:beforeAutospacing="1" w:after="100" w:afterAutospacing="1"/>
    </w:pPr>
    <w:rPr>
      <w:lang w:val="ru-RU" w:eastAsia="ru-RU" w:bidi="ar-SA"/>
    </w:rPr>
  </w:style>
  <w:style w:type="character" w:customStyle="1" w:styleId="layout">
    <w:name w:val="layout"/>
    <w:basedOn w:val="DefaultParagraphFont"/>
    <w:rsid w:val="00505662"/>
  </w:style>
  <w:style w:type="character" w:customStyle="1" w:styleId="markedcontent">
    <w:name w:val="markedcontent"/>
    <w:basedOn w:val="DefaultParagraphFont"/>
    <w:rsid w:val="00505662"/>
  </w:style>
  <w:style w:type="paragraph" w:styleId="BlockText">
    <w:name w:val="Block Text"/>
    <w:basedOn w:val="Normal"/>
    <w:rsid w:val="00A66667"/>
    <w:pPr>
      <w:shd w:val="clear" w:color="auto" w:fill="FFFFFF"/>
      <w:ind w:left="709" w:right="-427"/>
      <w:jc w:val="both"/>
    </w:pPr>
    <w:rPr>
      <w:color w:val="000000"/>
      <w:szCs w:val="20"/>
      <w:lang w:val="ru-RU" w:eastAsia="ru-RU" w:bidi="ar-SA"/>
    </w:rPr>
  </w:style>
  <w:style w:type="character" w:customStyle="1" w:styleId="wmi-callto">
    <w:name w:val="wmi-callto"/>
    <w:basedOn w:val="DefaultParagraphFont"/>
    <w:rsid w:val="00505662"/>
  </w:style>
  <w:style w:type="paragraph" w:styleId="BodyTextIndent2">
    <w:name w:val="Body Text Indent 2"/>
    <w:basedOn w:val="Normal"/>
    <w:link w:val="20"/>
    <w:rsid w:val="00A66667"/>
    <w:pPr>
      <w:spacing w:after="120" w:line="480" w:lineRule="auto"/>
      <w:ind w:left="283"/>
    </w:pPr>
    <w:rPr>
      <w:lang w:val="ru-RU" w:eastAsia="ru-RU" w:bidi="ar-SA"/>
    </w:rPr>
  </w:style>
  <w:style w:type="character" w:customStyle="1" w:styleId="20">
    <w:name w:val="Основной текст с отступом 2 Знак"/>
    <w:basedOn w:val="DefaultParagraphFont"/>
    <w:link w:val="BodyTextIndent2"/>
    <w:rsid w:val="00A66667"/>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yperlink" Target="http://sasovo.adm-online.ru/news/?ELEMENT_ID=7955" TargetMode="External" /><Relationship Id="rId11" Type="http://schemas.openxmlformats.org/officeDocument/2006/relationships/hyperlink" Target="http://sasovo.adm-online.ru/news/?ELEMENT_ID=7998" TargetMode="External" /><Relationship Id="rId12" Type="http://schemas.openxmlformats.org/officeDocument/2006/relationships/hyperlink" Target="http://sasovo.adm-online.ru/news/?ELEMENT_ID=8137" TargetMode="External" /><Relationship Id="rId13" Type="http://schemas.openxmlformats.org/officeDocument/2006/relationships/hyperlink" Target="http://sasovo.adm-online.ru/news/?ELEMENT_ID=8002" TargetMode="External" /><Relationship Id="rId14" Type="http://schemas.openxmlformats.org/officeDocument/2006/relationships/hyperlink" Target="http://sasovo.adm-online.ru/news/?ELEMENT_ID=5531" TargetMode="External" /><Relationship Id="rId15" Type="http://schemas.openxmlformats.org/officeDocument/2006/relationships/hyperlink" Target="http://sasovo.adm-online.ru/news/?ELEMENT_ID=5530" TargetMode="External" /><Relationship Id="rId16" Type="http://schemas.openxmlformats.org/officeDocument/2006/relationships/hyperlink" Target="http://sasovo.adm-online.ru/news/?ELEMENT_ID=5199" TargetMode="External" /><Relationship Id="rId17" Type="http://schemas.openxmlformats.org/officeDocument/2006/relationships/hyperlink" Target="https://vk.com/club183201406" TargetMode="External" /><Relationship Id="rId18" Type="http://schemas.openxmlformats.org/officeDocument/2006/relationships/hyperlink" Target="https://vk.com/sasovskiiraion" TargetMode="External" /><Relationship Id="rId19" Type="http://schemas.openxmlformats.org/officeDocument/2006/relationships/hyperlink" Target="https://vk.com/feed?section=search&amp;q=%23%D0%A1%D0%BF%D0%B0%D1%81%D0%B8%D0%B1%D0%BE%D1%83%D1%87%D0%B8%D1%82%D0%B5%D0%BB%D1%8C" TargetMode="Externa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jpeg" /><Relationship Id="rId6" Type="http://schemas.openxmlformats.org/officeDocument/2006/relationships/hyperlink" Target="http://education.ryazangov.ru" TargetMode="External" /><Relationship Id="rId7" Type="http://schemas.openxmlformats.org/officeDocument/2006/relationships/hyperlink" Target="http://check.ege.edu.ru/" TargetMode="External" /><Relationship Id="rId8" Type="http://schemas.openxmlformats.org/officeDocument/2006/relationships/hyperlink" Target="http://pandia.ru/text/category/klassnie_rukovoditeli/" TargetMode="External" /><Relationship Id="rId9" Type="http://schemas.openxmlformats.org/officeDocument/2006/relationships/hyperlink" Target="https://vk.com/feed?section=search&amp;q=%23%D0%91%D0%B8%D0%BB%D0%B5%D1%82%D0%B2%D0%B1%D1%83%D0%B4%D1%83%D1%89%D0%B5%D0%B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